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Эгейское искусство. Временные и пространственные границы. Основные черты.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Архитектура древнего Крита.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Микенская архитектура.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Эгейская скульптура.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Характеристика искусства геометрического стиля. Причины появления этого искусства.</w:t>
      </w:r>
      <w:r w:rsidRPr="00950DB8">
        <w:t xml:space="preserve"> </w:t>
      </w:r>
      <w:r>
        <w:t>Вазопись геометрического стиля.</w:t>
      </w:r>
    </w:p>
    <w:p w:rsidR="00950DB8" w:rsidRP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Архитектура геометрического стиля. Рождение древнегреческого храма.</w:t>
      </w:r>
      <w:r w:rsidRPr="00950DB8">
        <w:t xml:space="preserve"> </w:t>
      </w:r>
      <w:r>
        <w:t>Сравнительное описание дорического и ионийского ордера.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«Греческое чудо».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эпохи архаики. Скульптура.</w:t>
      </w:r>
      <w:r w:rsidRPr="00950DB8">
        <w:t xml:space="preserve"> </w:t>
      </w:r>
      <w:r>
        <w:t>Вазопись эпохи архаики.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 w:rsidRPr="00DC4E72">
        <w:t xml:space="preserve">Древнегреческая вазопись. Типы сосудов. Принципиальные особенности главных направлений (геометрического, </w:t>
      </w:r>
      <w:proofErr w:type="spellStart"/>
      <w:r w:rsidRPr="00DC4E72">
        <w:t>ориентализирующего</w:t>
      </w:r>
      <w:proofErr w:type="spellEnd"/>
      <w:r w:rsidRPr="00DC4E72">
        <w:t>, чернофигурного и краснофигурного).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строго стиля. Фронтонные группы </w:t>
      </w:r>
      <w:proofErr w:type="spellStart"/>
      <w:r>
        <w:t>Эгинского</w:t>
      </w:r>
      <w:proofErr w:type="spellEnd"/>
      <w:r>
        <w:t xml:space="preserve"> храма.</w:t>
      </w:r>
      <w:r w:rsidRPr="00950DB8">
        <w:t xml:space="preserve"> </w:t>
      </w:r>
      <w:r>
        <w:t>Дельфийский возничий.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строго стиля. Рельеф. Трон </w:t>
      </w:r>
      <w:proofErr w:type="spellStart"/>
      <w:r>
        <w:t>Людовизи</w:t>
      </w:r>
      <w:proofErr w:type="spellEnd"/>
      <w:r>
        <w:t>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Метопы и фронтонные группы храма Зевса в Олимпии.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Ску</w:t>
      </w:r>
      <w:r>
        <w:t>льптура Высокой классики. Мирон</w:t>
      </w:r>
      <w:r w:rsidRPr="00950DB8">
        <w:t xml:space="preserve">, </w:t>
      </w:r>
      <w:proofErr w:type="spellStart"/>
      <w:r>
        <w:t>Поликлет</w:t>
      </w:r>
      <w:proofErr w:type="spellEnd"/>
      <w:r>
        <w:t>.</w:t>
      </w:r>
    </w:p>
    <w:p w:rsidR="00950DB8" w:rsidRPr="00E57975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Скульптура Высокой классики. Фидий.</w:t>
      </w:r>
      <w:r w:rsidRPr="00950DB8">
        <w:t xml:space="preserve"> </w:t>
      </w:r>
      <w:r>
        <w:t>Скульптуры Парфенона.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Искусство поздней классики. Переходный период. Храм Аполлона в </w:t>
      </w:r>
      <w:proofErr w:type="spellStart"/>
      <w:r>
        <w:t>Бассах</w:t>
      </w:r>
      <w:proofErr w:type="spellEnd"/>
      <w:r>
        <w:t xml:space="preserve">. </w:t>
      </w:r>
      <w:proofErr w:type="spellStart"/>
      <w:r>
        <w:t>Эрехтейон</w:t>
      </w:r>
      <w:proofErr w:type="spellEnd"/>
      <w:r>
        <w:t xml:space="preserve">. Стела </w:t>
      </w:r>
      <w:proofErr w:type="spellStart"/>
      <w:r>
        <w:t>Гегесо</w:t>
      </w:r>
      <w:proofErr w:type="spellEnd"/>
      <w:r>
        <w:t xml:space="preserve">. Рельефы храма Ники </w:t>
      </w:r>
      <w:proofErr w:type="spellStart"/>
      <w:r>
        <w:t>Аптерос</w:t>
      </w:r>
      <w:proofErr w:type="spellEnd"/>
      <w:r>
        <w:t xml:space="preserve">. </w:t>
      </w:r>
      <w:proofErr w:type="gramStart"/>
      <w:r>
        <w:t>Памятник Нереид</w:t>
      </w:r>
      <w:proofErr w:type="gramEnd"/>
      <w:r>
        <w:t xml:space="preserve">. Ника </w:t>
      </w:r>
      <w:proofErr w:type="spellStart"/>
      <w:r>
        <w:t>Пэония</w:t>
      </w:r>
      <w:proofErr w:type="spellEnd"/>
      <w:r>
        <w:t>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Древней Греции IV в. </w:t>
      </w:r>
      <w:proofErr w:type="spellStart"/>
      <w:r>
        <w:t>Кефисодот</w:t>
      </w:r>
      <w:proofErr w:type="spellEnd"/>
      <w:r>
        <w:t xml:space="preserve"> (статуя </w:t>
      </w:r>
      <w:proofErr w:type="spellStart"/>
      <w:r>
        <w:t>Эйрены</w:t>
      </w:r>
      <w:proofErr w:type="spellEnd"/>
      <w:r>
        <w:t xml:space="preserve"> с маленьким Плутосом), </w:t>
      </w:r>
      <w:proofErr w:type="spellStart"/>
      <w:r>
        <w:t>Скопас</w:t>
      </w:r>
      <w:proofErr w:type="spellEnd"/>
      <w:r>
        <w:t xml:space="preserve"> (Танцующая менада), </w:t>
      </w:r>
      <w:proofErr w:type="spellStart"/>
      <w:r>
        <w:t>Леохар</w:t>
      </w:r>
      <w:proofErr w:type="spellEnd"/>
      <w:r>
        <w:t xml:space="preserve"> (Аполлон Бельведерский).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Древней Греции IV в. Пракситель (Гермес с маленьким Дионисом, Аполлон </w:t>
      </w:r>
      <w:proofErr w:type="spellStart"/>
      <w:r>
        <w:t>Савроктон</w:t>
      </w:r>
      <w:proofErr w:type="spellEnd"/>
      <w:r>
        <w:t xml:space="preserve">, Афродита </w:t>
      </w:r>
      <w:proofErr w:type="spellStart"/>
      <w:r>
        <w:t>Книдская</w:t>
      </w:r>
      <w:proofErr w:type="spellEnd"/>
      <w:r>
        <w:t xml:space="preserve">), </w:t>
      </w:r>
      <w:proofErr w:type="spellStart"/>
      <w:r>
        <w:t>Лисипп</w:t>
      </w:r>
      <w:proofErr w:type="spellEnd"/>
      <w:r>
        <w:t xml:space="preserve"> (</w:t>
      </w:r>
      <w:proofErr w:type="spellStart"/>
      <w:r>
        <w:t>Апоксиомен</w:t>
      </w:r>
      <w:proofErr w:type="spellEnd"/>
      <w:r>
        <w:t>)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Эпоха Эллинизма. Общая характеристика.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Архитектура эпохи Эллинизма. Архитектурные ансамбли Пергама, </w:t>
      </w:r>
      <w:proofErr w:type="spellStart"/>
      <w:r>
        <w:t>Милета</w:t>
      </w:r>
      <w:proofErr w:type="spellEnd"/>
      <w:r>
        <w:t xml:space="preserve">, </w:t>
      </w:r>
      <w:proofErr w:type="spellStart"/>
      <w:r>
        <w:t>Приены</w:t>
      </w:r>
      <w:proofErr w:type="spellEnd"/>
      <w:r>
        <w:t xml:space="preserve"> и Александрии. Градостроительная деятельность.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эпохи Эллинизма. Основные направления. </w:t>
      </w:r>
      <w:proofErr w:type="spellStart"/>
      <w:r>
        <w:t>Немруд</w:t>
      </w:r>
      <w:proofErr w:type="spellEnd"/>
      <w:r>
        <w:t xml:space="preserve"> </w:t>
      </w:r>
      <w:proofErr w:type="spellStart"/>
      <w:r>
        <w:t>Даг</w:t>
      </w:r>
      <w:proofErr w:type="spellEnd"/>
      <w:r>
        <w:t>. Скульптурный портрет.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эпохи Эллинизма. Ника </w:t>
      </w:r>
      <w:proofErr w:type="spellStart"/>
      <w:r>
        <w:t>Самофракийская</w:t>
      </w:r>
      <w:proofErr w:type="spellEnd"/>
      <w:r>
        <w:t xml:space="preserve">. Афродиты </w:t>
      </w:r>
      <w:proofErr w:type="spellStart"/>
      <w:r>
        <w:t>Сиракузская</w:t>
      </w:r>
      <w:proofErr w:type="spellEnd"/>
      <w:r>
        <w:t xml:space="preserve">, </w:t>
      </w:r>
      <w:proofErr w:type="gramStart"/>
      <w:r>
        <w:t>Киренская</w:t>
      </w:r>
      <w:proofErr w:type="gramEnd"/>
      <w:r>
        <w:t xml:space="preserve"> и  </w:t>
      </w:r>
      <w:proofErr w:type="spellStart"/>
      <w:r>
        <w:t>Милосская</w:t>
      </w:r>
      <w:proofErr w:type="spellEnd"/>
      <w:r>
        <w:t>. Кулачный боец. Жанровая скульптура.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 xml:space="preserve">Скульптура эпохи Эллинизма. </w:t>
      </w:r>
      <w:proofErr w:type="spellStart"/>
      <w:r>
        <w:t>Пергамский</w:t>
      </w:r>
      <w:proofErr w:type="spellEnd"/>
      <w:r>
        <w:t xml:space="preserve"> алтарь. </w:t>
      </w:r>
      <w:proofErr w:type="spellStart"/>
      <w:r>
        <w:t>Фарнезский</w:t>
      </w:r>
      <w:proofErr w:type="spellEnd"/>
      <w:r>
        <w:t xml:space="preserve"> бык. Лаокоон.</w:t>
      </w:r>
    </w:p>
    <w:p w:rsidR="00950DB8" w:rsidRPr="00E57975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Этрусков. Архитектура.</w:t>
      </w:r>
      <w:r w:rsidRPr="00950DB8">
        <w:t xml:space="preserve"> </w:t>
      </w:r>
      <w:r>
        <w:t>Скульптура. Саркофаги. Аполлон из</w:t>
      </w:r>
      <w:proofErr w:type="gramStart"/>
      <w:r>
        <w:t xml:space="preserve"> В</w:t>
      </w:r>
      <w:proofErr w:type="gramEnd"/>
      <w:r>
        <w:t>ей. Бронзы.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Религия Древнего Рима.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Древнего Рима IV-I вв. до н.э. Архитектура. Дороги. Театры. Акведуки. Римский форум.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Римский скульптурный портрет.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Древнего Рима II-I вв. до н.э. Живопись.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4 стиля помпейской живописи.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римской империи I в. до – I в. н.э.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Древнего Рима IV-I вв. до н.э. Архитектура и скульптура.</w:t>
      </w:r>
      <w:r>
        <w:t xml:space="preserve"> 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Древнего Рима II-I вв. до н.э. Живопись.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римской империи I в. до – I в. н.э.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Общая характеристика средневекового искусства. Периодизация.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Раннехристианское искусство. Живопись катакомб.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Раннехристианское искусство. Архитектура.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Раннехристианское искусство. Мозаики Рима и Равенны.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варварских королевств.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Искусство Каролингов.</w:t>
      </w:r>
    </w:p>
    <w:p w:rsidR="00950DB8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Романское искусство. Общая характеристика. Архитектура.</w:t>
      </w:r>
    </w:p>
    <w:p w:rsidR="008B029A" w:rsidRDefault="00950DB8" w:rsidP="00950DB8">
      <w:pPr>
        <w:pStyle w:val="a3"/>
        <w:numPr>
          <w:ilvl w:val="0"/>
          <w:numId w:val="1"/>
        </w:numPr>
        <w:spacing w:after="0" w:line="240" w:lineRule="auto"/>
      </w:pPr>
      <w:r>
        <w:t>Готическое искусство. Общая характеристика. Иконография.</w:t>
      </w:r>
      <w:bookmarkStart w:id="0" w:name="_GoBack"/>
      <w:bookmarkEnd w:id="0"/>
    </w:p>
    <w:sectPr w:rsidR="008B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23E"/>
    <w:multiLevelType w:val="hybridMultilevel"/>
    <w:tmpl w:val="00A2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DD"/>
    <w:rsid w:val="008B029A"/>
    <w:rsid w:val="008C53DD"/>
    <w:rsid w:val="009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2F6F-D96A-49DD-B53E-D392F9B7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2</cp:revision>
  <dcterms:created xsi:type="dcterms:W3CDTF">2017-06-19T04:43:00Z</dcterms:created>
  <dcterms:modified xsi:type="dcterms:W3CDTF">2017-06-19T04:47:00Z</dcterms:modified>
</cp:coreProperties>
</file>