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7A" w:rsidRPr="009F0FB3" w:rsidRDefault="007D4B7A" w:rsidP="003B3DB4">
      <w:pPr>
        <w:spacing w:line="240" w:lineRule="auto"/>
        <w:jc w:val="right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:rsidR="00657828" w:rsidRDefault="00657828" w:rsidP="00657828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657828" w:rsidRPr="00BE7F1E" w:rsidRDefault="00657828" w:rsidP="00657828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</w:p>
    <w:p w:rsidR="00657828" w:rsidRPr="00BE7F1E" w:rsidRDefault="00657828" w:rsidP="00657828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имени М.В. Ломоносова</w:t>
      </w:r>
    </w:p>
    <w:p w:rsidR="00657828" w:rsidRPr="001B4EBB" w:rsidRDefault="00657828" w:rsidP="00657828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 xml:space="preserve"> </w:t>
      </w:r>
      <w:r w:rsidRPr="001B4EBB">
        <w:rPr>
          <w:rFonts w:ascii="Times New Roman" w:hAnsi="Times New Roman" w:cs="Times New Roman"/>
          <w:iCs/>
          <w:sz w:val="24"/>
          <w:szCs w:val="24"/>
        </w:rPr>
        <w:t>Факультет Вычислительной математики и кибернетики</w:t>
      </w:r>
    </w:p>
    <w:p w:rsidR="00657828" w:rsidRDefault="00657828" w:rsidP="0065782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5273A" w:rsidRDefault="00B5273A" w:rsidP="0065782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5273A" w:rsidRPr="00B5273A" w:rsidRDefault="00B5273A" w:rsidP="0065782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57828" w:rsidRPr="00BE7F1E" w:rsidRDefault="00657828" w:rsidP="00657828">
      <w:pPr>
        <w:pStyle w:val="a5"/>
        <w:spacing w:after="0" w:line="276" w:lineRule="auto"/>
        <w:ind w:firstLine="5940"/>
        <w:jc w:val="right"/>
        <w:outlineLvl w:val="0"/>
      </w:pPr>
      <w:r w:rsidRPr="00BE7F1E">
        <w:t>УТВЕРЖДАЮ</w:t>
      </w:r>
    </w:p>
    <w:p w:rsidR="00657828" w:rsidRPr="00BE7F1E" w:rsidRDefault="00657828" w:rsidP="00657828">
      <w:pPr>
        <w:pStyle w:val="a5"/>
        <w:spacing w:after="0" w:line="276" w:lineRule="auto"/>
        <w:ind w:firstLine="5940"/>
        <w:jc w:val="right"/>
        <w:outlineLvl w:val="0"/>
      </w:pPr>
      <w:r>
        <w:t>Декан факультета ВМК</w:t>
      </w:r>
    </w:p>
    <w:p w:rsidR="00657828" w:rsidRPr="00BE7F1E" w:rsidRDefault="00657828" w:rsidP="00657828">
      <w:pPr>
        <w:pStyle w:val="a5"/>
        <w:spacing w:after="0" w:line="276" w:lineRule="auto"/>
        <w:ind w:firstLine="5940"/>
        <w:jc w:val="right"/>
      </w:pPr>
      <w:r>
        <w:t>______________/ Соколов И.А.</w:t>
      </w:r>
      <w:r w:rsidRPr="00BE7F1E">
        <w:t xml:space="preserve"> /</w:t>
      </w:r>
    </w:p>
    <w:p w:rsidR="00657828" w:rsidRPr="00BE7F1E" w:rsidRDefault="00657828" w:rsidP="00657828">
      <w:pPr>
        <w:pStyle w:val="a5"/>
        <w:spacing w:after="0" w:line="276" w:lineRule="auto"/>
        <w:ind w:firstLine="5940"/>
        <w:jc w:val="right"/>
      </w:pPr>
      <w:r w:rsidRPr="00BE7F1E">
        <w:t>«___» ________________20</w:t>
      </w:r>
      <w:r>
        <w:t>2</w:t>
      </w:r>
      <w:r w:rsidR="00617581">
        <w:t>6</w:t>
      </w:r>
      <w:r w:rsidRPr="00BE7F1E">
        <w:t xml:space="preserve">  г.</w:t>
      </w:r>
    </w:p>
    <w:p w:rsidR="007D4B7A" w:rsidRPr="00C06F60" w:rsidRDefault="007D4B7A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273A" w:rsidRPr="00C06F60" w:rsidRDefault="00B5273A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273A" w:rsidRPr="00C06F60" w:rsidRDefault="00B5273A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273A" w:rsidRPr="00BE7F1E" w:rsidRDefault="00B5273A" w:rsidP="00B5273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7F1E"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МЕЖФАКУЛЬТЕТСКОГО КУРСА</w:t>
      </w:r>
    </w:p>
    <w:p w:rsidR="005C61AE" w:rsidRPr="00657828" w:rsidRDefault="00B5273A" w:rsidP="00B5273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6D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курса:</w:t>
      </w:r>
    </w:p>
    <w:p w:rsidR="005C61AE" w:rsidRPr="00B5273A" w:rsidRDefault="005C61AE" w:rsidP="005C61AE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Как уберечь мир от </w:t>
      </w:r>
      <w:proofErr w:type="spellStart"/>
      <w:r>
        <w:rPr>
          <w:rFonts w:ascii="Times New Roman" w:hAnsi="Times New Roman" w:cs="Times New Roman"/>
          <w:b/>
          <w:bCs/>
          <w:iCs/>
          <w:sz w:val="24"/>
          <w:szCs w:val="24"/>
        </w:rPr>
        <w:t>киберармагеддона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>: уязвимости, угрозы, решения</w:t>
      </w:r>
    </w:p>
    <w:p w:rsidR="00B5273A" w:rsidRPr="00C06F60" w:rsidRDefault="00B5273A" w:rsidP="00B5273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5273A" w:rsidRPr="00C06F60" w:rsidRDefault="00B5273A" w:rsidP="00B5273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5273A" w:rsidRDefault="00B5273A" w:rsidP="00B5273A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92E">
        <w:rPr>
          <w:rFonts w:ascii="Times New Roman" w:hAnsi="Times New Roman" w:cs="Times New Roman"/>
          <w:b/>
          <w:bCs/>
          <w:sz w:val="24"/>
          <w:szCs w:val="24"/>
        </w:rPr>
        <w:t xml:space="preserve">Уровень высшего образования: </w:t>
      </w:r>
    </w:p>
    <w:p w:rsidR="00B5273A" w:rsidRDefault="00B5273A" w:rsidP="00B5273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бакалавриат</w:t>
      </w:r>
      <w:proofErr w:type="spellEnd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магистратура, </w:t>
      </w: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специалитет</w:t>
      </w:r>
      <w:proofErr w:type="spellEnd"/>
    </w:p>
    <w:p w:rsidR="00B5273A" w:rsidRDefault="00B5273A" w:rsidP="00B5273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5273A" w:rsidRDefault="00B5273A" w:rsidP="00B5273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5273A" w:rsidRDefault="00B5273A" w:rsidP="00B5273A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F44">
        <w:rPr>
          <w:rFonts w:ascii="Times New Roman" w:hAnsi="Times New Roman" w:cs="Times New Roman"/>
          <w:b/>
          <w:bCs/>
          <w:sz w:val="24"/>
          <w:szCs w:val="24"/>
        </w:rPr>
        <w:t>Форма обучения:</w:t>
      </w:r>
    </w:p>
    <w:p w:rsidR="00B5273A" w:rsidRDefault="00B5273A" w:rsidP="00B5273A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  <w:r>
        <w:rPr>
          <w:b/>
          <w:bCs/>
        </w:rPr>
        <w:t>О</w:t>
      </w:r>
      <w:r w:rsidRPr="00B4192E">
        <w:rPr>
          <w:b/>
          <w:bCs/>
        </w:rPr>
        <w:t>чная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очно-заочная</w:t>
      </w:r>
      <w:proofErr w:type="spellEnd"/>
    </w:p>
    <w:p w:rsidR="00B5273A" w:rsidRDefault="00B5273A" w:rsidP="00B5273A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5273A" w:rsidRDefault="00B5273A" w:rsidP="00B5273A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5273A" w:rsidRDefault="00B5273A" w:rsidP="00B5273A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5273A" w:rsidRDefault="00B5273A" w:rsidP="00B5273A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5273A" w:rsidRDefault="00B5273A" w:rsidP="00B5273A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 w:rsidRPr="00AA4F44">
        <w:rPr>
          <w:bCs/>
        </w:rPr>
        <w:t>Рабочая программа рассмотрена и одобрена</w:t>
      </w:r>
    </w:p>
    <w:p w:rsidR="00B5273A" w:rsidRPr="00AA4F44" w:rsidRDefault="00B5273A" w:rsidP="00B5273A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>
        <w:rPr>
          <w:bCs/>
        </w:rPr>
        <w:t>на заседании Ученого совета факультета</w:t>
      </w:r>
    </w:p>
    <w:p w:rsidR="00B5273A" w:rsidRDefault="00B5273A" w:rsidP="00B5273A">
      <w:pPr>
        <w:pStyle w:val="a5"/>
        <w:pBdr>
          <w:bottom w:val="single" w:sz="4" w:space="1" w:color="auto"/>
        </w:pBdr>
        <w:ind w:firstLine="0"/>
        <w:jc w:val="right"/>
        <w:rPr>
          <w:b/>
          <w:bCs/>
        </w:rPr>
      </w:pPr>
      <w:r>
        <w:t>(протокол №_____</w:t>
      </w:r>
      <w:r w:rsidRPr="00E600DE">
        <w:t>_</w:t>
      </w:r>
      <w:r>
        <w:t>, ________________)</w:t>
      </w:r>
    </w:p>
    <w:p w:rsidR="00B5273A" w:rsidRPr="00C06F60" w:rsidRDefault="00B5273A" w:rsidP="00B5273A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5273A" w:rsidRPr="00C06F60" w:rsidRDefault="00B5273A" w:rsidP="00B5273A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5273A" w:rsidRPr="00C06F60" w:rsidRDefault="00B5273A" w:rsidP="00B5273A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F846D9" w:rsidRPr="00C06F60" w:rsidRDefault="00F846D9" w:rsidP="00BE7F1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B7A" w:rsidRPr="00C06F60" w:rsidRDefault="007D4B7A" w:rsidP="00BE7F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F60">
        <w:rPr>
          <w:rFonts w:ascii="Times New Roman" w:hAnsi="Times New Roman" w:cs="Times New Roman"/>
          <w:b/>
          <w:sz w:val="24"/>
          <w:szCs w:val="24"/>
        </w:rPr>
        <w:t>Москва 20</w:t>
      </w:r>
      <w:r w:rsidR="00E712D4" w:rsidRPr="00C06F60">
        <w:rPr>
          <w:rFonts w:ascii="Times New Roman" w:hAnsi="Times New Roman" w:cs="Times New Roman"/>
          <w:b/>
          <w:sz w:val="24"/>
          <w:szCs w:val="24"/>
        </w:rPr>
        <w:t>2</w:t>
      </w:r>
      <w:r w:rsidR="00617581" w:rsidRPr="00C06F60">
        <w:rPr>
          <w:rFonts w:ascii="Times New Roman" w:hAnsi="Times New Roman" w:cs="Times New Roman"/>
          <w:b/>
          <w:sz w:val="24"/>
          <w:szCs w:val="24"/>
        </w:rPr>
        <w:t>6</w:t>
      </w:r>
      <w:r w:rsidR="00B5273A" w:rsidRPr="00C06F60">
        <w:rPr>
          <w:rFonts w:ascii="Times New Roman" w:hAnsi="Times New Roman" w:cs="Times New Roman"/>
          <w:sz w:val="24"/>
          <w:szCs w:val="24"/>
        </w:rPr>
        <w:t> </w:t>
      </w:r>
    </w:p>
    <w:p w:rsidR="00314CCA" w:rsidRDefault="00314CCA" w:rsidP="00BE7F1E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5273A" w:rsidRDefault="00B5273A" w:rsidP="00B5273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BE7F1E">
        <w:rPr>
          <w:rFonts w:ascii="Times New Roman" w:hAnsi="Times New Roman" w:cs="Times New Roman"/>
          <w:sz w:val="24"/>
          <w:szCs w:val="24"/>
        </w:rPr>
        <w:t xml:space="preserve">разработана в соответствии </w:t>
      </w:r>
      <w:r>
        <w:rPr>
          <w:rFonts w:ascii="Times New Roman" w:hAnsi="Times New Roman" w:cs="Times New Roman"/>
          <w:sz w:val="24"/>
          <w:szCs w:val="24"/>
        </w:rPr>
        <w:t>с реализуемыми в МГУ основными профессиональными образовательными программами высшего образования, разработанными на основе</w:t>
      </w:r>
      <w:r w:rsidRPr="00BE7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самостоятельно установленных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образовательных стандартов (ОС МГУ)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Федеральными государственными образовательными стандартами по направлениям подготовки / специальностям высшего образования, утвержденными приказами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России.</w:t>
      </w:r>
    </w:p>
    <w:p w:rsidR="007D4B7A" w:rsidRPr="00B25063" w:rsidRDefault="007D4B7A" w:rsidP="000E492C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7D4B7A" w:rsidRDefault="007D4B7A" w:rsidP="00614BAB">
      <w:pPr>
        <w:rPr>
          <w:rFonts w:ascii="Times New Roman" w:hAnsi="Times New Roman" w:cs="Times New Roman"/>
          <w:sz w:val="24"/>
          <w:szCs w:val="24"/>
        </w:rPr>
        <w:sectPr w:rsidR="007D4B7A" w:rsidSect="00CC5E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273A" w:rsidRPr="001A50F8" w:rsidRDefault="00B5273A" w:rsidP="00B5273A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 xml:space="preserve">1. Место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в структуре ОПОП</w:t>
      </w:r>
      <w:r>
        <w:rPr>
          <w:rFonts w:ascii="Times New Roman" w:hAnsi="Times New Roman" w:cs="Times New Roman"/>
          <w:sz w:val="24"/>
          <w:szCs w:val="24"/>
        </w:rPr>
        <w:t>: относится к вариативной части ОПОП, является обязательным для освоения.</w:t>
      </w:r>
    </w:p>
    <w:p w:rsidR="00B5273A" w:rsidRPr="001A50F8" w:rsidRDefault="00B5273A" w:rsidP="00B5273A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2. Входные требования для освоения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>, предварительные условия: не требуются.</w:t>
      </w:r>
    </w:p>
    <w:p w:rsidR="00B5273A" w:rsidRPr="001A50F8" w:rsidRDefault="00B5273A" w:rsidP="00B5273A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3. Планируемые результаты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 xml:space="preserve">обучения по </w:t>
      </w:r>
      <w:r>
        <w:rPr>
          <w:rFonts w:ascii="Times New Roman" w:hAnsi="Times New Roman" w:cs="Times New Roman"/>
          <w:sz w:val="24"/>
          <w:szCs w:val="24"/>
        </w:rPr>
        <w:t>курсу</w:t>
      </w:r>
      <w:proofErr w:type="gramEnd"/>
      <w:r w:rsidRPr="001A50F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5273A" w:rsidRPr="001A50F8" w:rsidRDefault="00B5273A" w:rsidP="00B5273A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jc w:val="center"/>
        <w:tblInd w:w="-8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887"/>
      </w:tblGrid>
      <w:tr w:rsidR="00B5273A" w:rsidRPr="001A50F8" w:rsidTr="003E173D">
        <w:trPr>
          <w:jc w:val="center"/>
        </w:trPr>
        <w:tc>
          <w:tcPr>
            <w:tcW w:w="14887" w:type="dxa"/>
          </w:tcPr>
          <w:p w:rsidR="00B5273A" w:rsidRPr="001A50F8" w:rsidRDefault="00B5273A" w:rsidP="003E173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</w:t>
            </w:r>
            <w:proofErr w:type="gramStart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B5273A" w:rsidRPr="001A50F8" w:rsidTr="003E173D">
        <w:trPr>
          <w:trHeight w:val="316"/>
          <w:jc w:val="center"/>
        </w:trPr>
        <w:tc>
          <w:tcPr>
            <w:tcW w:w="14887" w:type="dxa"/>
            <w:vMerge w:val="restart"/>
          </w:tcPr>
          <w:p w:rsidR="00B5273A" w:rsidRPr="005C1B28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B5273A" w:rsidRPr="005C1B28" w:rsidRDefault="00B5273A" w:rsidP="00B5273A">
            <w:pPr>
              <w:spacing w:after="12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термины и аспекты, связанные с проблематикой 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информационного общества и угроз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информационной безопасности,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системы международной информационной безопасности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управлени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Интернетом на региональном и международном уровнях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создани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цифровой границы; военно-политического использования технологий искусственного интеллекта.</w:t>
            </w:r>
          </w:p>
          <w:p w:rsidR="00B5273A" w:rsidRPr="005C1B28" w:rsidRDefault="00B5273A" w:rsidP="00B527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:rsidR="00B5273A" w:rsidRDefault="00B5273A" w:rsidP="00B5273A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C1B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рименять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полученные знания для анализа процессов и деятельности с точки зрения международной информационной безопасности</w:t>
            </w:r>
            <w:r w:rsidRPr="00FB41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273A" w:rsidRPr="005C1B28" w:rsidRDefault="00B5273A" w:rsidP="00B527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:rsidR="00B5273A" w:rsidRPr="00563B20" w:rsidRDefault="00B5273A" w:rsidP="00B5273A">
            <w:pPr>
              <w:spacing w:after="12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5C1B28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методами и технологиями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повышения уровня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личной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кибергигиены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киберграмотности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5273A" w:rsidRPr="001A50F8" w:rsidTr="003E173D">
        <w:trPr>
          <w:trHeight w:val="316"/>
          <w:jc w:val="center"/>
        </w:trPr>
        <w:tc>
          <w:tcPr>
            <w:tcW w:w="14887" w:type="dxa"/>
            <w:vMerge/>
          </w:tcPr>
          <w:p w:rsidR="00B5273A" w:rsidRPr="001A50F8" w:rsidRDefault="00B5273A" w:rsidP="003E173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273A" w:rsidRPr="001A50F8" w:rsidTr="003E173D">
        <w:trPr>
          <w:trHeight w:val="316"/>
          <w:jc w:val="center"/>
        </w:trPr>
        <w:tc>
          <w:tcPr>
            <w:tcW w:w="14887" w:type="dxa"/>
            <w:vMerge/>
          </w:tcPr>
          <w:p w:rsidR="00B5273A" w:rsidRPr="001A50F8" w:rsidRDefault="00B5273A" w:rsidP="003E173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5273A" w:rsidRPr="001A50F8" w:rsidRDefault="00B5273A" w:rsidP="00B5273A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B5273A" w:rsidRPr="001A50F8" w:rsidRDefault="00B5273A" w:rsidP="00B5273A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4. Объем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з.е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., в том числе 24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1A50F8">
        <w:rPr>
          <w:rFonts w:ascii="Times New Roman" w:hAnsi="Times New Roman" w:cs="Times New Roman"/>
          <w:sz w:val="24"/>
          <w:szCs w:val="24"/>
        </w:rPr>
        <w:t xml:space="preserve"> часа на контактную работу обучающихся с преподавателем, 12 академических часа  на самостоятельную работу обучающихся. </w:t>
      </w:r>
    </w:p>
    <w:p w:rsidR="00B5273A" w:rsidRPr="001A50F8" w:rsidRDefault="00B5273A" w:rsidP="00B5273A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A50F8">
        <w:rPr>
          <w:rFonts w:ascii="Times New Roman" w:hAnsi="Times New Roman" w:cs="Times New Roman"/>
          <w:sz w:val="24"/>
          <w:szCs w:val="24"/>
        </w:rPr>
        <w:t>. Содержание</w:t>
      </w:r>
      <w:r>
        <w:rPr>
          <w:rFonts w:ascii="Times New Roman" w:hAnsi="Times New Roman" w:cs="Times New Roman"/>
          <w:sz w:val="24"/>
          <w:szCs w:val="24"/>
        </w:rPr>
        <w:t xml:space="preserve"> 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page" w:tblpX="1259" w:tblpY="238"/>
        <w:tblW w:w="14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16"/>
        <w:gridCol w:w="1420"/>
        <w:gridCol w:w="1560"/>
        <w:gridCol w:w="1277"/>
        <w:gridCol w:w="2126"/>
        <w:gridCol w:w="1276"/>
        <w:gridCol w:w="1167"/>
      </w:tblGrid>
      <w:tr w:rsidR="00DB0BDC" w:rsidRPr="002E2DAF" w:rsidTr="00B5273A">
        <w:trPr>
          <w:trHeight w:val="135"/>
        </w:trPr>
        <w:tc>
          <w:tcPr>
            <w:tcW w:w="5916" w:type="dxa"/>
            <w:vMerge w:val="restart"/>
            <w:vAlign w:val="center"/>
          </w:tcPr>
          <w:p w:rsidR="00DB0BDC" w:rsidRPr="002E2DAF" w:rsidRDefault="00DB0BDC" w:rsidP="00B5273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и краткое содержание разделов и тем дисциплины (модуля), </w:t>
            </w:r>
          </w:p>
          <w:p w:rsidR="00DB0BDC" w:rsidRPr="002E2DAF" w:rsidRDefault="00DB0BDC" w:rsidP="00B5273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0BDC" w:rsidRPr="002E2DAF" w:rsidRDefault="00885800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="00DB0BDC"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орма промежуточной аттестации по дисциплине (модулю)</w:t>
            </w:r>
          </w:p>
        </w:tc>
        <w:tc>
          <w:tcPr>
            <w:tcW w:w="1420" w:type="dxa"/>
            <w:vMerge w:val="restart"/>
            <w:vAlign w:val="center"/>
          </w:tcPr>
          <w:p w:rsidR="00DB0BDC" w:rsidRPr="002E2DAF" w:rsidRDefault="00DB0BDC" w:rsidP="00B5273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DB0BDC" w:rsidRPr="002E2DAF" w:rsidRDefault="00DB0BDC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(часы</w:t>
            </w: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406" w:type="dxa"/>
            <w:gridSpan w:val="5"/>
            <w:vAlign w:val="center"/>
          </w:tcPr>
          <w:p w:rsidR="00DB0BDC" w:rsidRPr="002E2DAF" w:rsidRDefault="00DB0BDC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DB0BDC" w:rsidRPr="002E2DAF" w:rsidTr="00B5273A">
        <w:trPr>
          <w:trHeight w:val="135"/>
        </w:trPr>
        <w:tc>
          <w:tcPr>
            <w:tcW w:w="5916" w:type="dxa"/>
            <w:vMerge/>
            <w:vAlign w:val="center"/>
          </w:tcPr>
          <w:p w:rsidR="00DB0BDC" w:rsidRPr="002E2DAF" w:rsidRDefault="00DB0BDC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vMerge/>
            <w:vAlign w:val="center"/>
          </w:tcPr>
          <w:p w:rsidR="00DB0BDC" w:rsidRPr="002E2DAF" w:rsidRDefault="00DB0BDC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:rsidR="00DB0BDC" w:rsidRPr="00C06F60" w:rsidRDefault="00DB0BDC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Контактная работа </w:t>
            </w:r>
            <w:r w:rsidR="001E5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(работа во в</w:t>
            </w:r>
            <w:r w:rsidR="001E5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заимодействии с преподавателем)</w:t>
            </w: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69" w:type="dxa"/>
            <w:gridSpan w:val="3"/>
            <w:vAlign w:val="center"/>
          </w:tcPr>
          <w:p w:rsidR="001E5F87" w:rsidRDefault="00DB0BDC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B1814" w:rsidRDefault="00CB1814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DB0BDC" w:rsidRPr="00553480" w:rsidRDefault="00DB0BDC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273A" w:rsidRPr="002E2DAF" w:rsidTr="00B5273A">
        <w:trPr>
          <w:trHeight w:val="841"/>
        </w:trPr>
        <w:tc>
          <w:tcPr>
            <w:tcW w:w="5916" w:type="dxa"/>
            <w:vMerge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vMerge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5273A" w:rsidRPr="002E2DAF" w:rsidRDefault="00B5273A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Занятия лекционного  типа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73A" w:rsidRPr="002E2DAF" w:rsidRDefault="00B5273A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6600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B5273A" w:rsidRPr="00B5273A" w:rsidRDefault="00B5273A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5273A" w:rsidRPr="00B5273A" w:rsidRDefault="00B5273A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273A">
              <w:rPr>
                <w:rFonts w:ascii="Times New Roman" w:hAnsi="Times New Roman" w:cs="Times New Roman"/>
                <w:bCs/>
                <w:sz w:val="24"/>
                <w:szCs w:val="24"/>
              </w:rPr>
              <w:t>Часы</w:t>
            </w:r>
          </w:p>
        </w:tc>
        <w:tc>
          <w:tcPr>
            <w:tcW w:w="1167" w:type="dxa"/>
            <w:tcBorders>
              <w:left w:val="single" w:sz="4" w:space="0" w:color="auto"/>
            </w:tcBorders>
            <w:vAlign w:val="center"/>
          </w:tcPr>
          <w:p w:rsidR="00B5273A" w:rsidRPr="002E2DAF" w:rsidRDefault="00B5273A" w:rsidP="00B527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Pr="002E2DAF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Сценарии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киберармагеддона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3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Pr="009B2332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3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Align w:val="center"/>
          </w:tcPr>
          <w:p w:rsidR="00B5273A" w:rsidRDefault="00B5273A" w:rsidP="00B5273A"/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rPr>
          <w:trHeight w:val="584"/>
        </w:trPr>
        <w:tc>
          <w:tcPr>
            <w:tcW w:w="5916" w:type="dxa"/>
            <w:vAlign w:val="center"/>
          </w:tcPr>
          <w:p w:rsidR="00B5273A" w:rsidRPr="009B2332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2332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Технологический колониализм и цифровой суверенитет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B5273A" w:rsidRPr="00FB41F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Pr="002E2DAF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 </w:t>
            </w:r>
            <w:r w:rsidRPr="009B2332">
              <w:rPr>
                <w:rFonts w:ascii="Times New Roman" w:hAnsi="Times New Roman" w:cs="Times New Roman"/>
                <w:sz w:val="24"/>
                <w:szCs w:val="24"/>
              </w:rPr>
              <w:t>Интернет как общечеловеческое достояние и инструмент влияния.</w:t>
            </w:r>
          </w:p>
        </w:tc>
        <w:tc>
          <w:tcPr>
            <w:tcW w:w="142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Pr="00B179C2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4. </w:t>
            </w:r>
            <w:r>
              <w:t xml:space="preserve"> </w:t>
            </w:r>
            <w:r w:rsidRPr="009B2332">
              <w:rPr>
                <w:rFonts w:ascii="Times New Roman" w:hAnsi="Times New Roman" w:cs="Times New Roman"/>
                <w:sz w:val="24"/>
                <w:szCs w:val="24"/>
              </w:rPr>
              <w:t>Цифровые границы – теория и 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B5273A" w:rsidRPr="00FB41F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Pr="002E2DAF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 w:rsidRPr="009B2332">
              <w:rPr>
                <w:rFonts w:ascii="Times New Roman" w:hAnsi="Times New Roman" w:cs="Times New Roman"/>
                <w:sz w:val="24"/>
                <w:szCs w:val="24"/>
              </w:rPr>
              <w:t xml:space="preserve">Подходы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обеспечению </w:t>
            </w:r>
            <w:proofErr w:type="spellStart"/>
            <w:r w:rsidRPr="009B2332">
              <w:rPr>
                <w:rFonts w:ascii="Times New Roman" w:hAnsi="Times New Roman" w:cs="Times New Roman"/>
                <w:sz w:val="24"/>
                <w:szCs w:val="24"/>
              </w:rPr>
              <w:t>безопас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32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9B2332">
              <w:rPr>
                <w:rFonts w:ascii="Times New Roman" w:hAnsi="Times New Roman" w:cs="Times New Roman"/>
                <w:sz w:val="24"/>
                <w:szCs w:val="24"/>
              </w:rPr>
              <w:t xml:space="preserve"> глобально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информационного пространства.</w:t>
            </w:r>
          </w:p>
        </w:tc>
        <w:tc>
          <w:tcPr>
            <w:tcW w:w="142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Default="00B5273A" w:rsidP="00B5273A"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9C48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1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B2332">
              <w:rPr>
                <w:rFonts w:ascii="Times New Roman" w:hAnsi="Times New Roman" w:cs="Times New Roman"/>
                <w:sz w:val="24"/>
                <w:szCs w:val="24"/>
              </w:rPr>
              <w:t>Информационная 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опасность и международное право.</w:t>
            </w:r>
          </w:p>
        </w:tc>
        <w:tc>
          <w:tcPr>
            <w:tcW w:w="142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Default="00B5273A" w:rsidP="00B5273A"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492F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41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2F78">
              <w:rPr>
                <w:rFonts w:ascii="Times New Roman" w:hAnsi="Times New Roman" w:cs="Times New Roman"/>
                <w:sz w:val="24"/>
                <w:szCs w:val="24"/>
              </w:rPr>
              <w:t>Военно-политическое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спользование киберпространства</w:t>
            </w:r>
            <w:r w:rsidRPr="00492F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B5273A" w:rsidRPr="00FB41F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Pr="00492F78" w:rsidRDefault="00B5273A" w:rsidP="00B5273A"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492F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41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2F78">
              <w:rPr>
                <w:rFonts w:ascii="Times New Roman" w:hAnsi="Times New Roman" w:cs="Times New Roman"/>
                <w:sz w:val="24"/>
                <w:szCs w:val="24"/>
              </w:rPr>
              <w:t>Угроза использования ИКТ в террористических и экстремистских целях.</w:t>
            </w:r>
          </w:p>
        </w:tc>
        <w:tc>
          <w:tcPr>
            <w:tcW w:w="142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Default="00B5273A" w:rsidP="00B5273A"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6578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41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B32C1">
              <w:rPr>
                <w:rFonts w:ascii="Times New Roman" w:hAnsi="Times New Roman" w:cs="Times New Roman"/>
                <w:sz w:val="24"/>
                <w:szCs w:val="24"/>
              </w:rPr>
              <w:t>Международное сотрудничество в области противодействия киберпреступности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Default="00B5273A" w:rsidP="00B5273A"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 w:rsidRPr="00492F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41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2F78">
              <w:rPr>
                <w:rFonts w:ascii="Times New Roman" w:hAnsi="Times New Roman" w:cs="Times New Roman"/>
                <w:sz w:val="24"/>
                <w:szCs w:val="24"/>
              </w:rPr>
              <w:t>Новейшие ИКТ, как источники новых уязвимостей и угроз: Интернет вещей, социальные медиа, блокчейн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B5273A" w:rsidRPr="00FB41F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Default="00B5273A" w:rsidP="00B5273A"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 w:rsidRPr="00CC28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41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2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системы </w:t>
            </w:r>
            <w:proofErr w:type="spellStart"/>
            <w:proofErr w:type="gramStart"/>
            <w:r w:rsidRPr="00CC2819">
              <w:rPr>
                <w:rFonts w:ascii="Times New Roman" w:hAnsi="Times New Roman" w:cs="Times New Roman"/>
                <w:sz w:val="24"/>
                <w:szCs w:val="24"/>
              </w:rPr>
              <w:t>международ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2819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spellEnd"/>
            <w:proofErr w:type="gramEnd"/>
            <w:r w:rsidRPr="00CC2819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информационной безопасности на двустороннем, многостороннем, региональном и глобальном уровнях.</w:t>
            </w:r>
          </w:p>
        </w:tc>
        <w:tc>
          <w:tcPr>
            <w:tcW w:w="142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Default="00B5273A" w:rsidP="00B5273A">
            <w:r w:rsidRPr="003A6D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273A">
              <w:rPr>
                <w:rFonts w:ascii="Times New Roman" w:hAnsi="Times New Roman" w:cs="Times New Roman"/>
                <w:bCs/>
              </w:rPr>
              <w:t>Работа в среде электронного обучения</w:t>
            </w:r>
          </w:p>
        </w:tc>
        <w:tc>
          <w:tcPr>
            <w:tcW w:w="1276" w:type="dxa"/>
            <w:vAlign w:val="center"/>
          </w:tcPr>
          <w:p w:rsidR="00B5273A" w:rsidRDefault="00B5273A" w:rsidP="00B5273A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B5273A">
        <w:tc>
          <w:tcPr>
            <w:tcW w:w="5916" w:type="dxa"/>
            <w:vAlign w:val="center"/>
          </w:tcPr>
          <w:p w:rsidR="00B5273A" w:rsidRPr="00CC2819" w:rsidRDefault="00B5273A" w:rsidP="00B5273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 w:rsidRPr="00CC28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41C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C2819">
              <w:rPr>
                <w:rFonts w:ascii="Times New Roman" w:hAnsi="Times New Roman" w:cs="Times New Roman"/>
                <w:sz w:val="24"/>
                <w:szCs w:val="24"/>
              </w:rPr>
              <w:t xml:space="preserve"> Как уберечь мир от </w:t>
            </w:r>
            <w:proofErr w:type="spellStart"/>
            <w:r w:rsidRPr="00CC2819">
              <w:rPr>
                <w:rFonts w:ascii="Times New Roman" w:hAnsi="Times New Roman" w:cs="Times New Roman"/>
                <w:sz w:val="24"/>
                <w:szCs w:val="24"/>
              </w:rPr>
              <w:t>киберармагеддона</w:t>
            </w:r>
            <w:proofErr w:type="spellEnd"/>
            <w:r w:rsidRPr="00CC2819">
              <w:rPr>
                <w:rFonts w:ascii="Times New Roman" w:hAnsi="Times New Roman" w:cs="Times New Roman"/>
                <w:sz w:val="24"/>
                <w:szCs w:val="24"/>
              </w:rPr>
              <w:t>? Подведение итогов.</w:t>
            </w:r>
          </w:p>
        </w:tc>
        <w:tc>
          <w:tcPr>
            <w:tcW w:w="1420" w:type="dxa"/>
            <w:vAlign w:val="center"/>
          </w:tcPr>
          <w:p w:rsidR="00B5273A" w:rsidRPr="00553480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7" w:type="dxa"/>
            <w:vAlign w:val="center"/>
          </w:tcPr>
          <w:p w:rsidR="00B5273A" w:rsidRPr="002E2DAF" w:rsidRDefault="00B5273A" w:rsidP="00B527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B5273A" w:rsidRPr="00B5273A" w:rsidRDefault="00B5273A" w:rsidP="00B5273A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Align w:val="center"/>
          </w:tcPr>
          <w:p w:rsidR="00B5273A" w:rsidRDefault="00B5273A" w:rsidP="00B5273A"/>
        </w:tc>
        <w:tc>
          <w:tcPr>
            <w:tcW w:w="1167" w:type="dxa"/>
            <w:vAlign w:val="center"/>
          </w:tcPr>
          <w:p w:rsidR="00B5273A" w:rsidRDefault="00B5273A" w:rsidP="00B5273A"/>
        </w:tc>
      </w:tr>
      <w:tr w:rsidR="00B5273A" w:rsidRPr="002E2DAF" w:rsidTr="00C06F60">
        <w:trPr>
          <w:trHeight w:val="510"/>
        </w:trPr>
        <w:tc>
          <w:tcPr>
            <w:tcW w:w="5916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420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Зачет</w:t>
            </w:r>
          </w:p>
        </w:tc>
        <w:tc>
          <w:tcPr>
            <w:tcW w:w="1276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B5273A" w:rsidRPr="002E2DAF" w:rsidTr="00C06F60">
        <w:trPr>
          <w:trHeight w:val="510"/>
        </w:trPr>
        <w:tc>
          <w:tcPr>
            <w:tcW w:w="5916" w:type="dxa"/>
            <w:vAlign w:val="center"/>
          </w:tcPr>
          <w:p w:rsidR="00B5273A" w:rsidRPr="00B5273A" w:rsidRDefault="00B5273A" w:rsidP="00B527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73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20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837" w:type="dxa"/>
            <w:gridSpan w:val="2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3" w:type="dxa"/>
            <w:gridSpan w:val="2"/>
            <w:vAlign w:val="center"/>
          </w:tcPr>
          <w:p w:rsidR="00B5273A" w:rsidRPr="001A50F8" w:rsidRDefault="00B5273A" w:rsidP="00B5273A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B70815" w:rsidRPr="00726B07" w:rsidRDefault="00B70815" w:rsidP="007271FF">
      <w:pPr>
        <w:rPr>
          <w:rFonts w:ascii="Times New Roman" w:hAnsi="Times New Roman" w:cs="Times New Roman"/>
          <w:sz w:val="10"/>
          <w:szCs w:val="10"/>
        </w:rPr>
      </w:pPr>
    </w:p>
    <w:p w:rsidR="00B5273A" w:rsidRDefault="00B5273A" w:rsidP="007271FF">
      <w:pPr>
        <w:rPr>
          <w:rFonts w:ascii="Times New Roman" w:hAnsi="Times New Roman" w:cs="Times New Roman"/>
          <w:sz w:val="24"/>
          <w:szCs w:val="24"/>
        </w:rPr>
      </w:pPr>
    </w:p>
    <w:p w:rsidR="00B5273A" w:rsidRDefault="00B5273A" w:rsidP="007271FF">
      <w:pPr>
        <w:rPr>
          <w:rFonts w:ascii="Times New Roman" w:hAnsi="Times New Roman" w:cs="Times New Roman"/>
          <w:sz w:val="24"/>
          <w:szCs w:val="24"/>
        </w:rPr>
      </w:pPr>
    </w:p>
    <w:p w:rsidR="00C06F60" w:rsidRDefault="00C06F60" w:rsidP="007271FF">
      <w:pPr>
        <w:rPr>
          <w:rFonts w:ascii="Times New Roman" w:hAnsi="Times New Roman" w:cs="Times New Roman"/>
          <w:sz w:val="24"/>
          <w:szCs w:val="24"/>
        </w:rPr>
      </w:pPr>
    </w:p>
    <w:p w:rsidR="00B5273A" w:rsidRDefault="00B5273A" w:rsidP="007271FF">
      <w:pPr>
        <w:rPr>
          <w:rFonts w:ascii="Times New Roman" w:hAnsi="Times New Roman" w:cs="Times New Roman"/>
          <w:sz w:val="24"/>
          <w:szCs w:val="24"/>
        </w:rPr>
      </w:pPr>
    </w:p>
    <w:p w:rsidR="00B5273A" w:rsidRDefault="00B5273A" w:rsidP="007271FF">
      <w:pPr>
        <w:rPr>
          <w:rFonts w:ascii="Times New Roman" w:hAnsi="Times New Roman" w:cs="Times New Roman"/>
          <w:sz w:val="24"/>
          <w:szCs w:val="24"/>
        </w:rPr>
      </w:pPr>
    </w:p>
    <w:p w:rsidR="00B5273A" w:rsidRPr="001A50F8" w:rsidRDefault="00B5273A" w:rsidP="00B5273A">
      <w:pPr>
        <w:spacing w:after="4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1A50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4BB">
        <w:rPr>
          <w:rFonts w:ascii="Times New Roman" w:hAnsi="Times New Roman" w:cs="Times New Roman"/>
          <w:b/>
          <w:sz w:val="24"/>
          <w:szCs w:val="24"/>
        </w:rPr>
        <w:t>Фонд оценочных сре</w:t>
      </w:r>
      <w:proofErr w:type="gramStart"/>
      <w:r w:rsidRPr="00C934BB">
        <w:rPr>
          <w:rFonts w:ascii="Times New Roman" w:hAnsi="Times New Roman" w:cs="Times New Roman"/>
          <w:b/>
          <w:sz w:val="24"/>
          <w:szCs w:val="24"/>
        </w:rPr>
        <w:t>дств дл</w:t>
      </w:r>
      <w:proofErr w:type="gramEnd"/>
      <w:r w:rsidRPr="00C934BB">
        <w:rPr>
          <w:rFonts w:ascii="Times New Roman" w:hAnsi="Times New Roman" w:cs="Times New Roman"/>
          <w:b/>
          <w:sz w:val="24"/>
          <w:szCs w:val="24"/>
        </w:rPr>
        <w:t>я оценивания результатов обучения по курсу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D4B7A" w:rsidRPr="00C06F60" w:rsidRDefault="007D4B7A" w:rsidP="007271FF">
      <w:pPr>
        <w:rPr>
          <w:rFonts w:ascii="Times New Roman" w:hAnsi="Times New Roman" w:cs="Times New Roman"/>
          <w:sz w:val="10"/>
          <w:szCs w:val="10"/>
          <w:highlight w:val="yellow"/>
        </w:rPr>
      </w:pPr>
    </w:p>
    <w:p w:rsidR="007D4B7A" w:rsidRPr="00726B07" w:rsidRDefault="007D4B7A" w:rsidP="007271FF">
      <w:pPr>
        <w:rPr>
          <w:rFonts w:ascii="Times New Roman" w:hAnsi="Times New Roman" w:cs="Times New Roman"/>
          <w:sz w:val="10"/>
          <w:szCs w:val="10"/>
          <w:highlight w:val="yellow"/>
        </w:rPr>
      </w:pPr>
    </w:p>
    <w:tbl>
      <w:tblPr>
        <w:tblW w:w="1471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75"/>
        <w:gridCol w:w="2003"/>
        <w:gridCol w:w="1604"/>
        <w:gridCol w:w="1846"/>
        <w:gridCol w:w="2246"/>
        <w:gridCol w:w="2037"/>
      </w:tblGrid>
      <w:tr w:rsidR="000C307A" w:rsidRPr="00541C22" w:rsidTr="00613B06">
        <w:tc>
          <w:tcPr>
            <w:tcW w:w="4975" w:type="dxa"/>
            <w:vMerge w:val="restart"/>
          </w:tcPr>
          <w:p w:rsidR="000C307A" w:rsidRPr="00541C22" w:rsidRDefault="000C307A" w:rsidP="002E2DAF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ОБУЧЕНИЯ</w:t>
            </w:r>
          </w:p>
          <w:p w:rsidR="000C307A" w:rsidRPr="00541C22" w:rsidRDefault="000C307A" w:rsidP="00C06F60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C06F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2003" w:type="dxa"/>
            <w:vMerge w:val="restart"/>
          </w:tcPr>
          <w:p w:rsidR="000C307A" w:rsidRPr="00541C22" w:rsidRDefault="000C30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</w:t>
            </w:r>
          </w:p>
          <w:p w:rsidR="000C307A" w:rsidRPr="00541C22" w:rsidRDefault="000C307A" w:rsidP="00885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ОЦЕНИВАНИЯ</w:t>
            </w:r>
          </w:p>
        </w:tc>
        <w:tc>
          <w:tcPr>
            <w:tcW w:w="7733" w:type="dxa"/>
            <w:gridSpan w:val="4"/>
          </w:tcPr>
          <w:p w:rsidR="000C307A" w:rsidRPr="00541C22" w:rsidRDefault="000C307A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ШКАЛА И КРИТЕРИИ ОЦЕНИВАНИЯ РЕЗУЛЬТАТА </w:t>
            </w:r>
            <w:proofErr w:type="gramStart"/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 w:rsidR="00C06F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B179C2" w:rsidRPr="00541C22" w:rsidTr="00C06F60">
        <w:trPr>
          <w:trHeight w:val="350"/>
        </w:trPr>
        <w:tc>
          <w:tcPr>
            <w:tcW w:w="4975" w:type="dxa"/>
            <w:vMerge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E3AC8" w:rsidRPr="00C06F60" w:rsidRDefault="00B179C2" w:rsidP="00C06F60">
            <w:pPr>
              <w:jc w:val="center"/>
              <w:rPr>
                <w:rFonts w:ascii="Times New Roman" w:hAnsi="Times New Roman" w:cs="Times New Roman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26B07">
              <w:rPr>
                <w:rFonts w:ascii="Times New Roman" w:hAnsi="Times New Roman" w:cs="Times New Roman"/>
              </w:rPr>
              <w:t>(не зачтено)</w:t>
            </w:r>
          </w:p>
        </w:tc>
        <w:tc>
          <w:tcPr>
            <w:tcW w:w="18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3 (зачтено)</w:t>
            </w:r>
          </w:p>
        </w:tc>
        <w:tc>
          <w:tcPr>
            <w:tcW w:w="22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4 (зачтено)</w:t>
            </w:r>
          </w:p>
        </w:tc>
        <w:tc>
          <w:tcPr>
            <w:tcW w:w="203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5 (зачтено)</w:t>
            </w:r>
          </w:p>
        </w:tc>
      </w:tr>
      <w:tr w:rsidR="007D4B7A" w:rsidRPr="00541C22" w:rsidTr="00613B06">
        <w:tc>
          <w:tcPr>
            <w:tcW w:w="4975" w:type="dxa"/>
          </w:tcPr>
          <w:p w:rsidR="007D4B7A" w:rsidRPr="00541C22" w:rsidRDefault="007D4B7A" w:rsidP="000E3AC8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</w:tc>
        <w:tc>
          <w:tcPr>
            <w:tcW w:w="2003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613B06">
        <w:tc>
          <w:tcPr>
            <w:tcW w:w="4975" w:type="dxa"/>
          </w:tcPr>
          <w:p w:rsidR="00B179C2" w:rsidRPr="009C4847" w:rsidRDefault="00B179C2" w:rsidP="00613B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 w:rsidR="00AA3B65" w:rsidRPr="00AA3B65">
              <w:rPr>
                <w:rFonts w:ascii="Times New Roman" w:hAnsi="Times New Roman" w:cs="Times New Roman"/>
                <w:sz w:val="24"/>
                <w:szCs w:val="24"/>
              </w:rPr>
              <w:t xml:space="preserve">термины и </w:t>
            </w: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 xml:space="preserve">понятия </w:t>
            </w:r>
            <w:r w:rsidR="009C4847" w:rsidRPr="00AA3B65">
              <w:rPr>
                <w:rFonts w:ascii="Times New Roman" w:hAnsi="Times New Roman" w:cs="Times New Roman"/>
                <w:sz w:val="24"/>
                <w:szCs w:val="24"/>
              </w:rPr>
              <w:t>информационной безопасно</w:t>
            </w:r>
            <w:r w:rsidR="009C48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C4847" w:rsidRPr="00AA3B65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2003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613B06">
        <w:tc>
          <w:tcPr>
            <w:tcW w:w="4975" w:type="dxa"/>
          </w:tcPr>
          <w:p w:rsidR="00B179C2" w:rsidRPr="00541C22" w:rsidRDefault="009C4847" w:rsidP="00613B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угроз информационной безопасности</w:t>
            </w:r>
          </w:p>
        </w:tc>
        <w:tc>
          <w:tcPr>
            <w:tcW w:w="2003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613B06">
        <w:tc>
          <w:tcPr>
            <w:tcW w:w="4975" w:type="dxa"/>
          </w:tcPr>
          <w:p w:rsidR="00B179C2" w:rsidRPr="00541C22" w:rsidRDefault="009C4847" w:rsidP="00613B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A3B65">
              <w:rPr>
                <w:rFonts w:ascii="Times New Roman" w:hAnsi="Times New Roman" w:cs="Times New Roman"/>
                <w:sz w:val="24"/>
                <w:szCs w:val="24"/>
              </w:rPr>
              <w:t>арактеристики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угроз информационной безопасности</w:t>
            </w:r>
          </w:p>
        </w:tc>
        <w:tc>
          <w:tcPr>
            <w:tcW w:w="2003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613B06">
        <w:tc>
          <w:tcPr>
            <w:tcW w:w="4975" w:type="dxa"/>
          </w:tcPr>
          <w:p w:rsidR="00B179C2" w:rsidRPr="00541C22" w:rsidRDefault="00AA3B65" w:rsidP="00613B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аспекты 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системы международной информационной безопасности</w:t>
            </w:r>
          </w:p>
        </w:tc>
        <w:tc>
          <w:tcPr>
            <w:tcW w:w="2003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613B06">
        <w:tc>
          <w:tcPr>
            <w:tcW w:w="4975" w:type="dxa"/>
          </w:tcPr>
          <w:p w:rsidR="00B179C2" w:rsidRPr="00541C22" w:rsidRDefault="00AA3B65" w:rsidP="00613B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аспекты проблемы управления интернетом</w:t>
            </w:r>
          </w:p>
        </w:tc>
        <w:tc>
          <w:tcPr>
            <w:tcW w:w="2003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613B06">
        <w:tc>
          <w:tcPr>
            <w:tcW w:w="4975" w:type="dxa"/>
          </w:tcPr>
          <w:p w:rsidR="00B179C2" w:rsidRPr="00541C22" w:rsidRDefault="00AA3B65" w:rsidP="00613B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аспекты </w:t>
            </w:r>
            <w:r w:rsidRPr="00B76D08">
              <w:rPr>
                <w:rFonts w:ascii="Times New Roman" w:hAnsi="Times New Roman" w:cs="Times New Roman"/>
                <w:bCs/>
                <w:sz w:val="24"/>
                <w:szCs w:val="24"/>
              </w:rPr>
              <w:t>военно-политического использования технологий искусственного интеллекта</w:t>
            </w:r>
          </w:p>
        </w:tc>
        <w:tc>
          <w:tcPr>
            <w:tcW w:w="2003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613B06">
        <w:tc>
          <w:tcPr>
            <w:tcW w:w="4975" w:type="dxa"/>
          </w:tcPr>
          <w:p w:rsidR="00B179C2" w:rsidRPr="00726B07" w:rsidRDefault="00B179C2" w:rsidP="00613B0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  <w:r w:rsidR="00726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003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613B06">
        <w:tc>
          <w:tcPr>
            <w:tcW w:w="4975" w:type="dxa"/>
          </w:tcPr>
          <w:p w:rsidR="00B179C2" w:rsidRPr="00541C22" w:rsidRDefault="00B179C2" w:rsidP="00613B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поиск, обработку и анализ данных для </w:t>
            </w:r>
            <w:r w:rsidR="009C4847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изучения процессов и деятельности с точки зрения международной информационной безопасности</w:t>
            </w:r>
          </w:p>
        </w:tc>
        <w:tc>
          <w:tcPr>
            <w:tcW w:w="2003" w:type="dxa"/>
          </w:tcPr>
          <w:p w:rsidR="00B179C2" w:rsidRPr="00541C22" w:rsidRDefault="00CD250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613B06">
        <w:tc>
          <w:tcPr>
            <w:tcW w:w="4975" w:type="dxa"/>
          </w:tcPr>
          <w:p w:rsidR="00B179C2" w:rsidRPr="00726B07" w:rsidRDefault="00B179C2" w:rsidP="00726B07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="00726B07" w:rsidRPr="00726B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003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613B06">
        <w:tc>
          <w:tcPr>
            <w:tcW w:w="4975" w:type="dxa"/>
          </w:tcPr>
          <w:p w:rsidR="00B179C2" w:rsidRPr="00541C22" w:rsidRDefault="00B179C2" w:rsidP="009C48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и технологиями </w:t>
            </w:r>
            <w:r w:rsidR="009C484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уровня личной </w:t>
            </w:r>
            <w:proofErr w:type="spellStart"/>
            <w:r w:rsidR="009C4847">
              <w:rPr>
                <w:rFonts w:ascii="Times New Roman" w:hAnsi="Times New Roman" w:cs="Times New Roman"/>
                <w:sz w:val="24"/>
                <w:szCs w:val="24"/>
              </w:rPr>
              <w:t>киберграмотности</w:t>
            </w:r>
            <w:proofErr w:type="spellEnd"/>
            <w:r w:rsidR="009C484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9C4847">
              <w:rPr>
                <w:rFonts w:ascii="Times New Roman" w:hAnsi="Times New Roman" w:cs="Times New Roman"/>
                <w:sz w:val="24"/>
                <w:szCs w:val="24"/>
              </w:rPr>
              <w:t>кибергигиены</w:t>
            </w:r>
            <w:proofErr w:type="spellEnd"/>
          </w:p>
        </w:tc>
        <w:tc>
          <w:tcPr>
            <w:tcW w:w="2003" w:type="dxa"/>
          </w:tcPr>
          <w:p w:rsidR="00B179C2" w:rsidRPr="00541C22" w:rsidRDefault="00CD250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604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6F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</w:tbl>
    <w:p w:rsidR="007D4B7A" w:rsidRDefault="000C307A" w:rsidP="000C307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Типовые задания и</w:t>
      </w:r>
      <w:r w:rsidR="007D4B7A" w:rsidRPr="000C307A">
        <w:rPr>
          <w:rFonts w:ascii="Times New Roman" w:hAnsi="Times New Roman" w:cs="Times New Roman"/>
          <w:sz w:val="24"/>
          <w:szCs w:val="24"/>
        </w:rPr>
        <w:t xml:space="preserve"> иные материалы, необходимые </w:t>
      </w:r>
      <w:r>
        <w:rPr>
          <w:rFonts w:ascii="Times New Roman" w:hAnsi="Times New Roman" w:cs="Times New Roman"/>
          <w:sz w:val="24"/>
          <w:szCs w:val="24"/>
        </w:rPr>
        <w:t>для оценки результатов обучения</w:t>
      </w:r>
    </w:p>
    <w:p w:rsidR="000C307A" w:rsidRPr="00613B06" w:rsidRDefault="00541C22" w:rsidP="000C307A">
      <w:pPr>
        <w:ind w:left="36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613B06">
        <w:rPr>
          <w:rFonts w:ascii="Times New Roman" w:hAnsi="Times New Roman" w:cs="Times New Roman"/>
          <w:b/>
          <w:iCs/>
          <w:sz w:val="24"/>
          <w:szCs w:val="24"/>
        </w:rPr>
        <w:t>Примерные тестовые задания</w:t>
      </w:r>
    </w:p>
    <w:p w:rsidR="00541C22" w:rsidRPr="00726B07" w:rsidRDefault="00541C22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1.</w:t>
      </w:r>
    </w:p>
    <w:p w:rsidR="001655FF" w:rsidRPr="00657828" w:rsidRDefault="001655FF" w:rsidP="001655FF">
      <w:pPr>
        <w:spacing w:line="240" w:lineRule="auto"/>
        <w:jc w:val="left"/>
        <w:rPr>
          <w:rStyle w:val="qtext"/>
          <w:rFonts w:ascii="Times New Roman" w:hAnsi="Times New Roman" w:cs="Times New Roman"/>
          <w:sz w:val="24"/>
          <w:szCs w:val="24"/>
        </w:rPr>
      </w:pPr>
      <w:r w:rsidRPr="001655FF">
        <w:rPr>
          <w:rStyle w:val="qtext"/>
          <w:rFonts w:ascii="Times New Roman" w:hAnsi="Times New Roman" w:cs="Times New Roman"/>
          <w:sz w:val="24"/>
          <w:szCs w:val="24"/>
        </w:rPr>
        <w:t>Чем обусловлена привлекательность использования ИКТ-инструментов для решения военно-политических задач?</w:t>
      </w:r>
    </w:p>
    <w:p w:rsidR="001655FF" w:rsidRPr="001655FF" w:rsidRDefault="001655FF" w:rsidP="001655FF">
      <w:pPr>
        <w:pStyle w:val="a9"/>
        <w:numPr>
          <w:ilvl w:val="0"/>
          <w:numId w:val="8"/>
        </w:numPr>
        <w:spacing w:before="0" w:beforeAutospacing="0" w:after="0" w:afterAutospacing="0"/>
      </w:pPr>
      <w:r w:rsidRPr="001655FF">
        <w:t>Сложность атрибуции</w:t>
      </w:r>
    </w:p>
    <w:p w:rsidR="001655FF" w:rsidRPr="001655FF" w:rsidRDefault="001655FF" w:rsidP="001655FF">
      <w:pPr>
        <w:pStyle w:val="a9"/>
        <w:numPr>
          <w:ilvl w:val="0"/>
          <w:numId w:val="8"/>
        </w:numPr>
        <w:spacing w:before="0" w:beforeAutospacing="0" w:after="0" w:afterAutospacing="0"/>
      </w:pPr>
      <w:r w:rsidRPr="001655FF">
        <w:t>Доступность</w:t>
      </w:r>
    </w:p>
    <w:p w:rsidR="001655FF" w:rsidRPr="001655FF" w:rsidRDefault="001655FF" w:rsidP="001655FF">
      <w:pPr>
        <w:pStyle w:val="a9"/>
        <w:numPr>
          <w:ilvl w:val="0"/>
          <w:numId w:val="8"/>
        </w:numPr>
        <w:spacing w:before="0" w:beforeAutospacing="0" w:after="0" w:afterAutospacing="0"/>
      </w:pPr>
      <w:r w:rsidRPr="001655FF">
        <w:t>Эффективность</w:t>
      </w:r>
    </w:p>
    <w:p w:rsidR="001655FF" w:rsidRPr="001655FF" w:rsidRDefault="001655FF" w:rsidP="001655FF">
      <w:pPr>
        <w:pStyle w:val="a9"/>
        <w:numPr>
          <w:ilvl w:val="0"/>
          <w:numId w:val="8"/>
        </w:numPr>
        <w:spacing w:before="0" w:beforeAutospacing="0" w:after="0" w:afterAutospacing="0"/>
      </w:pPr>
      <w:r w:rsidRPr="001655FF">
        <w:t>Всё вышеперечисленное</w:t>
      </w:r>
    </w:p>
    <w:p w:rsidR="001655FF" w:rsidRPr="000E3AC8" w:rsidRDefault="001655FF" w:rsidP="001655FF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1655FF" w:rsidRPr="001655FF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2.</w:t>
      </w:r>
    </w:p>
    <w:p w:rsidR="001655FF" w:rsidRPr="00657828" w:rsidRDefault="001655FF" w:rsidP="001655FF">
      <w:pPr>
        <w:spacing w:line="240" w:lineRule="auto"/>
        <w:jc w:val="left"/>
        <w:rPr>
          <w:rStyle w:val="qtext"/>
          <w:rFonts w:ascii="Times New Roman" w:hAnsi="Times New Roman" w:cs="Times New Roman"/>
          <w:sz w:val="24"/>
          <w:szCs w:val="24"/>
        </w:rPr>
      </w:pPr>
      <w:r w:rsidRPr="001655FF">
        <w:rPr>
          <w:rStyle w:val="qtext"/>
          <w:rFonts w:ascii="Times New Roman" w:hAnsi="Times New Roman" w:cs="Times New Roman"/>
          <w:sz w:val="24"/>
          <w:szCs w:val="24"/>
        </w:rPr>
        <w:t>Эффективным механизмом снижения опасности возникновения конфликтов и разрешения межгосударственных противоречий, связанных с враждебным использованием ИКТ государствами, может стать...</w:t>
      </w:r>
    </w:p>
    <w:p w:rsidR="001655FF" w:rsidRPr="001655FF" w:rsidRDefault="001655FF" w:rsidP="001655FF">
      <w:pPr>
        <w:pStyle w:val="a9"/>
        <w:numPr>
          <w:ilvl w:val="0"/>
          <w:numId w:val="9"/>
        </w:numPr>
        <w:spacing w:before="0" w:beforeAutospacing="0" w:after="0" w:afterAutospacing="0"/>
      </w:pPr>
      <w:r w:rsidRPr="001655FF">
        <w:t xml:space="preserve">...создание глобальной сети </w:t>
      </w:r>
      <w:proofErr w:type="spellStart"/>
      <w:r w:rsidRPr="001655FF">
        <w:t>файерволлов</w:t>
      </w:r>
      <w:proofErr w:type="spellEnd"/>
      <w:r w:rsidRPr="001655FF">
        <w:t>.</w:t>
      </w:r>
    </w:p>
    <w:p w:rsidR="001655FF" w:rsidRPr="001655FF" w:rsidRDefault="001655FF" w:rsidP="001655FF">
      <w:pPr>
        <w:pStyle w:val="a9"/>
        <w:numPr>
          <w:ilvl w:val="0"/>
          <w:numId w:val="9"/>
        </w:numPr>
        <w:spacing w:before="0" w:beforeAutospacing="0" w:after="0" w:afterAutospacing="0"/>
      </w:pPr>
      <w:r w:rsidRPr="001655FF">
        <w:t>...внедрение норм и правил ответственного поведения государств в ИКТ-среде.</w:t>
      </w:r>
    </w:p>
    <w:p w:rsidR="001655FF" w:rsidRPr="001655FF" w:rsidRDefault="001655FF" w:rsidP="001655FF">
      <w:pPr>
        <w:pStyle w:val="a9"/>
        <w:numPr>
          <w:ilvl w:val="0"/>
          <w:numId w:val="9"/>
        </w:numPr>
        <w:spacing w:before="0" w:beforeAutospacing="0" w:after="0" w:afterAutospacing="0"/>
      </w:pPr>
      <w:r w:rsidRPr="001655FF">
        <w:t>...распространение практики публичной атрибуции кибератак.</w:t>
      </w:r>
    </w:p>
    <w:p w:rsidR="001655FF" w:rsidRPr="001655FF" w:rsidRDefault="001655FF" w:rsidP="00613B06">
      <w:pPr>
        <w:pStyle w:val="a9"/>
        <w:numPr>
          <w:ilvl w:val="0"/>
          <w:numId w:val="9"/>
        </w:numPr>
        <w:spacing w:before="0" w:beforeAutospacing="0" w:afterAutospacing="0"/>
      </w:pPr>
      <w:r w:rsidRPr="001655FF">
        <w:t>...практика ответных кибератак.</w:t>
      </w:r>
    </w:p>
    <w:p w:rsidR="001655FF" w:rsidRPr="001655FF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3.</w:t>
      </w:r>
    </w:p>
    <w:p w:rsidR="001655FF" w:rsidRPr="00657828" w:rsidRDefault="001655FF" w:rsidP="001655FF">
      <w:pPr>
        <w:spacing w:line="240" w:lineRule="auto"/>
        <w:jc w:val="left"/>
        <w:rPr>
          <w:rStyle w:val="qtext"/>
          <w:rFonts w:ascii="Times New Roman" w:hAnsi="Times New Roman" w:cs="Times New Roman"/>
          <w:sz w:val="24"/>
          <w:szCs w:val="24"/>
        </w:rPr>
      </w:pPr>
      <w:r w:rsidRPr="001655FF">
        <w:rPr>
          <w:rStyle w:val="qtext"/>
          <w:rFonts w:ascii="Times New Roman" w:hAnsi="Times New Roman" w:cs="Times New Roman"/>
          <w:sz w:val="24"/>
          <w:szCs w:val="24"/>
        </w:rPr>
        <w:t>Как называются ИКТ-уязвимости, против которых ещё не создано защиты?</w:t>
      </w:r>
    </w:p>
    <w:p w:rsidR="001655FF" w:rsidRPr="001655FF" w:rsidRDefault="001655FF" w:rsidP="001655FF">
      <w:pPr>
        <w:pStyle w:val="a9"/>
        <w:numPr>
          <w:ilvl w:val="0"/>
          <w:numId w:val="10"/>
        </w:numPr>
        <w:spacing w:before="0" w:beforeAutospacing="0" w:after="0" w:afterAutospacing="0"/>
      </w:pPr>
      <w:r w:rsidRPr="001655FF">
        <w:t>Уязвимости первого месяца</w:t>
      </w:r>
    </w:p>
    <w:p w:rsidR="001655FF" w:rsidRPr="001655FF" w:rsidRDefault="001655FF" w:rsidP="001655FF">
      <w:pPr>
        <w:pStyle w:val="a9"/>
        <w:numPr>
          <w:ilvl w:val="0"/>
          <w:numId w:val="10"/>
        </w:numPr>
        <w:spacing w:before="0" w:beforeAutospacing="0" w:after="0" w:afterAutospacing="0"/>
      </w:pPr>
      <w:r w:rsidRPr="001655FF">
        <w:t>Уязвимости судного дня</w:t>
      </w:r>
    </w:p>
    <w:p w:rsidR="001655FF" w:rsidRPr="001655FF" w:rsidRDefault="001655FF" w:rsidP="001655FF">
      <w:pPr>
        <w:pStyle w:val="a9"/>
        <w:numPr>
          <w:ilvl w:val="0"/>
          <w:numId w:val="10"/>
        </w:numPr>
        <w:spacing w:before="0" w:beforeAutospacing="0" w:after="0" w:afterAutospacing="0"/>
      </w:pPr>
      <w:r w:rsidRPr="001655FF">
        <w:t>Уязвимости нулевого дня</w:t>
      </w:r>
    </w:p>
    <w:p w:rsidR="001655FF" w:rsidRPr="001655FF" w:rsidRDefault="001655FF" w:rsidP="001655FF">
      <w:pPr>
        <w:pStyle w:val="a9"/>
        <w:numPr>
          <w:ilvl w:val="0"/>
          <w:numId w:val="10"/>
        </w:numPr>
        <w:spacing w:before="0" w:beforeAutospacing="0" w:after="0" w:afterAutospacing="0"/>
      </w:pPr>
      <w:r w:rsidRPr="001655FF">
        <w:t>Ничего из вышеперечисленного</w:t>
      </w:r>
    </w:p>
    <w:p w:rsidR="001655FF" w:rsidRPr="00613B06" w:rsidRDefault="001655FF" w:rsidP="001655FF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1655FF" w:rsidRPr="001655FF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4.</w:t>
      </w:r>
    </w:p>
    <w:p w:rsidR="001655FF" w:rsidRPr="001655FF" w:rsidRDefault="001655FF" w:rsidP="001655FF">
      <w:pPr>
        <w:spacing w:line="240" w:lineRule="auto"/>
        <w:jc w:val="left"/>
        <w:rPr>
          <w:rStyle w:val="qtext"/>
          <w:rFonts w:ascii="Times New Roman" w:hAnsi="Times New Roman" w:cs="Times New Roman"/>
          <w:sz w:val="24"/>
          <w:szCs w:val="24"/>
        </w:rPr>
      </w:pPr>
      <w:r w:rsidRPr="001655FF">
        <w:rPr>
          <w:rStyle w:val="qtext"/>
          <w:rFonts w:ascii="Times New Roman" w:hAnsi="Times New Roman" w:cs="Times New Roman"/>
          <w:sz w:val="24"/>
          <w:szCs w:val="24"/>
        </w:rPr>
        <w:t>Одним из видов социальной инженерии является т.н. «фишинг». Как он работает? (восстановите последовательность)</w:t>
      </w:r>
    </w:p>
    <w:p w:rsidR="001655FF" w:rsidRPr="001655FF" w:rsidRDefault="001655FF" w:rsidP="001655FF">
      <w:pPr>
        <w:pStyle w:val="a4"/>
        <w:numPr>
          <w:ilvl w:val="0"/>
          <w:numId w:val="11"/>
        </w:num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массовая рассылка поддельных электронных писем</w:t>
      </w:r>
    </w:p>
    <w:p w:rsidR="001655FF" w:rsidRPr="001655FF" w:rsidRDefault="001655FF" w:rsidP="001655FF">
      <w:pPr>
        <w:pStyle w:val="a4"/>
        <w:numPr>
          <w:ilvl w:val="0"/>
          <w:numId w:val="11"/>
        </w:num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переходит по ссылке на сайт, внешне неотличимый от настоящего</w:t>
      </w:r>
    </w:p>
    <w:p w:rsidR="001655FF" w:rsidRPr="001655FF" w:rsidRDefault="001655FF" w:rsidP="001655FF">
      <w:pPr>
        <w:pStyle w:val="a4"/>
        <w:numPr>
          <w:ilvl w:val="0"/>
          <w:numId w:val="11"/>
        </w:num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5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вводит свои данные</w:t>
      </w:r>
    </w:p>
    <w:p w:rsidR="001655FF" w:rsidRPr="001655FF" w:rsidRDefault="001655FF" w:rsidP="001655FF">
      <w:pPr>
        <w:pStyle w:val="a4"/>
        <w:numPr>
          <w:ilvl w:val="0"/>
          <w:numId w:val="11"/>
        </w:numPr>
        <w:spacing w:line="240" w:lineRule="auto"/>
        <w:jc w:val="left"/>
        <w:rPr>
          <w:rStyle w:val="qtext"/>
          <w:rFonts w:ascii="Times New Roman" w:hAnsi="Times New Roman" w:cs="Times New Roman"/>
          <w:sz w:val="24"/>
          <w:szCs w:val="24"/>
        </w:rPr>
      </w:pPr>
      <w:r w:rsidRPr="001655F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 сведения используются мошенниками для доступа к учетной записи пользователя</w:t>
      </w:r>
    </w:p>
    <w:p w:rsidR="00613B06" w:rsidRPr="00C06F60" w:rsidRDefault="00613B06" w:rsidP="001655FF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1655FF" w:rsidRPr="00726B07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5.</w:t>
      </w:r>
    </w:p>
    <w:p w:rsidR="001655FF" w:rsidRPr="00657828" w:rsidRDefault="001655FF" w:rsidP="001655FF">
      <w:pPr>
        <w:spacing w:line="240" w:lineRule="auto"/>
        <w:jc w:val="left"/>
        <w:rPr>
          <w:rStyle w:val="qtext"/>
          <w:rFonts w:ascii="Times New Roman" w:hAnsi="Times New Roman" w:cs="Times New Roman"/>
          <w:sz w:val="24"/>
          <w:szCs w:val="24"/>
        </w:rPr>
      </w:pPr>
      <w:r w:rsidRPr="001655FF">
        <w:rPr>
          <w:rStyle w:val="qtext"/>
          <w:rFonts w:ascii="Times New Roman" w:hAnsi="Times New Roman" w:cs="Times New Roman"/>
          <w:sz w:val="24"/>
          <w:szCs w:val="24"/>
        </w:rPr>
        <w:t>Откуда чаще всего злоумышленники получают информацию о человеке, против которого готовится целевой фишинг?</w:t>
      </w:r>
    </w:p>
    <w:p w:rsidR="001655FF" w:rsidRPr="001655FF" w:rsidRDefault="001655FF" w:rsidP="001655FF">
      <w:pPr>
        <w:pStyle w:val="a9"/>
        <w:numPr>
          <w:ilvl w:val="0"/>
          <w:numId w:val="12"/>
        </w:numPr>
        <w:spacing w:before="0" w:beforeAutospacing="0" w:after="0" w:afterAutospacing="0"/>
      </w:pPr>
      <w:r w:rsidRPr="001655FF">
        <w:t>Из газет.</w:t>
      </w:r>
    </w:p>
    <w:p w:rsidR="001655FF" w:rsidRPr="001655FF" w:rsidRDefault="001655FF" w:rsidP="001655FF">
      <w:pPr>
        <w:pStyle w:val="a9"/>
        <w:numPr>
          <w:ilvl w:val="0"/>
          <w:numId w:val="12"/>
        </w:numPr>
        <w:spacing w:before="0" w:beforeAutospacing="0" w:after="0" w:afterAutospacing="0"/>
      </w:pPr>
      <w:r w:rsidRPr="001655FF">
        <w:t>Из социальных сетей.</w:t>
      </w:r>
    </w:p>
    <w:p w:rsidR="001655FF" w:rsidRPr="001655FF" w:rsidRDefault="001655FF" w:rsidP="001655FF">
      <w:pPr>
        <w:pStyle w:val="a9"/>
        <w:numPr>
          <w:ilvl w:val="0"/>
          <w:numId w:val="12"/>
        </w:numPr>
        <w:spacing w:before="0" w:beforeAutospacing="0" w:after="0" w:afterAutospacing="0"/>
      </w:pPr>
      <w:r w:rsidRPr="001655FF">
        <w:t>В личной беседе.</w:t>
      </w:r>
    </w:p>
    <w:p w:rsidR="001655FF" w:rsidRPr="001655FF" w:rsidRDefault="001655FF" w:rsidP="001655FF">
      <w:pPr>
        <w:pStyle w:val="a9"/>
        <w:numPr>
          <w:ilvl w:val="0"/>
          <w:numId w:val="12"/>
        </w:numPr>
        <w:spacing w:before="0" w:beforeAutospacing="0" w:after="0" w:afterAutospacing="0"/>
      </w:pPr>
      <w:r w:rsidRPr="001655FF">
        <w:t>Путём анкетирования.</w:t>
      </w:r>
    </w:p>
    <w:p w:rsidR="001655FF" w:rsidRPr="00613B06" w:rsidRDefault="001655FF" w:rsidP="001655FF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1655FF" w:rsidRPr="001655FF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6.</w:t>
      </w:r>
    </w:p>
    <w:p w:rsidR="001655FF" w:rsidRPr="001655FF" w:rsidRDefault="001655FF" w:rsidP="001655FF">
      <w:pPr>
        <w:pStyle w:val="a9"/>
        <w:spacing w:before="0" w:beforeAutospacing="0" w:after="0" w:afterAutospacing="0"/>
      </w:pPr>
      <w:r w:rsidRPr="001655FF">
        <w:t xml:space="preserve">Что поможет пользователю эффективно защититься от </w:t>
      </w:r>
      <w:proofErr w:type="spellStart"/>
      <w:r w:rsidRPr="001655FF">
        <w:t>киберугроз</w:t>
      </w:r>
      <w:proofErr w:type="spellEnd"/>
      <w:r w:rsidRPr="001655FF">
        <w:t>? (выберите нужные варианты)</w:t>
      </w:r>
    </w:p>
    <w:p w:rsidR="001655FF" w:rsidRPr="001655FF" w:rsidRDefault="001655FF" w:rsidP="001655FF">
      <w:pPr>
        <w:pStyle w:val="a9"/>
        <w:numPr>
          <w:ilvl w:val="0"/>
          <w:numId w:val="13"/>
        </w:numPr>
        <w:spacing w:before="0" w:beforeAutospacing="0" w:after="0" w:afterAutospacing="0"/>
      </w:pPr>
      <w:proofErr w:type="spellStart"/>
      <w:r w:rsidRPr="001655FF">
        <w:t>файерволл</w:t>
      </w:r>
      <w:proofErr w:type="spellEnd"/>
    </w:p>
    <w:p w:rsidR="001655FF" w:rsidRPr="001655FF" w:rsidRDefault="001655FF" w:rsidP="001655FF">
      <w:pPr>
        <w:pStyle w:val="a9"/>
        <w:numPr>
          <w:ilvl w:val="0"/>
          <w:numId w:val="13"/>
        </w:numPr>
        <w:spacing w:before="0" w:beforeAutospacing="0" w:after="0" w:afterAutospacing="0"/>
      </w:pPr>
      <w:r w:rsidRPr="001655FF">
        <w:t>антивирус</w:t>
      </w:r>
    </w:p>
    <w:p w:rsidR="001655FF" w:rsidRPr="001655FF" w:rsidRDefault="001655FF" w:rsidP="001655FF">
      <w:pPr>
        <w:pStyle w:val="a9"/>
        <w:numPr>
          <w:ilvl w:val="0"/>
          <w:numId w:val="13"/>
        </w:numPr>
        <w:spacing w:before="0" w:beforeAutospacing="0" w:after="0" w:afterAutospacing="0"/>
      </w:pPr>
      <w:proofErr w:type="spellStart"/>
      <w:r w:rsidRPr="001655FF">
        <w:t>киберграмотность</w:t>
      </w:r>
      <w:proofErr w:type="spellEnd"/>
    </w:p>
    <w:p w:rsidR="001655FF" w:rsidRPr="001655FF" w:rsidRDefault="001655FF" w:rsidP="001655FF">
      <w:pPr>
        <w:pStyle w:val="a9"/>
        <w:numPr>
          <w:ilvl w:val="0"/>
          <w:numId w:val="13"/>
        </w:numPr>
        <w:spacing w:before="0" w:beforeAutospacing="0" w:after="0" w:afterAutospacing="0"/>
      </w:pPr>
      <w:proofErr w:type="spellStart"/>
      <w:r w:rsidRPr="001655FF">
        <w:t>кибергигиена</w:t>
      </w:r>
      <w:proofErr w:type="spellEnd"/>
    </w:p>
    <w:p w:rsidR="001655FF" w:rsidRPr="001655FF" w:rsidRDefault="001655FF" w:rsidP="001655FF">
      <w:pPr>
        <w:pStyle w:val="a9"/>
        <w:numPr>
          <w:ilvl w:val="0"/>
          <w:numId w:val="13"/>
        </w:numPr>
        <w:spacing w:before="0" w:beforeAutospacing="0" w:after="0" w:afterAutospacing="0"/>
      </w:pPr>
      <w:r w:rsidRPr="001655FF">
        <w:t>биометрическая защита</w:t>
      </w:r>
    </w:p>
    <w:p w:rsidR="001655FF" w:rsidRPr="001655FF" w:rsidRDefault="001655FF" w:rsidP="001655FF">
      <w:pPr>
        <w:pStyle w:val="a9"/>
        <w:numPr>
          <w:ilvl w:val="0"/>
          <w:numId w:val="13"/>
        </w:numPr>
        <w:spacing w:before="0" w:beforeAutospacing="0" w:after="0" w:afterAutospacing="0"/>
      </w:pPr>
      <w:proofErr w:type="spellStart"/>
      <w:r w:rsidRPr="001655FF">
        <w:t>игнорировние</w:t>
      </w:r>
      <w:proofErr w:type="spellEnd"/>
      <w:r w:rsidRPr="001655FF">
        <w:t xml:space="preserve"> проблем</w:t>
      </w:r>
    </w:p>
    <w:p w:rsidR="001655FF" w:rsidRPr="001655FF" w:rsidRDefault="001655FF" w:rsidP="001655FF">
      <w:pPr>
        <w:pStyle w:val="a9"/>
        <w:numPr>
          <w:ilvl w:val="0"/>
          <w:numId w:val="13"/>
        </w:numPr>
        <w:spacing w:before="0" w:beforeAutospacing="0" w:after="0" w:afterAutospacing="0"/>
      </w:pPr>
      <w:r w:rsidRPr="001655FF">
        <w:t>"пиратское" программное обеспечение</w:t>
      </w:r>
    </w:p>
    <w:p w:rsidR="001655FF" w:rsidRPr="00613B06" w:rsidRDefault="001655FF" w:rsidP="001655FF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1655FF" w:rsidRPr="001655FF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7.</w:t>
      </w:r>
    </w:p>
    <w:p w:rsidR="001655FF" w:rsidRPr="001655FF" w:rsidRDefault="001655FF" w:rsidP="001655FF">
      <w:pPr>
        <w:pStyle w:val="a9"/>
        <w:spacing w:before="0" w:beforeAutospacing="0" w:after="0" w:afterAutospacing="0"/>
      </w:pPr>
      <w:r w:rsidRPr="001655FF">
        <w:t>Можно ли «взломать» систему с искусственным интеллектом?</w:t>
      </w:r>
    </w:p>
    <w:p w:rsidR="001655FF" w:rsidRPr="001655FF" w:rsidRDefault="001655FF" w:rsidP="001655FF">
      <w:pPr>
        <w:pStyle w:val="a9"/>
        <w:numPr>
          <w:ilvl w:val="0"/>
          <w:numId w:val="14"/>
        </w:numPr>
        <w:spacing w:before="0" w:beforeAutospacing="0" w:after="0" w:afterAutospacing="0"/>
      </w:pPr>
      <w:r w:rsidRPr="001655FF">
        <w:t>Да, используя грубую силу</w:t>
      </w:r>
    </w:p>
    <w:p w:rsidR="001655FF" w:rsidRPr="001655FF" w:rsidRDefault="001655FF" w:rsidP="001655FF">
      <w:pPr>
        <w:pStyle w:val="a9"/>
        <w:numPr>
          <w:ilvl w:val="0"/>
          <w:numId w:val="14"/>
        </w:numPr>
        <w:spacing w:before="0" w:beforeAutospacing="0" w:after="0" w:afterAutospacing="0"/>
      </w:pPr>
      <w:r w:rsidRPr="001655FF">
        <w:t>Нет, системы ИИ абсолютно устойчивы</w:t>
      </w:r>
    </w:p>
    <w:p w:rsidR="001655FF" w:rsidRPr="001655FF" w:rsidRDefault="001655FF" w:rsidP="001655FF">
      <w:pPr>
        <w:pStyle w:val="a9"/>
        <w:numPr>
          <w:ilvl w:val="0"/>
          <w:numId w:val="14"/>
        </w:numPr>
        <w:spacing w:before="0" w:beforeAutospacing="0" w:after="0" w:afterAutospacing="0"/>
      </w:pPr>
      <w:r w:rsidRPr="001655FF">
        <w:t>Да, ИИ подвержены угрозам информационной безопасности, в том числе кибер-когнитивным воздействиям</w:t>
      </w:r>
    </w:p>
    <w:p w:rsidR="001655FF" w:rsidRPr="00613B06" w:rsidRDefault="001655FF" w:rsidP="001655FF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1655FF" w:rsidRPr="00657828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8.</w:t>
      </w:r>
    </w:p>
    <w:p w:rsidR="001655FF" w:rsidRPr="001655FF" w:rsidRDefault="001655FF" w:rsidP="001655FF">
      <w:pPr>
        <w:pStyle w:val="a9"/>
        <w:spacing w:before="0" w:beforeAutospacing="0" w:after="0" w:afterAutospacing="0"/>
      </w:pPr>
      <w:r w:rsidRPr="001655FF">
        <w:t>Как сегодня внедрить этику в искусственный интеллект?</w:t>
      </w:r>
    </w:p>
    <w:p w:rsidR="001655FF" w:rsidRPr="001655FF" w:rsidRDefault="001655FF" w:rsidP="001655FF">
      <w:pPr>
        <w:pStyle w:val="a9"/>
        <w:numPr>
          <w:ilvl w:val="0"/>
          <w:numId w:val="15"/>
        </w:numPr>
        <w:spacing w:before="0" w:beforeAutospacing="0" w:after="0" w:afterAutospacing="0"/>
      </w:pPr>
      <w:r w:rsidRPr="001655FF">
        <w:t>Применяя три закона робототехники</w:t>
      </w:r>
    </w:p>
    <w:p w:rsidR="001655FF" w:rsidRPr="001655FF" w:rsidRDefault="001655FF" w:rsidP="001655FF">
      <w:pPr>
        <w:pStyle w:val="a9"/>
        <w:numPr>
          <w:ilvl w:val="0"/>
          <w:numId w:val="15"/>
        </w:numPr>
        <w:spacing w:before="0" w:beforeAutospacing="0" w:after="0" w:afterAutospacing="0"/>
      </w:pPr>
      <w:r w:rsidRPr="001655FF">
        <w:t>Через создание думающих роботов</w:t>
      </w:r>
    </w:p>
    <w:p w:rsidR="001655FF" w:rsidRPr="001655FF" w:rsidRDefault="001655FF" w:rsidP="001655FF">
      <w:pPr>
        <w:pStyle w:val="a9"/>
        <w:numPr>
          <w:ilvl w:val="0"/>
          <w:numId w:val="15"/>
        </w:numPr>
        <w:spacing w:before="0" w:beforeAutospacing="0" w:after="0" w:afterAutospacing="0"/>
      </w:pPr>
      <w:r w:rsidRPr="001655FF">
        <w:t>Ответственно разрабатывая, внедряя и используя ИИ</w:t>
      </w:r>
    </w:p>
    <w:p w:rsidR="001655FF" w:rsidRPr="00613B06" w:rsidRDefault="001655FF" w:rsidP="001655FF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1655FF" w:rsidRPr="00657828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9.</w:t>
      </w:r>
    </w:p>
    <w:p w:rsidR="001655FF" w:rsidRPr="001655FF" w:rsidRDefault="001655FF" w:rsidP="001655FF">
      <w:pPr>
        <w:pStyle w:val="a9"/>
        <w:spacing w:before="0" w:beforeAutospacing="0" w:after="0" w:afterAutospacing="0"/>
      </w:pPr>
      <w:r w:rsidRPr="001655FF">
        <w:t>Укажите основные недостатки Конвенции о преступности в сфере компьютерной информации (Будапештская конвенция 2001 г.)</w:t>
      </w:r>
    </w:p>
    <w:p w:rsidR="001655FF" w:rsidRPr="001655FF" w:rsidRDefault="001655FF" w:rsidP="001655FF">
      <w:pPr>
        <w:pStyle w:val="a9"/>
        <w:numPr>
          <w:ilvl w:val="0"/>
          <w:numId w:val="16"/>
        </w:numPr>
        <w:spacing w:before="0" w:beforeAutospacing="0" w:after="0" w:afterAutospacing="0"/>
      </w:pPr>
      <w:r w:rsidRPr="001655FF">
        <w:t>Отдельные положения документа входят в противоречие с национальным суверенитетом государств</w:t>
      </w:r>
    </w:p>
    <w:p w:rsidR="001655FF" w:rsidRPr="001655FF" w:rsidRDefault="001655FF" w:rsidP="001655FF">
      <w:pPr>
        <w:pStyle w:val="a9"/>
        <w:numPr>
          <w:ilvl w:val="0"/>
          <w:numId w:val="16"/>
        </w:numPr>
        <w:spacing w:before="0" w:beforeAutospacing="0" w:after="0" w:afterAutospacing="0"/>
      </w:pPr>
      <w:r w:rsidRPr="001655FF">
        <w:t>Конвенция не учитывает развитие методов и появление новых видов киберпреступности</w:t>
      </w:r>
    </w:p>
    <w:p w:rsidR="001655FF" w:rsidRPr="001655FF" w:rsidRDefault="001655FF" w:rsidP="001655FF">
      <w:pPr>
        <w:pStyle w:val="a9"/>
        <w:numPr>
          <w:ilvl w:val="0"/>
          <w:numId w:val="16"/>
        </w:numPr>
        <w:spacing w:before="0" w:beforeAutospacing="0" w:after="0" w:afterAutospacing="0"/>
      </w:pPr>
      <w:r w:rsidRPr="001655FF">
        <w:t>Конвенция закрыта для широкого международного участия</w:t>
      </w:r>
    </w:p>
    <w:p w:rsidR="001655FF" w:rsidRPr="001655FF" w:rsidRDefault="001655FF" w:rsidP="001655FF">
      <w:pPr>
        <w:pStyle w:val="a9"/>
        <w:numPr>
          <w:ilvl w:val="0"/>
          <w:numId w:val="16"/>
        </w:numPr>
        <w:spacing w:before="0" w:beforeAutospacing="0" w:after="0" w:afterAutospacing="0"/>
      </w:pPr>
      <w:r w:rsidRPr="001655FF">
        <w:t>Конвенция не обязательна для исполнения</w:t>
      </w:r>
    </w:p>
    <w:p w:rsidR="001655FF" w:rsidRPr="001655FF" w:rsidRDefault="001655FF" w:rsidP="001655FF">
      <w:pPr>
        <w:pStyle w:val="a9"/>
        <w:numPr>
          <w:ilvl w:val="0"/>
          <w:numId w:val="16"/>
        </w:numPr>
        <w:spacing w:before="0" w:beforeAutospacing="0" w:after="0" w:afterAutospacing="0"/>
      </w:pPr>
      <w:r w:rsidRPr="001655FF">
        <w:t>Конвенция провоцирует возникновение "тихих гаваней"</w:t>
      </w:r>
    </w:p>
    <w:p w:rsidR="001655FF" w:rsidRPr="00C06F60" w:rsidRDefault="001655FF" w:rsidP="001655FF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1655FF" w:rsidRPr="001655FF" w:rsidRDefault="001655FF" w:rsidP="001655FF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55FF">
        <w:rPr>
          <w:rFonts w:ascii="Times New Roman" w:hAnsi="Times New Roman" w:cs="Times New Roman"/>
          <w:sz w:val="24"/>
          <w:szCs w:val="24"/>
        </w:rPr>
        <w:t>Вопрос 10.</w:t>
      </w:r>
    </w:p>
    <w:p w:rsidR="001655FF" w:rsidRPr="001655FF" w:rsidRDefault="001655FF" w:rsidP="001655FF">
      <w:pPr>
        <w:pStyle w:val="a9"/>
        <w:spacing w:before="0" w:beforeAutospacing="0" w:after="0" w:afterAutospacing="0"/>
      </w:pPr>
      <w:r w:rsidRPr="001655FF">
        <w:t>Цифровой колониализм - это...</w:t>
      </w:r>
    </w:p>
    <w:p w:rsidR="001655FF" w:rsidRPr="001655FF" w:rsidRDefault="001655FF" w:rsidP="001655FF">
      <w:pPr>
        <w:pStyle w:val="a9"/>
        <w:numPr>
          <w:ilvl w:val="0"/>
          <w:numId w:val="17"/>
        </w:numPr>
        <w:spacing w:before="0" w:beforeAutospacing="0" w:after="0" w:afterAutospacing="0"/>
      </w:pPr>
      <w:r w:rsidRPr="001655FF">
        <w:t xml:space="preserve">возникновение зависимости развивающихся и слабо развитых стран от крупнейших </w:t>
      </w:r>
      <w:proofErr w:type="spellStart"/>
      <w:r w:rsidRPr="001655FF">
        <w:t>цировых</w:t>
      </w:r>
      <w:proofErr w:type="spellEnd"/>
      <w:r w:rsidRPr="001655FF">
        <w:t xml:space="preserve"> платформ</w:t>
      </w:r>
    </w:p>
    <w:p w:rsidR="001655FF" w:rsidRPr="001655FF" w:rsidRDefault="001655FF" w:rsidP="001655FF">
      <w:pPr>
        <w:pStyle w:val="a9"/>
        <w:numPr>
          <w:ilvl w:val="0"/>
          <w:numId w:val="17"/>
        </w:numPr>
        <w:spacing w:before="0" w:beforeAutospacing="0" w:after="0" w:afterAutospacing="0"/>
      </w:pPr>
      <w:r w:rsidRPr="001655FF">
        <w:t>основание колоний пользователей в виртуальном пространстве</w:t>
      </w:r>
    </w:p>
    <w:p w:rsidR="001655FF" w:rsidRPr="001655FF" w:rsidRDefault="001655FF" w:rsidP="001655FF">
      <w:pPr>
        <w:pStyle w:val="a9"/>
        <w:numPr>
          <w:ilvl w:val="0"/>
          <w:numId w:val="17"/>
        </w:numPr>
        <w:spacing w:before="0" w:beforeAutospacing="0" w:after="0" w:afterAutospacing="0"/>
      </w:pPr>
      <w:r w:rsidRPr="001655FF">
        <w:t>конкуренция крупнейших цифровых платформ за пользователей в развитых странах</w:t>
      </w:r>
    </w:p>
    <w:p w:rsidR="00541C22" w:rsidRDefault="00541C22" w:rsidP="00613B06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C06F60" w:rsidRDefault="00C06F60" w:rsidP="00541C22">
      <w:pPr>
        <w:spacing w:after="160" w:line="259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CD2502" w:rsidRDefault="00CD2502" w:rsidP="00541C22">
      <w:pPr>
        <w:spacing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13B06">
        <w:rPr>
          <w:rFonts w:ascii="Times New Roman" w:hAnsi="Times New Roman" w:cs="Times New Roman"/>
          <w:b/>
          <w:sz w:val="24"/>
          <w:szCs w:val="24"/>
        </w:rPr>
        <w:lastRenderedPageBreak/>
        <w:t>Вопросы к зачету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1.</w:t>
      </w:r>
      <w:r w:rsidRPr="009A43C1">
        <w:rPr>
          <w:rFonts w:ascii="Times New Roman" w:hAnsi="Times New Roman" w:cs="Times New Roman"/>
          <w:sz w:val="24"/>
          <w:szCs w:val="24"/>
        </w:rPr>
        <w:tab/>
        <w:t>Основные источники (акторы) угроз, исходящих из ИКТ-среды, их характер и значимость.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2.</w:t>
      </w:r>
      <w:r w:rsidRPr="009A43C1">
        <w:rPr>
          <w:rFonts w:ascii="Times New Roman" w:hAnsi="Times New Roman" w:cs="Times New Roman"/>
          <w:sz w:val="24"/>
          <w:szCs w:val="24"/>
        </w:rPr>
        <w:tab/>
        <w:t>Существенные особенности ИКТ-среды в техническом, правовом и международном аспекте.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3.</w:t>
      </w:r>
      <w:r w:rsidRPr="009A43C1">
        <w:rPr>
          <w:rFonts w:ascii="Times New Roman" w:hAnsi="Times New Roman" w:cs="Times New Roman"/>
          <w:sz w:val="24"/>
          <w:szCs w:val="24"/>
        </w:rPr>
        <w:tab/>
        <w:t>Феномен кибероружия и проблемы его регулирования.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4.</w:t>
      </w:r>
      <w:r w:rsidRPr="009A43C1">
        <w:rPr>
          <w:rFonts w:ascii="Times New Roman" w:hAnsi="Times New Roman" w:cs="Times New Roman"/>
          <w:sz w:val="24"/>
          <w:szCs w:val="24"/>
        </w:rPr>
        <w:tab/>
        <w:t>Цифровизация войны – основные проявления, новые угрозы и проблема регулирования.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5.</w:t>
      </w:r>
      <w:r w:rsidRPr="009A43C1">
        <w:rPr>
          <w:rFonts w:ascii="Times New Roman" w:hAnsi="Times New Roman" w:cs="Times New Roman"/>
          <w:sz w:val="24"/>
          <w:szCs w:val="24"/>
        </w:rPr>
        <w:tab/>
        <w:t>Концепция цифрового суверенитета и цифровой колониализм.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6.</w:t>
      </w:r>
      <w:r w:rsidRPr="009A43C1">
        <w:rPr>
          <w:rFonts w:ascii="Times New Roman" w:hAnsi="Times New Roman" w:cs="Times New Roman"/>
          <w:sz w:val="24"/>
          <w:szCs w:val="24"/>
        </w:rPr>
        <w:tab/>
        <w:t>Эволюция феномена информационного общества и его характерные черты.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7.</w:t>
      </w:r>
      <w:r w:rsidRPr="009A43C1">
        <w:rPr>
          <w:rFonts w:ascii="Times New Roman" w:hAnsi="Times New Roman" w:cs="Times New Roman"/>
          <w:sz w:val="24"/>
          <w:szCs w:val="24"/>
        </w:rPr>
        <w:tab/>
        <w:t>Критически важная инфраструктура – сущность, угрозы, обеспечение информационной безопасности.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8.</w:t>
      </w:r>
      <w:r w:rsidRPr="009A43C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A43C1">
        <w:rPr>
          <w:rFonts w:ascii="Times New Roman" w:hAnsi="Times New Roman" w:cs="Times New Roman"/>
          <w:sz w:val="24"/>
          <w:szCs w:val="24"/>
        </w:rPr>
        <w:t>Кибер-конгитивные</w:t>
      </w:r>
      <w:proofErr w:type="spellEnd"/>
      <w:r w:rsidRPr="009A43C1">
        <w:rPr>
          <w:rFonts w:ascii="Times New Roman" w:hAnsi="Times New Roman" w:cs="Times New Roman"/>
          <w:sz w:val="24"/>
          <w:szCs w:val="24"/>
        </w:rPr>
        <w:t xml:space="preserve"> угрозы искусственному интеллекту: сущность и причины явления.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9.</w:t>
      </w:r>
      <w:r w:rsidRPr="009A43C1">
        <w:rPr>
          <w:rFonts w:ascii="Times New Roman" w:hAnsi="Times New Roman" w:cs="Times New Roman"/>
          <w:sz w:val="24"/>
          <w:szCs w:val="24"/>
        </w:rPr>
        <w:tab/>
        <w:t>Основные аспекты человеческого измерения этики искусственного интеллекта.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10.</w:t>
      </w:r>
      <w:r w:rsidRPr="009A43C1">
        <w:rPr>
          <w:rFonts w:ascii="Times New Roman" w:hAnsi="Times New Roman" w:cs="Times New Roman"/>
          <w:sz w:val="24"/>
          <w:szCs w:val="24"/>
        </w:rPr>
        <w:tab/>
        <w:t>Российские инициативы в области международной информационной безопасности.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11.</w:t>
      </w:r>
      <w:r w:rsidRPr="009A43C1">
        <w:rPr>
          <w:rFonts w:ascii="Times New Roman" w:hAnsi="Times New Roman" w:cs="Times New Roman"/>
          <w:sz w:val="24"/>
          <w:szCs w:val="24"/>
        </w:rPr>
        <w:tab/>
        <w:t>Международное сотрудничество в области противодействия угрозе использования ИКТ в военно-политических целях.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12.</w:t>
      </w:r>
      <w:r w:rsidRPr="009A43C1">
        <w:rPr>
          <w:rFonts w:ascii="Times New Roman" w:hAnsi="Times New Roman" w:cs="Times New Roman"/>
          <w:sz w:val="24"/>
          <w:szCs w:val="24"/>
        </w:rPr>
        <w:tab/>
        <w:t>Кибертерроризм: сущность явления и основные проявления, проблемы противодействия.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13.</w:t>
      </w:r>
      <w:r w:rsidRPr="009A43C1">
        <w:rPr>
          <w:rFonts w:ascii="Times New Roman" w:hAnsi="Times New Roman" w:cs="Times New Roman"/>
          <w:sz w:val="24"/>
          <w:szCs w:val="24"/>
        </w:rPr>
        <w:tab/>
        <w:t>Международное сотрудничество в области противодействия кибертерроризму.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14.</w:t>
      </w:r>
      <w:r w:rsidRPr="009A43C1">
        <w:rPr>
          <w:rFonts w:ascii="Times New Roman" w:hAnsi="Times New Roman" w:cs="Times New Roman"/>
          <w:sz w:val="24"/>
          <w:szCs w:val="24"/>
        </w:rPr>
        <w:tab/>
        <w:t>Киберпреступность: сущность явления и основные проявления, проблемы противодействия.</w:t>
      </w:r>
    </w:p>
    <w:p w:rsidR="009A43C1" w:rsidRPr="009A43C1" w:rsidRDefault="009A43C1" w:rsidP="009A43C1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15.</w:t>
      </w:r>
      <w:r w:rsidRPr="009A43C1">
        <w:rPr>
          <w:rFonts w:ascii="Times New Roman" w:hAnsi="Times New Roman" w:cs="Times New Roman"/>
          <w:sz w:val="24"/>
          <w:szCs w:val="24"/>
        </w:rPr>
        <w:tab/>
        <w:t>Международное сотрудничество в области противодействия киберпреступности.</w:t>
      </w:r>
    </w:p>
    <w:p w:rsidR="00541C22" w:rsidRPr="000C307A" w:rsidRDefault="009A43C1" w:rsidP="009A43C1">
      <w:pPr>
        <w:ind w:left="36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A43C1">
        <w:rPr>
          <w:rFonts w:ascii="Times New Roman" w:hAnsi="Times New Roman" w:cs="Times New Roman"/>
          <w:sz w:val="24"/>
          <w:szCs w:val="24"/>
        </w:rPr>
        <w:t>16.</w:t>
      </w:r>
      <w:r w:rsidRPr="009A43C1">
        <w:rPr>
          <w:rFonts w:ascii="Times New Roman" w:hAnsi="Times New Roman" w:cs="Times New Roman"/>
          <w:sz w:val="24"/>
          <w:szCs w:val="24"/>
        </w:rPr>
        <w:tab/>
        <w:t>Актуальные проблемы управления сетью Интернет.</w:t>
      </w:r>
    </w:p>
    <w:p w:rsidR="00553480" w:rsidRPr="00613B06" w:rsidRDefault="00553480" w:rsidP="00CC3F11">
      <w:pPr>
        <w:rPr>
          <w:rFonts w:ascii="Times New Roman" w:hAnsi="Times New Roman" w:cs="Times New Roman"/>
          <w:sz w:val="10"/>
          <w:szCs w:val="10"/>
        </w:rPr>
      </w:pPr>
    </w:p>
    <w:p w:rsidR="007D4B7A" w:rsidRPr="005C2085" w:rsidRDefault="00613B06" w:rsidP="00CC3F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D4B7A" w:rsidRPr="005C2085">
        <w:rPr>
          <w:rFonts w:ascii="Times New Roman" w:hAnsi="Times New Roman" w:cs="Times New Roman"/>
          <w:sz w:val="24"/>
          <w:szCs w:val="24"/>
        </w:rPr>
        <w:t xml:space="preserve">. </w:t>
      </w:r>
      <w:r w:rsidR="007D4B7A" w:rsidRPr="00613B06">
        <w:rPr>
          <w:rFonts w:ascii="Times New Roman" w:hAnsi="Times New Roman" w:cs="Times New Roman"/>
          <w:b/>
          <w:sz w:val="24"/>
          <w:szCs w:val="24"/>
        </w:rPr>
        <w:t>Ресурсное обеспечение</w:t>
      </w:r>
      <w:r w:rsidR="007D4B7A" w:rsidRPr="005C2085">
        <w:rPr>
          <w:rFonts w:ascii="Times New Roman" w:hAnsi="Times New Roman" w:cs="Times New Roman"/>
          <w:sz w:val="24"/>
          <w:szCs w:val="24"/>
        </w:rPr>
        <w:t>:</w:t>
      </w:r>
    </w:p>
    <w:p w:rsidR="007D4B7A" w:rsidRDefault="007D4B7A" w:rsidP="007271F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>Перечень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основной и дополнительной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учебной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="00B179C2">
        <w:rPr>
          <w:rFonts w:ascii="Times New Roman" w:hAnsi="Times New Roman" w:cs="Times New Roman"/>
          <w:sz w:val="24"/>
          <w:szCs w:val="24"/>
        </w:rPr>
        <w:t>литературы</w:t>
      </w:r>
    </w:p>
    <w:p w:rsidR="00B179C2" w:rsidRDefault="00B179C2" w:rsidP="00B179C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B612F">
        <w:rPr>
          <w:rFonts w:ascii="Times New Roman" w:hAnsi="Times New Roman" w:cs="Times New Roman"/>
          <w:sz w:val="24"/>
          <w:szCs w:val="24"/>
        </w:rPr>
        <w:t>Садовничий</w:t>
      </w:r>
      <w:proofErr w:type="gramEnd"/>
      <w:r w:rsidRPr="008B612F">
        <w:rPr>
          <w:rFonts w:ascii="Times New Roman" w:hAnsi="Times New Roman" w:cs="Times New Roman"/>
          <w:sz w:val="24"/>
          <w:szCs w:val="24"/>
        </w:rPr>
        <w:t xml:space="preserve"> В.А. Как защитить человека от </w:t>
      </w:r>
      <w:proofErr w:type="spellStart"/>
      <w:r w:rsidRPr="008B612F">
        <w:rPr>
          <w:rFonts w:ascii="Times New Roman" w:hAnsi="Times New Roman" w:cs="Times New Roman"/>
          <w:sz w:val="24"/>
          <w:szCs w:val="24"/>
        </w:rPr>
        <w:t>инфогенных</w:t>
      </w:r>
      <w:proofErr w:type="spellEnd"/>
      <w:r w:rsidRPr="008B612F">
        <w:rPr>
          <w:rFonts w:ascii="Times New Roman" w:hAnsi="Times New Roman" w:cs="Times New Roman"/>
          <w:sz w:val="24"/>
          <w:szCs w:val="24"/>
        </w:rPr>
        <w:t xml:space="preserve"> рисков и угроз? В сборнике «Научные проблемы национальной безопасности Российской Федерации», выпуск 5. М., 2012 г. С. 302.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t>Материалы международного форума «Партнерство государства, бизнеса и гражданского общества при обеспечении международной информационной безопасности» (2012-2015 гг.)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612F">
        <w:rPr>
          <w:rFonts w:ascii="Times New Roman" w:hAnsi="Times New Roman" w:cs="Times New Roman"/>
          <w:sz w:val="24"/>
          <w:szCs w:val="24"/>
        </w:rPr>
        <w:t>Крутских</w:t>
      </w:r>
      <w:proofErr w:type="spellEnd"/>
      <w:r w:rsidRPr="008B612F">
        <w:rPr>
          <w:rFonts w:ascii="Times New Roman" w:hAnsi="Times New Roman" w:cs="Times New Roman"/>
          <w:sz w:val="24"/>
          <w:szCs w:val="24"/>
        </w:rPr>
        <w:t xml:space="preserve"> А.В. К политико-правовым основаниям глобальной информационной безопасности. Журнал Международные процессы.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612F">
        <w:rPr>
          <w:rFonts w:ascii="Times New Roman" w:hAnsi="Times New Roman" w:cs="Times New Roman"/>
          <w:sz w:val="24"/>
          <w:szCs w:val="24"/>
        </w:rPr>
        <w:t>Крутских</w:t>
      </w:r>
      <w:proofErr w:type="spellEnd"/>
      <w:r w:rsidRPr="008B612F">
        <w:rPr>
          <w:rFonts w:ascii="Times New Roman" w:hAnsi="Times New Roman" w:cs="Times New Roman"/>
          <w:sz w:val="24"/>
          <w:szCs w:val="24"/>
        </w:rPr>
        <w:t xml:space="preserve"> А.В., Стрельцов А.А. Международное право и проблема обеспечения международной информационной безопасности. Журнал Международная жизнь.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612F">
        <w:rPr>
          <w:rFonts w:ascii="Times New Roman" w:hAnsi="Times New Roman" w:cs="Times New Roman"/>
          <w:sz w:val="24"/>
          <w:szCs w:val="24"/>
        </w:rPr>
        <w:t>Крутских</w:t>
      </w:r>
      <w:proofErr w:type="spellEnd"/>
      <w:r w:rsidRPr="008B612F">
        <w:rPr>
          <w:rFonts w:ascii="Times New Roman" w:hAnsi="Times New Roman" w:cs="Times New Roman"/>
          <w:sz w:val="24"/>
          <w:szCs w:val="24"/>
        </w:rPr>
        <w:t xml:space="preserve"> А.В. Кто владеет Интернетом, тот владеет миром. Журнал Международная жизнь.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t>Международная информационная безопасность: проблемы и решения. Сборник трудов</w:t>
      </w:r>
      <w:proofErr w:type="gramStart"/>
      <w:r w:rsidRPr="008B612F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8B612F">
        <w:rPr>
          <w:rFonts w:ascii="Times New Roman" w:hAnsi="Times New Roman" w:cs="Times New Roman"/>
          <w:sz w:val="24"/>
          <w:szCs w:val="24"/>
        </w:rPr>
        <w:t>од ред. С.А. Комова. – М.: 2009. – 240 с.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lastRenderedPageBreak/>
        <w:t>Современное состояние и перспективы развития военного сотрудничества Российской Федерации в области международной информационной безопасности. Сборник материалов / Под общ</w:t>
      </w:r>
      <w:proofErr w:type="gramStart"/>
      <w:r w:rsidRPr="008B61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B61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612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B612F">
        <w:rPr>
          <w:rFonts w:ascii="Times New Roman" w:hAnsi="Times New Roman" w:cs="Times New Roman"/>
          <w:sz w:val="24"/>
          <w:szCs w:val="24"/>
        </w:rPr>
        <w:t>ед. С.А. Комова. – М.: 2014.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t xml:space="preserve">Проблемы информационной безопасности в </w:t>
      </w:r>
      <w:proofErr w:type="spellStart"/>
      <w:r w:rsidRPr="008B612F">
        <w:rPr>
          <w:rFonts w:ascii="Times New Roman" w:hAnsi="Times New Roman" w:cs="Times New Roman"/>
          <w:sz w:val="24"/>
          <w:szCs w:val="24"/>
        </w:rPr>
        <w:t>полицентричном</w:t>
      </w:r>
      <w:proofErr w:type="spellEnd"/>
      <w:r w:rsidRPr="008B612F">
        <w:rPr>
          <w:rFonts w:ascii="Times New Roman" w:hAnsi="Times New Roman" w:cs="Times New Roman"/>
          <w:sz w:val="24"/>
          <w:szCs w:val="24"/>
        </w:rPr>
        <w:t xml:space="preserve"> мире / П.А.Шариков. – Институт США и Канады РАН. – М.: Издательство «Весь Мир», 2015. 320 с.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t>Сетевой фактор. Интернет и общество. Взгляд / Б.Н.Мирошников. – М.: «</w:t>
      </w:r>
      <w:proofErr w:type="spellStart"/>
      <w:r w:rsidRPr="008B612F">
        <w:rPr>
          <w:rFonts w:ascii="Times New Roman" w:hAnsi="Times New Roman" w:cs="Times New Roman"/>
          <w:sz w:val="24"/>
          <w:szCs w:val="24"/>
        </w:rPr>
        <w:t>Кучково</w:t>
      </w:r>
      <w:proofErr w:type="spellEnd"/>
      <w:r w:rsidRPr="008B612F">
        <w:rPr>
          <w:rFonts w:ascii="Times New Roman" w:hAnsi="Times New Roman" w:cs="Times New Roman"/>
          <w:sz w:val="24"/>
          <w:szCs w:val="24"/>
        </w:rPr>
        <w:t xml:space="preserve"> поле», 2015. – 296 с.</w:t>
      </w:r>
    </w:p>
    <w:p w:rsidR="00541C22" w:rsidRDefault="00541C22" w:rsidP="00541C2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t>Стрельцов А.А. «Обеспечение информационной безопасности России. Теоретические и методологические основы» / Под ред. В.А. Садовничего и В.П. Шерстюка. – М., МЦНМО, 2002. – 296 с.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t xml:space="preserve">Уэбстер Ф. Теории информационного' общества.- М.: Аспект Пресс, 2004.- 400 </w:t>
      </w:r>
      <w:proofErr w:type="gramStart"/>
      <w:r w:rsidRPr="008B612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B612F">
        <w:rPr>
          <w:rFonts w:ascii="Times New Roman" w:hAnsi="Times New Roman" w:cs="Times New Roman"/>
          <w:sz w:val="24"/>
          <w:szCs w:val="24"/>
        </w:rPr>
        <w:t>.</w:t>
      </w:r>
    </w:p>
    <w:p w:rsidR="008B612F" w:rsidRP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t>Роговский Е.А. Кибер-Вашингтон: глобальные амбиции. – М.: Международные отношения, 2014. – 848 с.</w:t>
      </w:r>
    </w:p>
    <w:p w:rsidR="008B612F" w:rsidRDefault="008B612F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hAnsi="Times New Roman" w:cs="Times New Roman"/>
          <w:sz w:val="24"/>
          <w:szCs w:val="24"/>
        </w:rPr>
        <w:t>Будущее власти / С. Джозеф Най, мл.; пер. с англ. В.Н. Верченко. – М.: АСТ, 2014. – 444, [4] с. – (Политика)</w:t>
      </w:r>
    </w:p>
    <w:p w:rsidR="00B41A67" w:rsidRDefault="00B41A67" w:rsidP="00B41A6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1A67">
        <w:rPr>
          <w:rFonts w:ascii="Times New Roman" w:hAnsi="Times New Roman" w:cs="Times New Roman"/>
          <w:sz w:val="24"/>
          <w:szCs w:val="24"/>
        </w:rPr>
        <w:t>Перечень</w:t>
      </w:r>
      <w:r>
        <w:t xml:space="preserve"> </w:t>
      </w:r>
      <w:r w:rsidRPr="00B41A67">
        <w:rPr>
          <w:rFonts w:ascii="Times New Roman" w:hAnsi="Times New Roman" w:cs="Times New Roman"/>
          <w:sz w:val="24"/>
          <w:szCs w:val="24"/>
        </w:rPr>
        <w:t xml:space="preserve">профессиональных баз данных и информационных справочных систем </w:t>
      </w:r>
    </w:p>
    <w:p w:rsidR="00541C22" w:rsidRPr="008B612F" w:rsidRDefault="00541C22" w:rsidP="008B612F">
      <w:pPr>
        <w:pStyle w:val="a4"/>
        <w:numPr>
          <w:ilvl w:val="2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Российская национальная библиотека (РНБ). </w:t>
      </w:r>
      <w:proofErr w:type="spellStart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www</w:t>
      </w:r>
      <w:proofErr w:type="spellEnd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hbl-russia.ru http://www. </w:t>
      </w:r>
      <w:proofErr w:type="spellStart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nlr</w:t>
      </w:r>
      <w:proofErr w:type="spellEnd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proofErr w:type="spellStart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ru</w:t>
      </w:r>
      <w:proofErr w:type="spellEnd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541C22" w:rsidRPr="008B612F" w:rsidRDefault="00541C22" w:rsidP="008B612F">
      <w:pPr>
        <w:pStyle w:val="a4"/>
        <w:numPr>
          <w:ilvl w:val="2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Российская государственная библиотека (РГБ). http://www. </w:t>
      </w:r>
      <w:proofErr w:type="spellStart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rsl</w:t>
      </w:r>
      <w:proofErr w:type="spellEnd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proofErr w:type="spellStart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ru</w:t>
      </w:r>
      <w:proofErr w:type="spellEnd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541C22" w:rsidRPr="008B612F" w:rsidRDefault="00541C22" w:rsidP="008B612F">
      <w:pPr>
        <w:pStyle w:val="a4"/>
        <w:numPr>
          <w:ilvl w:val="2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ЭБС « Университетская библиотека онлайн»  http:www.biblioclub.ru</w:t>
      </w:r>
    </w:p>
    <w:p w:rsidR="00541C22" w:rsidRPr="008B612F" w:rsidRDefault="00541C22" w:rsidP="008B612F">
      <w:pPr>
        <w:pStyle w:val="a4"/>
        <w:numPr>
          <w:ilvl w:val="2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ЭБС «Znanium.com»  http://znanium.com/</w:t>
      </w:r>
    </w:p>
    <w:p w:rsidR="00541C22" w:rsidRPr="008B612F" w:rsidRDefault="00541C22" w:rsidP="008B612F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ЭБС «</w:t>
      </w:r>
      <w:proofErr w:type="spellStart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Юрайт</w:t>
      </w:r>
      <w:proofErr w:type="spellEnd"/>
      <w:r w:rsidRPr="008B612F">
        <w:rPr>
          <w:rFonts w:ascii="Times New Roman" w:eastAsia="Times New Roman" w:hAnsi="Times New Roman" w:cs="Times New Roman"/>
          <w:sz w:val="24"/>
          <w:szCs w:val="24"/>
          <w:lang w:eastAsia="zh-CN"/>
        </w:rPr>
        <w:t>» https://biblio-online.ru/</w:t>
      </w:r>
    </w:p>
    <w:p w:rsidR="007D4B7A" w:rsidRPr="00657828" w:rsidRDefault="007D4B7A" w:rsidP="00D2282F">
      <w:pPr>
        <w:rPr>
          <w:rFonts w:ascii="Times New Roman" w:hAnsi="Times New Roman" w:cs="Times New Roman"/>
          <w:sz w:val="24"/>
          <w:szCs w:val="24"/>
        </w:rPr>
      </w:pPr>
    </w:p>
    <w:p w:rsidR="00541C22" w:rsidRPr="00541C22" w:rsidRDefault="00613B06" w:rsidP="000F0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613B06">
        <w:rPr>
          <w:rFonts w:ascii="Times New Roman" w:hAnsi="Times New Roman" w:cs="Times New Roman"/>
          <w:b/>
          <w:sz w:val="24"/>
          <w:szCs w:val="24"/>
        </w:rPr>
        <w:t>Язык преподавания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541C22">
        <w:rPr>
          <w:rFonts w:ascii="Times New Roman" w:hAnsi="Times New Roman" w:cs="Times New Roman"/>
          <w:sz w:val="24"/>
          <w:szCs w:val="24"/>
        </w:rPr>
        <w:t>Русский</w:t>
      </w:r>
    </w:p>
    <w:p w:rsidR="007D4B7A" w:rsidRPr="00BE7F1E" w:rsidRDefault="007D4B7A" w:rsidP="000F00A9">
      <w:pPr>
        <w:rPr>
          <w:rFonts w:ascii="Times New Roman" w:hAnsi="Times New Roman" w:cs="Times New Roman"/>
          <w:sz w:val="24"/>
          <w:szCs w:val="24"/>
        </w:rPr>
      </w:pPr>
    </w:p>
    <w:p w:rsidR="007D4B7A" w:rsidRDefault="00613B06" w:rsidP="000F0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D4B7A" w:rsidRPr="00BE7F1E">
        <w:rPr>
          <w:rFonts w:ascii="Times New Roman" w:hAnsi="Times New Roman" w:cs="Times New Roman"/>
          <w:sz w:val="24"/>
          <w:szCs w:val="24"/>
        </w:rPr>
        <w:t xml:space="preserve">. </w:t>
      </w:r>
      <w:r w:rsidR="007D4B7A" w:rsidRPr="00613B06">
        <w:rPr>
          <w:rFonts w:ascii="Times New Roman" w:hAnsi="Times New Roman" w:cs="Times New Roman"/>
          <w:b/>
          <w:sz w:val="24"/>
          <w:szCs w:val="24"/>
        </w:rPr>
        <w:t>Преподаватель</w:t>
      </w:r>
      <w:r w:rsidR="007D4B7A" w:rsidRPr="00BE7F1E">
        <w:rPr>
          <w:rFonts w:ascii="Times New Roman" w:hAnsi="Times New Roman" w:cs="Times New Roman"/>
          <w:sz w:val="24"/>
          <w:szCs w:val="24"/>
        </w:rPr>
        <w:t xml:space="preserve"> (преподаватели).</w:t>
      </w:r>
    </w:p>
    <w:p w:rsidR="00613B06" w:rsidRDefault="00AA3B65" w:rsidP="000F00A9">
      <w:pPr>
        <w:rPr>
          <w:rFonts w:ascii="Times New Roman" w:hAnsi="Times New Roman" w:cs="Times New Roman"/>
          <w:sz w:val="24"/>
          <w:szCs w:val="24"/>
        </w:rPr>
      </w:pPr>
      <w:r w:rsidRPr="00AA3B65">
        <w:rPr>
          <w:rFonts w:ascii="Times New Roman" w:hAnsi="Times New Roman" w:cs="Times New Roman"/>
          <w:sz w:val="24"/>
          <w:szCs w:val="24"/>
        </w:rPr>
        <w:t>Карасев П.А. – к</w:t>
      </w:r>
      <w:proofErr w:type="gramStart"/>
      <w:r w:rsidRPr="00AA3B65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AA3B65">
        <w:rPr>
          <w:rFonts w:ascii="Times New Roman" w:hAnsi="Times New Roman" w:cs="Times New Roman"/>
          <w:sz w:val="24"/>
          <w:szCs w:val="24"/>
        </w:rPr>
        <w:t>олит.н., с.н.с. Центра проблем инфор</w:t>
      </w:r>
      <w:r w:rsidR="00613B06">
        <w:rPr>
          <w:rFonts w:ascii="Times New Roman" w:hAnsi="Times New Roman" w:cs="Times New Roman"/>
          <w:sz w:val="24"/>
          <w:szCs w:val="24"/>
        </w:rPr>
        <w:t>мационной безопасности ВМК МГУ.</w:t>
      </w:r>
    </w:p>
    <w:p w:rsidR="0010548B" w:rsidRDefault="0010548B" w:rsidP="000F00A9">
      <w:pPr>
        <w:rPr>
          <w:rFonts w:ascii="Times New Roman" w:hAnsi="Times New Roman" w:cs="Times New Roman"/>
          <w:sz w:val="24"/>
          <w:szCs w:val="24"/>
        </w:rPr>
      </w:pPr>
    </w:p>
    <w:p w:rsidR="00553480" w:rsidRDefault="00553480" w:rsidP="000F00A9">
      <w:pPr>
        <w:rPr>
          <w:rFonts w:ascii="Times New Roman" w:hAnsi="Times New Roman" w:cs="Times New Roman"/>
          <w:sz w:val="24"/>
          <w:szCs w:val="24"/>
        </w:rPr>
      </w:pPr>
    </w:p>
    <w:sectPr w:rsidR="00553480" w:rsidSect="00B5273A">
      <w:pgSz w:w="16838" w:h="11906" w:orient="landscape"/>
      <w:pgMar w:top="964" w:right="96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B06" w:rsidRDefault="00613B06" w:rsidP="00613B06">
      <w:pPr>
        <w:spacing w:line="240" w:lineRule="auto"/>
      </w:pPr>
      <w:r>
        <w:separator/>
      </w:r>
    </w:p>
  </w:endnote>
  <w:endnote w:type="continuationSeparator" w:id="0">
    <w:p w:rsidR="00613B06" w:rsidRDefault="00613B06" w:rsidP="00613B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B06" w:rsidRDefault="00613B06" w:rsidP="00613B06">
      <w:pPr>
        <w:spacing w:line="240" w:lineRule="auto"/>
      </w:pPr>
      <w:r>
        <w:separator/>
      </w:r>
    </w:p>
  </w:footnote>
  <w:footnote w:type="continuationSeparator" w:id="0">
    <w:p w:rsidR="00613B06" w:rsidRDefault="00613B06" w:rsidP="00613B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3440F"/>
    <w:multiLevelType w:val="hybridMultilevel"/>
    <w:tmpl w:val="7C78A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82477"/>
    <w:multiLevelType w:val="hybridMultilevel"/>
    <w:tmpl w:val="2B2CA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45C82"/>
    <w:multiLevelType w:val="hybridMultilevel"/>
    <w:tmpl w:val="59047BD8"/>
    <w:lvl w:ilvl="0" w:tplc="129A04C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745AF"/>
    <w:multiLevelType w:val="hybridMultilevel"/>
    <w:tmpl w:val="99E4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977460D"/>
    <w:multiLevelType w:val="hybridMultilevel"/>
    <w:tmpl w:val="69067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861502"/>
    <w:multiLevelType w:val="hybridMultilevel"/>
    <w:tmpl w:val="0EA08F4A"/>
    <w:lvl w:ilvl="0" w:tplc="FA08B5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145812"/>
    <w:multiLevelType w:val="hybridMultilevel"/>
    <w:tmpl w:val="D5188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9331A6"/>
    <w:multiLevelType w:val="hybridMultilevel"/>
    <w:tmpl w:val="CA363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5F3C27"/>
    <w:multiLevelType w:val="hybridMultilevel"/>
    <w:tmpl w:val="D59A2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B590C"/>
    <w:multiLevelType w:val="hybridMultilevel"/>
    <w:tmpl w:val="AF747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EB36F03"/>
    <w:multiLevelType w:val="hybridMultilevel"/>
    <w:tmpl w:val="150A6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FF01C6"/>
    <w:multiLevelType w:val="hybridMultilevel"/>
    <w:tmpl w:val="D56E8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880497"/>
    <w:multiLevelType w:val="hybridMultilevel"/>
    <w:tmpl w:val="74DCB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485546"/>
    <w:multiLevelType w:val="hybridMultilevel"/>
    <w:tmpl w:val="6E760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933AB2"/>
    <w:multiLevelType w:val="hybridMultilevel"/>
    <w:tmpl w:val="18247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156256"/>
    <w:multiLevelType w:val="hybridMultilevel"/>
    <w:tmpl w:val="984058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6">
    <w:nsid w:val="7C3B2F5C"/>
    <w:multiLevelType w:val="hybridMultilevel"/>
    <w:tmpl w:val="8B802E22"/>
    <w:lvl w:ilvl="0" w:tplc="8C84147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5"/>
  </w:num>
  <w:num w:numId="4">
    <w:abstractNumId w:val="16"/>
  </w:num>
  <w:num w:numId="5">
    <w:abstractNumId w:val="2"/>
  </w:num>
  <w:num w:numId="6">
    <w:abstractNumId w:val="14"/>
  </w:num>
  <w:num w:numId="7">
    <w:abstractNumId w:val="5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7"/>
  </w:num>
  <w:num w:numId="13">
    <w:abstractNumId w:val="4"/>
  </w:num>
  <w:num w:numId="14">
    <w:abstractNumId w:val="13"/>
  </w:num>
  <w:num w:numId="15">
    <w:abstractNumId w:val="10"/>
  </w:num>
  <w:num w:numId="16">
    <w:abstractNumId w:val="11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2282F"/>
    <w:rsid w:val="0001113C"/>
    <w:rsid w:val="00023A4F"/>
    <w:rsid w:val="00035277"/>
    <w:rsid w:val="00065C4A"/>
    <w:rsid w:val="0009326E"/>
    <w:rsid w:val="000A1F3F"/>
    <w:rsid w:val="000A29EA"/>
    <w:rsid w:val="000B314F"/>
    <w:rsid w:val="000B6954"/>
    <w:rsid w:val="000C307A"/>
    <w:rsid w:val="000C3F7F"/>
    <w:rsid w:val="000C7F73"/>
    <w:rsid w:val="000D1F0E"/>
    <w:rsid w:val="000E3AC8"/>
    <w:rsid w:val="000E492C"/>
    <w:rsid w:val="000F00A9"/>
    <w:rsid w:val="0010548B"/>
    <w:rsid w:val="00123AD1"/>
    <w:rsid w:val="00141FD3"/>
    <w:rsid w:val="00150634"/>
    <w:rsid w:val="00152E66"/>
    <w:rsid w:val="001655FF"/>
    <w:rsid w:val="00196C72"/>
    <w:rsid w:val="001C0B79"/>
    <w:rsid w:val="001D1F24"/>
    <w:rsid w:val="001D29CE"/>
    <w:rsid w:val="001D52AB"/>
    <w:rsid w:val="001E28FF"/>
    <w:rsid w:val="001E5F87"/>
    <w:rsid w:val="00220830"/>
    <w:rsid w:val="00222160"/>
    <w:rsid w:val="00222F96"/>
    <w:rsid w:val="00231372"/>
    <w:rsid w:val="0023589B"/>
    <w:rsid w:val="00257024"/>
    <w:rsid w:val="0026703C"/>
    <w:rsid w:val="0027162D"/>
    <w:rsid w:val="0029110F"/>
    <w:rsid w:val="002A719B"/>
    <w:rsid w:val="002B1D6C"/>
    <w:rsid w:val="002B359B"/>
    <w:rsid w:val="002B476C"/>
    <w:rsid w:val="002D38F1"/>
    <w:rsid w:val="002E2DAF"/>
    <w:rsid w:val="00305860"/>
    <w:rsid w:val="00314CCA"/>
    <w:rsid w:val="0031616C"/>
    <w:rsid w:val="00343586"/>
    <w:rsid w:val="00363E49"/>
    <w:rsid w:val="00364171"/>
    <w:rsid w:val="003A77D0"/>
    <w:rsid w:val="003A7E7B"/>
    <w:rsid w:val="003B3DB4"/>
    <w:rsid w:val="003D2ED0"/>
    <w:rsid w:val="003D532B"/>
    <w:rsid w:val="003E0655"/>
    <w:rsid w:val="003E1E6D"/>
    <w:rsid w:val="003E2275"/>
    <w:rsid w:val="003E3FB7"/>
    <w:rsid w:val="0040324E"/>
    <w:rsid w:val="0040518A"/>
    <w:rsid w:val="00417322"/>
    <w:rsid w:val="00440505"/>
    <w:rsid w:val="00446EA9"/>
    <w:rsid w:val="00451980"/>
    <w:rsid w:val="0046057E"/>
    <w:rsid w:val="00472691"/>
    <w:rsid w:val="00472F37"/>
    <w:rsid w:val="004759FA"/>
    <w:rsid w:val="004820A5"/>
    <w:rsid w:val="00484141"/>
    <w:rsid w:val="004877A1"/>
    <w:rsid w:val="00492F78"/>
    <w:rsid w:val="00497336"/>
    <w:rsid w:val="004A45D6"/>
    <w:rsid w:val="004C219F"/>
    <w:rsid w:val="004C33F1"/>
    <w:rsid w:val="004C68DA"/>
    <w:rsid w:val="004E20E8"/>
    <w:rsid w:val="004E7A73"/>
    <w:rsid w:val="00517AD0"/>
    <w:rsid w:val="00536DF9"/>
    <w:rsid w:val="00541C22"/>
    <w:rsid w:val="005428FA"/>
    <w:rsid w:val="00553480"/>
    <w:rsid w:val="00576077"/>
    <w:rsid w:val="00597686"/>
    <w:rsid w:val="005A26D4"/>
    <w:rsid w:val="005B4FCE"/>
    <w:rsid w:val="005C1B28"/>
    <w:rsid w:val="005C2085"/>
    <w:rsid w:val="005C61AE"/>
    <w:rsid w:val="005D7D2B"/>
    <w:rsid w:val="005F22D4"/>
    <w:rsid w:val="00607CF5"/>
    <w:rsid w:val="00613B06"/>
    <w:rsid w:val="00614BAB"/>
    <w:rsid w:val="00617581"/>
    <w:rsid w:val="00630B89"/>
    <w:rsid w:val="00634812"/>
    <w:rsid w:val="0065744F"/>
    <w:rsid w:val="00657828"/>
    <w:rsid w:val="00660792"/>
    <w:rsid w:val="006817D1"/>
    <w:rsid w:val="00697A7A"/>
    <w:rsid w:val="006E403F"/>
    <w:rsid w:val="00706CAD"/>
    <w:rsid w:val="0072334C"/>
    <w:rsid w:val="00723C7B"/>
    <w:rsid w:val="00726B07"/>
    <w:rsid w:val="007271FF"/>
    <w:rsid w:val="0074343F"/>
    <w:rsid w:val="0076647A"/>
    <w:rsid w:val="00777ECB"/>
    <w:rsid w:val="007946AE"/>
    <w:rsid w:val="007A65F7"/>
    <w:rsid w:val="007C0AE9"/>
    <w:rsid w:val="007C2638"/>
    <w:rsid w:val="007D05B7"/>
    <w:rsid w:val="007D4B7A"/>
    <w:rsid w:val="007E24DD"/>
    <w:rsid w:val="007F1260"/>
    <w:rsid w:val="007F152E"/>
    <w:rsid w:val="007F18DB"/>
    <w:rsid w:val="00817503"/>
    <w:rsid w:val="008339A5"/>
    <w:rsid w:val="00840FB1"/>
    <w:rsid w:val="0086176A"/>
    <w:rsid w:val="00872918"/>
    <w:rsid w:val="008811D0"/>
    <w:rsid w:val="00885800"/>
    <w:rsid w:val="008A2417"/>
    <w:rsid w:val="008B612F"/>
    <w:rsid w:val="008E75DD"/>
    <w:rsid w:val="008F56D9"/>
    <w:rsid w:val="00906D50"/>
    <w:rsid w:val="009101A5"/>
    <w:rsid w:val="009112F8"/>
    <w:rsid w:val="00915023"/>
    <w:rsid w:val="00917568"/>
    <w:rsid w:val="0095068A"/>
    <w:rsid w:val="009614CD"/>
    <w:rsid w:val="009632CA"/>
    <w:rsid w:val="0099053A"/>
    <w:rsid w:val="009A1450"/>
    <w:rsid w:val="009A17EB"/>
    <w:rsid w:val="009A43C1"/>
    <w:rsid w:val="009B2332"/>
    <w:rsid w:val="009C4847"/>
    <w:rsid w:val="009E02A0"/>
    <w:rsid w:val="009F0FB3"/>
    <w:rsid w:val="00A25B89"/>
    <w:rsid w:val="00A342D5"/>
    <w:rsid w:val="00A6067C"/>
    <w:rsid w:val="00A819CD"/>
    <w:rsid w:val="00A82052"/>
    <w:rsid w:val="00A92264"/>
    <w:rsid w:val="00A942D6"/>
    <w:rsid w:val="00AA3B65"/>
    <w:rsid w:val="00AB12E5"/>
    <w:rsid w:val="00AD518F"/>
    <w:rsid w:val="00AD72CB"/>
    <w:rsid w:val="00AE08CC"/>
    <w:rsid w:val="00AF747F"/>
    <w:rsid w:val="00B13774"/>
    <w:rsid w:val="00B15998"/>
    <w:rsid w:val="00B15E89"/>
    <w:rsid w:val="00B179C2"/>
    <w:rsid w:val="00B17B9A"/>
    <w:rsid w:val="00B25063"/>
    <w:rsid w:val="00B31302"/>
    <w:rsid w:val="00B41A67"/>
    <w:rsid w:val="00B4775E"/>
    <w:rsid w:val="00B5273A"/>
    <w:rsid w:val="00B57E9D"/>
    <w:rsid w:val="00B70815"/>
    <w:rsid w:val="00B76D08"/>
    <w:rsid w:val="00BA5C8F"/>
    <w:rsid w:val="00BC45B9"/>
    <w:rsid w:val="00BD136F"/>
    <w:rsid w:val="00BD5CB7"/>
    <w:rsid w:val="00BE064C"/>
    <w:rsid w:val="00BE7F1E"/>
    <w:rsid w:val="00BF36FE"/>
    <w:rsid w:val="00BF56DF"/>
    <w:rsid w:val="00BF7B0A"/>
    <w:rsid w:val="00C06F60"/>
    <w:rsid w:val="00C10C2F"/>
    <w:rsid w:val="00C37F6A"/>
    <w:rsid w:val="00C46D4E"/>
    <w:rsid w:val="00C5454F"/>
    <w:rsid w:val="00C57984"/>
    <w:rsid w:val="00C63F5D"/>
    <w:rsid w:val="00C73061"/>
    <w:rsid w:val="00C7714A"/>
    <w:rsid w:val="00C82D57"/>
    <w:rsid w:val="00C96FA8"/>
    <w:rsid w:val="00CA19E0"/>
    <w:rsid w:val="00CA23C1"/>
    <w:rsid w:val="00CA2F29"/>
    <w:rsid w:val="00CA4C0C"/>
    <w:rsid w:val="00CB1814"/>
    <w:rsid w:val="00CC2819"/>
    <w:rsid w:val="00CC3F11"/>
    <w:rsid w:val="00CC5526"/>
    <w:rsid w:val="00CC5EED"/>
    <w:rsid w:val="00CC608E"/>
    <w:rsid w:val="00CD2502"/>
    <w:rsid w:val="00CE2958"/>
    <w:rsid w:val="00CE63BE"/>
    <w:rsid w:val="00CF27DE"/>
    <w:rsid w:val="00CF33D6"/>
    <w:rsid w:val="00D2282F"/>
    <w:rsid w:val="00D3343E"/>
    <w:rsid w:val="00D43FF2"/>
    <w:rsid w:val="00D453EA"/>
    <w:rsid w:val="00D5045A"/>
    <w:rsid w:val="00D61BF3"/>
    <w:rsid w:val="00D622FB"/>
    <w:rsid w:val="00D71C5D"/>
    <w:rsid w:val="00DA025E"/>
    <w:rsid w:val="00DB0BDC"/>
    <w:rsid w:val="00DB7AF8"/>
    <w:rsid w:val="00DD254E"/>
    <w:rsid w:val="00DD3DD0"/>
    <w:rsid w:val="00DE42C8"/>
    <w:rsid w:val="00DE7132"/>
    <w:rsid w:val="00E0424C"/>
    <w:rsid w:val="00E12C6E"/>
    <w:rsid w:val="00E4003C"/>
    <w:rsid w:val="00E53341"/>
    <w:rsid w:val="00E56370"/>
    <w:rsid w:val="00E712D4"/>
    <w:rsid w:val="00E74649"/>
    <w:rsid w:val="00E87AAE"/>
    <w:rsid w:val="00EA4A9C"/>
    <w:rsid w:val="00EB32C1"/>
    <w:rsid w:val="00EB581D"/>
    <w:rsid w:val="00EE1987"/>
    <w:rsid w:val="00EE3A0C"/>
    <w:rsid w:val="00F04BDD"/>
    <w:rsid w:val="00F256BC"/>
    <w:rsid w:val="00F36B1E"/>
    <w:rsid w:val="00F45CA7"/>
    <w:rsid w:val="00F473DF"/>
    <w:rsid w:val="00F71A2D"/>
    <w:rsid w:val="00F7294F"/>
    <w:rsid w:val="00F833E0"/>
    <w:rsid w:val="00F846D9"/>
    <w:rsid w:val="00F938E7"/>
    <w:rsid w:val="00FA0B64"/>
    <w:rsid w:val="00FB0054"/>
    <w:rsid w:val="00FB41FF"/>
    <w:rsid w:val="00FC043F"/>
    <w:rsid w:val="00FC473D"/>
    <w:rsid w:val="00FD27DA"/>
    <w:rsid w:val="00FE0ABE"/>
    <w:rsid w:val="00FE52B8"/>
    <w:rsid w:val="00FF0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3C1"/>
    <w:pPr>
      <w:spacing w:line="276" w:lineRule="auto"/>
      <w:jc w:val="both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282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271FF"/>
    <w:pPr>
      <w:ind w:left="720"/>
    </w:pPr>
  </w:style>
  <w:style w:type="paragraph" w:styleId="a5">
    <w:name w:val="Body Text"/>
    <w:basedOn w:val="a"/>
    <w:link w:val="a6"/>
    <w:uiPriority w:val="99"/>
    <w:rsid w:val="00BE7F1E"/>
    <w:pPr>
      <w:widowControl w:val="0"/>
      <w:spacing w:after="120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BE7F1E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B41A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41A67"/>
    <w:rPr>
      <w:rFonts w:cs="Calibri"/>
      <w:lang w:eastAsia="en-US"/>
    </w:rPr>
  </w:style>
  <w:style w:type="character" w:customStyle="1" w:styleId="jlqj4b">
    <w:name w:val="jlqj4b"/>
    <w:basedOn w:val="a0"/>
    <w:rsid w:val="00314CCA"/>
  </w:style>
  <w:style w:type="table" w:customStyle="1" w:styleId="1">
    <w:name w:val="Сетка таблицы1"/>
    <w:basedOn w:val="a1"/>
    <w:next w:val="a3"/>
    <w:uiPriority w:val="39"/>
    <w:rsid w:val="00541C2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text">
    <w:name w:val="qtext"/>
    <w:basedOn w:val="a0"/>
    <w:rsid w:val="001655FF"/>
  </w:style>
  <w:style w:type="paragraph" w:styleId="a9">
    <w:name w:val="Normal (Web)"/>
    <w:basedOn w:val="a"/>
    <w:uiPriority w:val="99"/>
    <w:unhideWhenUsed/>
    <w:rsid w:val="001655F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613B0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13B06"/>
    <w:rPr>
      <w:rFonts w:cs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613B06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13B06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9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9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02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2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87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8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4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1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47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4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78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35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2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9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50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42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3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5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8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17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6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9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0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9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1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15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7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43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56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8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65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B6E13-D356-4540-9770-8A436A085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1509</Words>
  <Characters>10867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РЕКОМЕНДУЕМАЯ ФОРМА для разработчиков</vt:lpstr>
    </vt:vector>
  </TitlesOfParts>
  <Company>Microsoft</Company>
  <LinksUpToDate>false</LinksUpToDate>
  <CharactersWithSpaces>12352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для разработчиков</dc:title>
  <dc:creator>Пользователь</dc:creator>
  <cp:lastModifiedBy>HP</cp:lastModifiedBy>
  <cp:revision>17</cp:revision>
  <cp:lastPrinted>2026-09-09T13:21:00Z</cp:lastPrinted>
  <dcterms:created xsi:type="dcterms:W3CDTF">2022-09-21T13:59:00Z</dcterms:created>
  <dcterms:modified xsi:type="dcterms:W3CDTF">2026-09-10T04:47:00Z</dcterms:modified>
</cp:coreProperties>
</file>