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6A29CF" w14:textId="77777777" w:rsidR="00CE7235" w:rsidRPr="00473FB4" w:rsidRDefault="00CE7235" w:rsidP="00CE7235">
      <w:pPr>
        <w:spacing w:after="0"/>
        <w:jc w:val="center"/>
        <w:rPr>
          <w:rFonts w:ascii="Times New Roman" w:hAnsi="Times New Roman"/>
          <w:sz w:val="24"/>
          <w:szCs w:val="24"/>
        </w:rPr>
      </w:pPr>
      <w:r w:rsidRPr="00473FB4">
        <w:rPr>
          <w:rFonts w:ascii="Times New Roman" w:hAnsi="Times New Roman"/>
          <w:sz w:val="24"/>
          <w:szCs w:val="24"/>
        </w:rPr>
        <w:t xml:space="preserve">Федеральное государственное бюджетное образовательное учреждение </w:t>
      </w:r>
    </w:p>
    <w:p w14:paraId="58D2D31A" w14:textId="77777777" w:rsidR="00CE7235" w:rsidRPr="00473FB4" w:rsidRDefault="00CE7235" w:rsidP="00CE7235">
      <w:pPr>
        <w:spacing w:after="0"/>
        <w:jc w:val="center"/>
        <w:rPr>
          <w:rFonts w:ascii="Times New Roman" w:hAnsi="Times New Roman"/>
          <w:sz w:val="24"/>
          <w:szCs w:val="24"/>
        </w:rPr>
      </w:pPr>
      <w:r w:rsidRPr="00473FB4">
        <w:rPr>
          <w:rFonts w:ascii="Times New Roman" w:hAnsi="Times New Roman"/>
          <w:sz w:val="24"/>
          <w:szCs w:val="24"/>
        </w:rPr>
        <w:t xml:space="preserve">высшего образования </w:t>
      </w:r>
    </w:p>
    <w:p w14:paraId="2AF96251" w14:textId="77777777" w:rsidR="00CE7235" w:rsidRPr="00473FB4" w:rsidRDefault="00CE7235" w:rsidP="00CE7235">
      <w:pPr>
        <w:spacing w:after="0"/>
        <w:jc w:val="center"/>
        <w:rPr>
          <w:rFonts w:ascii="Times New Roman" w:hAnsi="Times New Roman"/>
          <w:sz w:val="24"/>
          <w:szCs w:val="24"/>
        </w:rPr>
      </w:pPr>
      <w:r w:rsidRPr="00473FB4">
        <w:rPr>
          <w:rFonts w:ascii="Times New Roman" w:hAnsi="Times New Roman"/>
          <w:sz w:val="24"/>
          <w:szCs w:val="24"/>
        </w:rPr>
        <w:t>Московский государственный университет имени М.В. Ломоносова</w:t>
      </w:r>
    </w:p>
    <w:p w14:paraId="3C3D770C" w14:textId="77777777" w:rsidR="00CE7235" w:rsidRPr="00473FB4" w:rsidRDefault="00CE7235" w:rsidP="00CE7235">
      <w:pPr>
        <w:spacing w:after="0"/>
        <w:jc w:val="center"/>
        <w:rPr>
          <w:rFonts w:ascii="Times New Roman" w:hAnsi="Times New Roman"/>
          <w:i/>
          <w:sz w:val="24"/>
          <w:szCs w:val="24"/>
        </w:rPr>
      </w:pPr>
      <w:r w:rsidRPr="00473FB4">
        <w:rPr>
          <w:rFonts w:ascii="Times New Roman" w:hAnsi="Times New Roman"/>
          <w:sz w:val="24"/>
          <w:szCs w:val="24"/>
        </w:rPr>
        <w:t>Факультет педагогического образования</w:t>
      </w:r>
    </w:p>
    <w:p w14:paraId="1D0CD4FD" w14:textId="77777777" w:rsidR="00CE7235" w:rsidRPr="00E75AB4" w:rsidRDefault="00CE7235" w:rsidP="00CE7235">
      <w:pPr>
        <w:spacing w:after="0"/>
        <w:jc w:val="both"/>
        <w:rPr>
          <w:rFonts w:ascii="Times New Roman" w:hAnsi="Times New Roman"/>
          <w:i/>
          <w:sz w:val="24"/>
          <w:szCs w:val="24"/>
        </w:rPr>
      </w:pPr>
    </w:p>
    <w:p w14:paraId="3949A027" w14:textId="77777777" w:rsidR="00473FB4" w:rsidRPr="00E75AB4" w:rsidRDefault="00473FB4" w:rsidP="00CE7235">
      <w:pPr>
        <w:spacing w:after="0"/>
        <w:jc w:val="both"/>
        <w:rPr>
          <w:rFonts w:ascii="Times New Roman" w:hAnsi="Times New Roman"/>
          <w:i/>
          <w:sz w:val="24"/>
          <w:szCs w:val="24"/>
        </w:rPr>
      </w:pPr>
    </w:p>
    <w:p w14:paraId="1053A848" w14:textId="77777777" w:rsidR="00CE7235" w:rsidRPr="00473FB4" w:rsidRDefault="00CE7235" w:rsidP="00CE7235">
      <w:pPr>
        <w:widowControl w:val="0"/>
        <w:spacing w:after="0" w:line="240" w:lineRule="auto"/>
        <w:ind w:firstLine="5940"/>
        <w:jc w:val="right"/>
        <w:outlineLvl w:val="0"/>
        <w:rPr>
          <w:rFonts w:ascii="Times New Roman" w:hAnsi="Times New Roman"/>
          <w:sz w:val="24"/>
          <w:szCs w:val="24"/>
        </w:rPr>
      </w:pPr>
      <w:r w:rsidRPr="00473FB4">
        <w:rPr>
          <w:rFonts w:ascii="Times New Roman" w:hAnsi="Times New Roman"/>
          <w:sz w:val="24"/>
          <w:szCs w:val="24"/>
        </w:rPr>
        <w:t>УТВЕРЖДАЮ</w:t>
      </w:r>
    </w:p>
    <w:p w14:paraId="746B98BC" w14:textId="77777777" w:rsidR="00CE7235" w:rsidRPr="00473FB4" w:rsidRDefault="00CE7235" w:rsidP="00CE7235">
      <w:pPr>
        <w:widowControl w:val="0"/>
        <w:spacing w:after="0" w:line="240" w:lineRule="auto"/>
        <w:ind w:firstLine="5940"/>
        <w:jc w:val="right"/>
        <w:outlineLvl w:val="0"/>
        <w:rPr>
          <w:rFonts w:ascii="Times New Roman" w:hAnsi="Times New Roman"/>
          <w:sz w:val="24"/>
          <w:szCs w:val="24"/>
        </w:rPr>
      </w:pPr>
      <w:proofErr w:type="spellStart"/>
      <w:r w:rsidRPr="00473FB4">
        <w:rPr>
          <w:rFonts w:ascii="Times New Roman" w:hAnsi="Times New Roman"/>
          <w:sz w:val="24"/>
          <w:szCs w:val="24"/>
        </w:rPr>
        <w:t>И.о</w:t>
      </w:r>
      <w:proofErr w:type="spellEnd"/>
      <w:r w:rsidRPr="00473FB4">
        <w:rPr>
          <w:rFonts w:ascii="Times New Roman" w:hAnsi="Times New Roman"/>
          <w:sz w:val="24"/>
          <w:szCs w:val="24"/>
        </w:rPr>
        <w:t>. декана факультета педагогического образования</w:t>
      </w:r>
    </w:p>
    <w:p w14:paraId="3B6D9E4E" w14:textId="77777777" w:rsidR="00CE7235" w:rsidRPr="00473FB4" w:rsidRDefault="00CE7235" w:rsidP="00CE7235">
      <w:pPr>
        <w:widowControl w:val="0"/>
        <w:spacing w:after="0" w:line="240" w:lineRule="auto"/>
        <w:jc w:val="right"/>
        <w:rPr>
          <w:rFonts w:ascii="Times New Roman" w:hAnsi="Times New Roman"/>
          <w:sz w:val="24"/>
          <w:szCs w:val="24"/>
        </w:rPr>
      </w:pPr>
    </w:p>
    <w:p w14:paraId="5ECF688B" w14:textId="77777777" w:rsidR="00CE7235" w:rsidRPr="00473FB4" w:rsidRDefault="00CE7235" w:rsidP="00CE7235">
      <w:pPr>
        <w:widowControl w:val="0"/>
        <w:spacing w:after="0" w:line="240" w:lineRule="auto"/>
        <w:jc w:val="right"/>
        <w:rPr>
          <w:rFonts w:ascii="Times New Roman" w:hAnsi="Times New Roman"/>
          <w:sz w:val="24"/>
          <w:szCs w:val="24"/>
        </w:rPr>
      </w:pPr>
      <w:r w:rsidRPr="00473FB4">
        <w:rPr>
          <w:rFonts w:ascii="Times New Roman" w:hAnsi="Times New Roman"/>
          <w:sz w:val="24"/>
          <w:szCs w:val="24"/>
        </w:rPr>
        <w:t xml:space="preserve">______________/ Т.А. </w:t>
      </w:r>
      <w:proofErr w:type="spellStart"/>
      <w:r w:rsidRPr="00473FB4">
        <w:rPr>
          <w:rFonts w:ascii="Times New Roman" w:hAnsi="Times New Roman"/>
          <w:sz w:val="24"/>
          <w:szCs w:val="24"/>
        </w:rPr>
        <w:t>Тореева</w:t>
      </w:r>
      <w:proofErr w:type="spellEnd"/>
      <w:r w:rsidRPr="00473FB4">
        <w:rPr>
          <w:rFonts w:ascii="Times New Roman" w:hAnsi="Times New Roman"/>
          <w:sz w:val="24"/>
          <w:szCs w:val="24"/>
        </w:rPr>
        <w:t xml:space="preserve"> /</w:t>
      </w:r>
    </w:p>
    <w:p w14:paraId="0DDA8697" w14:textId="77777777" w:rsidR="000D112C" w:rsidRPr="009E0ED4" w:rsidRDefault="000D112C" w:rsidP="000D112C">
      <w:pPr>
        <w:widowControl w:val="0"/>
        <w:spacing w:after="0" w:line="240" w:lineRule="auto"/>
        <w:ind w:firstLine="5940"/>
        <w:jc w:val="right"/>
        <w:rPr>
          <w:rFonts w:ascii="Times New Roman" w:hAnsi="Times New Roman"/>
          <w:sz w:val="24"/>
          <w:szCs w:val="24"/>
        </w:rPr>
      </w:pPr>
      <w:r>
        <w:rPr>
          <w:rFonts w:ascii="Times New Roman" w:hAnsi="Times New Roman"/>
          <w:sz w:val="24"/>
          <w:szCs w:val="24"/>
        </w:rPr>
        <w:t>« 31</w:t>
      </w:r>
      <w:r w:rsidRPr="009E0ED4">
        <w:rPr>
          <w:rFonts w:ascii="Times New Roman" w:hAnsi="Times New Roman"/>
          <w:sz w:val="24"/>
          <w:szCs w:val="24"/>
        </w:rPr>
        <w:t xml:space="preserve"> » </w:t>
      </w:r>
      <w:r>
        <w:rPr>
          <w:rFonts w:ascii="Times New Roman" w:hAnsi="Times New Roman"/>
          <w:sz w:val="24"/>
          <w:szCs w:val="24"/>
        </w:rPr>
        <w:t>августа 2026</w:t>
      </w:r>
      <w:r w:rsidRPr="009E0ED4">
        <w:rPr>
          <w:rFonts w:ascii="Times New Roman" w:hAnsi="Times New Roman"/>
          <w:sz w:val="24"/>
          <w:szCs w:val="24"/>
        </w:rPr>
        <w:t xml:space="preserve"> г.</w:t>
      </w:r>
    </w:p>
    <w:p w14:paraId="223A2B58" w14:textId="77777777" w:rsidR="00CE7235" w:rsidRPr="00E75AB4" w:rsidRDefault="00CE7235" w:rsidP="00CE7235">
      <w:pPr>
        <w:spacing w:after="0" w:line="360" w:lineRule="auto"/>
        <w:jc w:val="center"/>
        <w:rPr>
          <w:rFonts w:ascii="Times New Roman" w:hAnsi="Times New Roman"/>
          <w:b/>
          <w:sz w:val="24"/>
          <w:szCs w:val="24"/>
        </w:rPr>
      </w:pPr>
    </w:p>
    <w:p w14:paraId="5891C365" w14:textId="77777777" w:rsidR="00473FB4" w:rsidRPr="00E75AB4" w:rsidRDefault="00473FB4" w:rsidP="00CE7235">
      <w:pPr>
        <w:spacing w:after="0" w:line="360" w:lineRule="auto"/>
        <w:jc w:val="center"/>
        <w:rPr>
          <w:rFonts w:ascii="Times New Roman" w:hAnsi="Times New Roman"/>
          <w:b/>
          <w:sz w:val="24"/>
          <w:szCs w:val="24"/>
        </w:rPr>
      </w:pPr>
    </w:p>
    <w:p w14:paraId="2C9D86F1" w14:textId="77777777" w:rsidR="00CE7235" w:rsidRPr="00473FB4" w:rsidRDefault="00CE7235" w:rsidP="00CE7235">
      <w:pPr>
        <w:spacing w:after="0" w:line="360" w:lineRule="auto"/>
        <w:jc w:val="center"/>
        <w:rPr>
          <w:rFonts w:ascii="Times New Roman" w:hAnsi="Times New Roman"/>
          <w:b/>
          <w:sz w:val="24"/>
          <w:szCs w:val="24"/>
        </w:rPr>
      </w:pPr>
    </w:p>
    <w:p w14:paraId="324E9954" w14:textId="77777777" w:rsidR="00CE7235" w:rsidRPr="00473FB4" w:rsidRDefault="00CE7235" w:rsidP="00CE7235">
      <w:pPr>
        <w:spacing w:after="0" w:line="360" w:lineRule="auto"/>
        <w:jc w:val="center"/>
        <w:rPr>
          <w:rFonts w:ascii="Times New Roman" w:hAnsi="Times New Roman"/>
          <w:b/>
          <w:sz w:val="24"/>
          <w:szCs w:val="24"/>
        </w:rPr>
      </w:pPr>
    </w:p>
    <w:p w14:paraId="0C5CF3D3" w14:textId="77777777" w:rsidR="00CE7235" w:rsidRPr="00473FB4" w:rsidRDefault="00CE7235" w:rsidP="00473FB4">
      <w:pPr>
        <w:spacing w:after="0" w:line="360" w:lineRule="auto"/>
        <w:jc w:val="center"/>
        <w:rPr>
          <w:rFonts w:ascii="Times New Roman" w:hAnsi="Times New Roman"/>
          <w:b/>
          <w:sz w:val="24"/>
          <w:szCs w:val="24"/>
        </w:rPr>
      </w:pPr>
      <w:r w:rsidRPr="00473FB4">
        <w:rPr>
          <w:rFonts w:ascii="Times New Roman" w:hAnsi="Times New Roman"/>
          <w:b/>
          <w:sz w:val="24"/>
          <w:szCs w:val="24"/>
        </w:rPr>
        <w:t>РАБОЧАЯ ПРОГРАММА МЕЖФАКУЛЬТЕТСКОГО КУРСА</w:t>
      </w:r>
    </w:p>
    <w:p w14:paraId="6502A3FE" w14:textId="77777777" w:rsidR="00CE7235" w:rsidRPr="00473FB4" w:rsidRDefault="00CE7235" w:rsidP="00473FB4">
      <w:pPr>
        <w:spacing w:after="0" w:line="360" w:lineRule="auto"/>
        <w:jc w:val="center"/>
        <w:rPr>
          <w:rFonts w:ascii="Times New Roman" w:hAnsi="Times New Roman"/>
          <w:b/>
          <w:sz w:val="24"/>
          <w:szCs w:val="24"/>
        </w:rPr>
      </w:pPr>
      <w:r w:rsidRPr="00473FB4">
        <w:rPr>
          <w:rFonts w:ascii="Times New Roman" w:hAnsi="Times New Roman"/>
          <w:b/>
          <w:sz w:val="24"/>
          <w:szCs w:val="24"/>
        </w:rPr>
        <w:t>Наименование курса:</w:t>
      </w:r>
    </w:p>
    <w:p w14:paraId="543A7713" w14:textId="1EDF0AA3" w:rsidR="00CE7235" w:rsidRPr="00473FB4" w:rsidRDefault="00473FB4" w:rsidP="00473FB4">
      <w:pPr>
        <w:spacing w:after="0"/>
        <w:jc w:val="center"/>
        <w:rPr>
          <w:rFonts w:ascii="Times New Roman" w:hAnsi="Times New Roman"/>
          <w:b/>
          <w:sz w:val="24"/>
          <w:szCs w:val="24"/>
        </w:rPr>
      </w:pPr>
      <w:r w:rsidRPr="00473FB4">
        <w:rPr>
          <w:rFonts w:ascii="Times New Roman" w:hAnsi="Times New Roman"/>
          <w:b/>
          <w:sz w:val="24"/>
          <w:szCs w:val="24"/>
        </w:rPr>
        <w:t>«ПЕДАГОГИКА В ЦИФРОВУЮ ЭПОХУ:</w:t>
      </w:r>
    </w:p>
    <w:p w14:paraId="61F6E9B2" w14:textId="24A21F76" w:rsidR="00CE7235" w:rsidRPr="00473FB4" w:rsidRDefault="00473FB4" w:rsidP="00473FB4">
      <w:pPr>
        <w:spacing w:after="0"/>
        <w:jc w:val="center"/>
        <w:rPr>
          <w:rFonts w:ascii="Times New Roman" w:hAnsi="Times New Roman"/>
          <w:b/>
          <w:sz w:val="24"/>
          <w:szCs w:val="24"/>
        </w:rPr>
      </w:pPr>
      <w:r w:rsidRPr="00473FB4">
        <w:rPr>
          <w:rFonts w:ascii="Times New Roman" w:hAnsi="Times New Roman"/>
          <w:b/>
          <w:sz w:val="24"/>
          <w:szCs w:val="24"/>
        </w:rPr>
        <w:t>ОТ ТЕОРИИ К ПРАКТИКЕ»</w:t>
      </w:r>
      <w:r w:rsidR="00CE7235" w:rsidRPr="00473FB4">
        <w:rPr>
          <w:rFonts w:ascii="Times New Roman" w:hAnsi="Times New Roman"/>
          <w:b/>
          <w:sz w:val="24"/>
          <w:szCs w:val="24"/>
        </w:rPr>
        <w:br/>
      </w:r>
    </w:p>
    <w:p w14:paraId="58702AAD" w14:textId="77777777" w:rsidR="00CE7235" w:rsidRPr="00473FB4" w:rsidRDefault="00CE7235" w:rsidP="00473FB4">
      <w:pPr>
        <w:spacing w:after="0"/>
        <w:jc w:val="center"/>
        <w:rPr>
          <w:rFonts w:ascii="Times New Roman" w:hAnsi="Times New Roman"/>
          <w:sz w:val="24"/>
          <w:szCs w:val="24"/>
        </w:rPr>
      </w:pPr>
      <w:r w:rsidRPr="00473FB4">
        <w:rPr>
          <w:rFonts w:ascii="Times New Roman" w:hAnsi="Times New Roman"/>
          <w:b/>
          <w:sz w:val="24"/>
          <w:szCs w:val="24"/>
        </w:rPr>
        <w:t>(</w:t>
      </w:r>
      <w:r w:rsidRPr="00473FB4">
        <w:rPr>
          <w:rFonts w:ascii="Times New Roman" w:hAnsi="Times New Roman"/>
          <w:b/>
          <w:i/>
          <w:sz w:val="24"/>
          <w:szCs w:val="24"/>
        </w:rPr>
        <w:t xml:space="preserve">Знаешь сам – научи </w:t>
      </w:r>
      <w:proofErr w:type="gramStart"/>
      <w:r w:rsidRPr="00473FB4">
        <w:rPr>
          <w:rFonts w:ascii="Times New Roman" w:hAnsi="Times New Roman"/>
          <w:b/>
          <w:i/>
          <w:sz w:val="24"/>
          <w:szCs w:val="24"/>
        </w:rPr>
        <w:t>другого</w:t>
      </w:r>
      <w:proofErr w:type="gramEnd"/>
      <w:r w:rsidRPr="00473FB4">
        <w:rPr>
          <w:rFonts w:ascii="Times New Roman" w:hAnsi="Times New Roman"/>
          <w:b/>
          <w:sz w:val="24"/>
          <w:szCs w:val="24"/>
        </w:rPr>
        <w:t>)</w:t>
      </w:r>
    </w:p>
    <w:p w14:paraId="77486EA5" w14:textId="77777777" w:rsidR="00CE7235" w:rsidRPr="00E75AB4" w:rsidRDefault="00CE7235" w:rsidP="00473FB4">
      <w:pPr>
        <w:spacing w:after="0"/>
        <w:jc w:val="center"/>
        <w:rPr>
          <w:rFonts w:ascii="Times New Roman" w:hAnsi="Times New Roman"/>
          <w:b/>
          <w:sz w:val="24"/>
          <w:szCs w:val="24"/>
        </w:rPr>
      </w:pPr>
    </w:p>
    <w:p w14:paraId="6B01E19D" w14:textId="77777777" w:rsidR="00473FB4" w:rsidRPr="00E75AB4" w:rsidRDefault="00473FB4" w:rsidP="00473FB4">
      <w:pPr>
        <w:spacing w:after="0"/>
        <w:jc w:val="center"/>
        <w:rPr>
          <w:rFonts w:ascii="Times New Roman" w:hAnsi="Times New Roman"/>
          <w:b/>
          <w:sz w:val="24"/>
          <w:szCs w:val="24"/>
        </w:rPr>
      </w:pPr>
    </w:p>
    <w:p w14:paraId="30C99625" w14:textId="6DA7C0BD" w:rsidR="00CE7235" w:rsidRPr="00473FB4" w:rsidRDefault="00CE7235" w:rsidP="00473FB4">
      <w:pPr>
        <w:spacing w:after="0"/>
        <w:jc w:val="center"/>
        <w:rPr>
          <w:rFonts w:ascii="Times New Roman" w:hAnsi="Times New Roman"/>
          <w:b/>
          <w:i/>
          <w:sz w:val="24"/>
          <w:szCs w:val="24"/>
        </w:rPr>
      </w:pPr>
      <w:r w:rsidRPr="00473FB4">
        <w:rPr>
          <w:rFonts w:ascii="Times New Roman" w:hAnsi="Times New Roman"/>
          <w:b/>
          <w:sz w:val="24"/>
          <w:szCs w:val="24"/>
        </w:rPr>
        <w:t>Уровень высшего образования:</w:t>
      </w:r>
    </w:p>
    <w:p w14:paraId="4091D9FD" w14:textId="77777777" w:rsidR="00CE7235" w:rsidRPr="00473FB4" w:rsidRDefault="00CE7235" w:rsidP="00473FB4">
      <w:pPr>
        <w:spacing w:after="0" w:line="360" w:lineRule="auto"/>
        <w:jc w:val="center"/>
        <w:rPr>
          <w:rFonts w:ascii="Times New Roman" w:hAnsi="Times New Roman"/>
          <w:b/>
          <w:sz w:val="24"/>
          <w:szCs w:val="24"/>
        </w:rPr>
      </w:pPr>
      <w:proofErr w:type="spellStart"/>
      <w:r w:rsidRPr="00473FB4">
        <w:rPr>
          <w:rFonts w:ascii="Times New Roman" w:hAnsi="Times New Roman"/>
          <w:b/>
          <w:sz w:val="24"/>
          <w:szCs w:val="24"/>
        </w:rPr>
        <w:t>бакалавриат</w:t>
      </w:r>
      <w:proofErr w:type="spellEnd"/>
      <w:r w:rsidRPr="00473FB4">
        <w:rPr>
          <w:rFonts w:ascii="Times New Roman" w:hAnsi="Times New Roman"/>
          <w:b/>
          <w:sz w:val="24"/>
          <w:szCs w:val="24"/>
        </w:rPr>
        <w:t xml:space="preserve">, магистратура, </w:t>
      </w:r>
      <w:proofErr w:type="spellStart"/>
      <w:r w:rsidRPr="00473FB4">
        <w:rPr>
          <w:rFonts w:ascii="Times New Roman" w:hAnsi="Times New Roman"/>
          <w:b/>
          <w:sz w:val="24"/>
          <w:szCs w:val="24"/>
        </w:rPr>
        <w:t>специалитет</w:t>
      </w:r>
      <w:proofErr w:type="spellEnd"/>
    </w:p>
    <w:p w14:paraId="3664A2DE" w14:textId="77777777" w:rsidR="00CE7235" w:rsidRPr="00473FB4" w:rsidRDefault="00CE7235" w:rsidP="00473FB4">
      <w:pPr>
        <w:spacing w:after="0"/>
        <w:jc w:val="center"/>
        <w:rPr>
          <w:rFonts w:ascii="Times New Roman" w:hAnsi="Times New Roman"/>
          <w:b/>
          <w:i/>
          <w:sz w:val="24"/>
          <w:szCs w:val="24"/>
        </w:rPr>
      </w:pPr>
    </w:p>
    <w:p w14:paraId="4DC8DDF6" w14:textId="77777777" w:rsidR="00CE7235" w:rsidRPr="00473FB4" w:rsidRDefault="00CE7235" w:rsidP="00473FB4">
      <w:pPr>
        <w:spacing w:after="0"/>
        <w:jc w:val="center"/>
        <w:rPr>
          <w:rFonts w:ascii="Times New Roman" w:hAnsi="Times New Roman"/>
          <w:sz w:val="24"/>
          <w:szCs w:val="24"/>
        </w:rPr>
      </w:pPr>
    </w:p>
    <w:p w14:paraId="2DF812DD" w14:textId="77777777" w:rsidR="00CE7235" w:rsidRPr="00473FB4" w:rsidRDefault="00CE7235" w:rsidP="00473FB4">
      <w:pPr>
        <w:widowControl w:val="0"/>
        <w:spacing w:after="120" w:line="240" w:lineRule="auto"/>
        <w:jc w:val="center"/>
        <w:rPr>
          <w:rFonts w:ascii="Times New Roman" w:hAnsi="Times New Roman"/>
          <w:b/>
          <w:sz w:val="24"/>
          <w:szCs w:val="24"/>
        </w:rPr>
      </w:pPr>
      <w:r w:rsidRPr="00473FB4">
        <w:rPr>
          <w:rFonts w:ascii="Times New Roman" w:hAnsi="Times New Roman"/>
          <w:b/>
          <w:sz w:val="24"/>
          <w:szCs w:val="24"/>
        </w:rPr>
        <w:t>Форма обучения:</w:t>
      </w:r>
    </w:p>
    <w:p w14:paraId="20F882BA" w14:textId="77777777" w:rsidR="00CE7235" w:rsidRPr="00473FB4" w:rsidRDefault="00CE7235" w:rsidP="00473FB4">
      <w:pPr>
        <w:spacing w:after="0" w:line="360" w:lineRule="auto"/>
        <w:jc w:val="center"/>
        <w:rPr>
          <w:rFonts w:ascii="Times New Roman" w:hAnsi="Times New Roman"/>
          <w:b/>
          <w:sz w:val="24"/>
          <w:szCs w:val="24"/>
        </w:rPr>
      </w:pPr>
      <w:r w:rsidRPr="00473FB4">
        <w:rPr>
          <w:rFonts w:ascii="Times New Roman" w:hAnsi="Times New Roman"/>
          <w:b/>
          <w:sz w:val="24"/>
          <w:szCs w:val="24"/>
        </w:rPr>
        <w:t>Очная, очно-заочная</w:t>
      </w:r>
    </w:p>
    <w:p w14:paraId="78BBD642" w14:textId="77777777" w:rsidR="00CE7235" w:rsidRPr="00E75AB4" w:rsidRDefault="00CE7235" w:rsidP="00CE7235">
      <w:pPr>
        <w:spacing w:after="0" w:line="360" w:lineRule="auto"/>
        <w:jc w:val="right"/>
        <w:rPr>
          <w:rFonts w:ascii="Times New Roman" w:hAnsi="Times New Roman"/>
          <w:sz w:val="24"/>
          <w:szCs w:val="24"/>
        </w:rPr>
      </w:pPr>
    </w:p>
    <w:p w14:paraId="423941C4" w14:textId="77777777" w:rsidR="00473FB4" w:rsidRPr="00E75AB4" w:rsidRDefault="00473FB4" w:rsidP="00CE7235">
      <w:pPr>
        <w:spacing w:after="0" w:line="360" w:lineRule="auto"/>
        <w:jc w:val="right"/>
        <w:rPr>
          <w:rFonts w:ascii="Times New Roman" w:hAnsi="Times New Roman"/>
          <w:sz w:val="24"/>
          <w:szCs w:val="24"/>
        </w:rPr>
      </w:pPr>
    </w:p>
    <w:p w14:paraId="299CCE40" w14:textId="77777777" w:rsidR="00473FB4" w:rsidRPr="00E75AB4" w:rsidRDefault="00473FB4" w:rsidP="00CE7235">
      <w:pPr>
        <w:spacing w:after="0" w:line="360" w:lineRule="auto"/>
        <w:jc w:val="right"/>
        <w:rPr>
          <w:rFonts w:ascii="Times New Roman" w:hAnsi="Times New Roman"/>
          <w:sz w:val="24"/>
          <w:szCs w:val="24"/>
        </w:rPr>
      </w:pPr>
    </w:p>
    <w:p w14:paraId="5917A71F" w14:textId="77777777" w:rsidR="00CE7235" w:rsidRPr="00473FB4" w:rsidRDefault="00CE7235" w:rsidP="00CE7235">
      <w:pPr>
        <w:spacing w:after="0" w:line="360" w:lineRule="auto"/>
        <w:jc w:val="right"/>
        <w:rPr>
          <w:rFonts w:ascii="Times New Roman" w:hAnsi="Times New Roman"/>
          <w:sz w:val="24"/>
          <w:szCs w:val="24"/>
        </w:rPr>
      </w:pPr>
    </w:p>
    <w:p w14:paraId="109B05A6" w14:textId="77777777" w:rsidR="00CE7235" w:rsidRPr="00473FB4" w:rsidRDefault="00CE7235" w:rsidP="00CE7235">
      <w:pPr>
        <w:spacing w:after="0" w:line="360" w:lineRule="auto"/>
        <w:jc w:val="right"/>
        <w:rPr>
          <w:rFonts w:ascii="Times New Roman" w:hAnsi="Times New Roman"/>
          <w:sz w:val="24"/>
          <w:szCs w:val="24"/>
        </w:rPr>
      </w:pPr>
      <w:r w:rsidRPr="00473FB4">
        <w:rPr>
          <w:rFonts w:ascii="Times New Roman" w:hAnsi="Times New Roman"/>
          <w:sz w:val="24"/>
          <w:szCs w:val="24"/>
        </w:rPr>
        <w:t xml:space="preserve">Рабочая программа рассмотрена и одобрена </w:t>
      </w:r>
    </w:p>
    <w:p w14:paraId="26346DC6" w14:textId="77777777" w:rsidR="00CE7235" w:rsidRPr="00473FB4" w:rsidRDefault="00CE7235" w:rsidP="00CE7235">
      <w:pPr>
        <w:spacing w:after="0" w:line="360" w:lineRule="auto"/>
        <w:jc w:val="right"/>
        <w:rPr>
          <w:rFonts w:ascii="Times New Roman" w:hAnsi="Times New Roman"/>
          <w:sz w:val="24"/>
          <w:szCs w:val="24"/>
        </w:rPr>
      </w:pPr>
      <w:r w:rsidRPr="00473FB4">
        <w:rPr>
          <w:rFonts w:ascii="Times New Roman" w:hAnsi="Times New Roman"/>
          <w:sz w:val="24"/>
          <w:szCs w:val="24"/>
        </w:rPr>
        <w:t xml:space="preserve">на заседании Ученого Совета </w:t>
      </w:r>
    </w:p>
    <w:p w14:paraId="44640ECF" w14:textId="77777777" w:rsidR="00CE7235" w:rsidRPr="00473FB4" w:rsidRDefault="00CE7235" w:rsidP="00CE7235">
      <w:pPr>
        <w:spacing w:after="0" w:line="360" w:lineRule="auto"/>
        <w:jc w:val="right"/>
        <w:rPr>
          <w:rFonts w:ascii="Times New Roman" w:hAnsi="Times New Roman"/>
          <w:sz w:val="24"/>
          <w:szCs w:val="24"/>
        </w:rPr>
      </w:pPr>
      <w:r w:rsidRPr="00473FB4">
        <w:rPr>
          <w:rFonts w:ascii="Times New Roman" w:hAnsi="Times New Roman"/>
          <w:sz w:val="24"/>
          <w:szCs w:val="24"/>
        </w:rPr>
        <w:t>факультета педагогического образования</w:t>
      </w:r>
    </w:p>
    <w:p w14:paraId="4D98F8C9" w14:textId="46B0D168" w:rsidR="00CE7235" w:rsidRPr="00473FB4" w:rsidRDefault="005E7B09" w:rsidP="00CE7235">
      <w:pPr>
        <w:spacing w:after="0" w:line="360" w:lineRule="auto"/>
        <w:jc w:val="right"/>
        <w:rPr>
          <w:rFonts w:ascii="Times New Roman" w:hAnsi="Times New Roman"/>
          <w:sz w:val="24"/>
          <w:szCs w:val="24"/>
        </w:rPr>
      </w:pPr>
      <w:r>
        <w:rPr>
          <w:rFonts w:ascii="Times New Roman" w:hAnsi="Times New Roman"/>
          <w:sz w:val="24"/>
          <w:szCs w:val="24"/>
        </w:rPr>
        <w:t xml:space="preserve">(протокол № </w:t>
      </w:r>
      <w:r>
        <w:rPr>
          <w:rFonts w:ascii="Times New Roman" w:hAnsi="Times New Roman"/>
          <w:sz w:val="24"/>
          <w:szCs w:val="24"/>
          <w:lang w:val="en-US"/>
        </w:rPr>
        <w:t>1</w:t>
      </w:r>
      <w:bookmarkStart w:id="0" w:name="_GoBack"/>
      <w:bookmarkEnd w:id="0"/>
      <w:r w:rsidR="000D112C">
        <w:rPr>
          <w:rFonts w:ascii="Times New Roman" w:hAnsi="Times New Roman"/>
          <w:sz w:val="24"/>
          <w:szCs w:val="24"/>
        </w:rPr>
        <w:t xml:space="preserve"> от 31 августа 2026</w:t>
      </w:r>
      <w:r w:rsidR="000D112C" w:rsidRPr="009E0ED4">
        <w:rPr>
          <w:rFonts w:ascii="Times New Roman" w:hAnsi="Times New Roman"/>
          <w:sz w:val="24"/>
          <w:szCs w:val="24"/>
        </w:rPr>
        <w:t xml:space="preserve"> года)</w:t>
      </w:r>
    </w:p>
    <w:p w14:paraId="008D0BD8" w14:textId="77777777" w:rsidR="00CE7235" w:rsidRPr="00E75AB4" w:rsidRDefault="00CE7235" w:rsidP="00CE7235">
      <w:pPr>
        <w:spacing w:after="0" w:line="360" w:lineRule="auto"/>
        <w:jc w:val="right"/>
        <w:rPr>
          <w:rFonts w:ascii="Times New Roman" w:hAnsi="Times New Roman"/>
          <w:sz w:val="24"/>
          <w:szCs w:val="24"/>
        </w:rPr>
      </w:pPr>
    </w:p>
    <w:p w14:paraId="7FA1431D" w14:textId="77777777" w:rsidR="00473FB4" w:rsidRPr="00E75AB4" w:rsidRDefault="00473FB4" w:rsidP="00CE7235">
      <w:pPr>
        <w:spacing w:after="0" w:line="360" w:lineRule="auto"/>
        <w:jc w:val="right"/>
        <w:rPr>
          <w:rFonts w:ascii="Times New Roman" w:hAnsi="Times New Roman"/>
          <w:sz w:val="24"/>
          <w:szCs w:val="24"/>
        </w:rPr>
      </w:pPr>
    </w:p>
    <w:p w14:paraId="6DBF7EEF" w14:textId="019D630B" w:rsidR="00CE7235" w:rsidRPr="00473FB4" w:rsidRDefault="000D112C" w:rsidP="00CE7235">
      <w:pPr>
        <w:spacing w:after="0" w:line="360" w:lineRule="auto"/>
        <w:jc w:val="center"/>
        <w:rPr>
          <w:rFonts w:ascii="Times New Roman" w:hAnsi="Times New Roman"/>
          <w:sz w:val="24"/>
          <w:szCs w:val="24"/>
        </w:rPr>
      </w:pPr>
      <w:r>
        <w:rPr>
          <w:rFonts w:ascii="Times New Roman" w:hAnsi="Times New Roman"/>
          <w:sz w:val="24"/>
          <w:szCs w:val="24"/>
        </w:rPr>
        <w:t>Москва 2026</w:t>
      </w:r>
      <w:r w:rsidR="00CE7235" w:rsidRPr="00473FB4">
        <w:rPr>
          <w:rFonts w:ascii="Times New Roman" w:hAnsi="Times New Roman"/>
          <w:sz w:val="24"/>
          <w:szCs w:val="24"/>
        </w:rPr>
        <w:br w:type="page"/>
      </w:r>
    </w:p>
    <w:p w14:paraId="66757DC6" w14:textId="77777777" w:rsidR="00CE7235" w:rsidRPr="00473FB4" w:rsidRDefault="00CE7235" w:rsidP="00CE7235">
      <w:pPr>
        <w:spacing w:after="0" w:line="360" w:lineRule="auto"/>
        <w:jc w:val="both"/>
        <w:rPr>
          <w:rFonts w:ascii="Times New Roman" w:hAnsi="Times New Roman"/>
          <w:i/>
          <w:sz w:val="24"/>
          <w:szCs w:val="24"/>
        </w:rPr>
      </w:pPr>
      <w:r w:rsidRPr="00473FB4">
        <w:rPr>
          <w:rFonts w:ascii="Times New Roman" w:hAnsi="Times New Roman"/>
          <w:sz w:val="24"/>
          <w:szCs w:val="24"/>
        </w:rPr>
        <w:lastRenderedPageBreak/>
        <w:t>Рабочая программа курса разработана в соответствии с реализуемыми в МГУ основными профессиональными образовательными программами высшего образования, разработанными на основе самостоятельно установленных образовательных стандартов (ОС МГУ) по направлениям подготовки/ специальностям высшего образования.</w:t>
      </w:r>
    </w:p>
    <w:p w14:paraId="0852E631" w14:textId="77777777" w:rsidR="00CE7235" w:rsidRPr="00473FB4" w:rsidRDefault="00CE7235" w:rsidP="0076187A">
      <w:pPr>
        <w:spacing w:line="240" w:lineRule="auto"/>
        <w:ind w:right="3"/>
        <w:jc w:val="center"/>
        <w:rPr>
          <w:rFonts w:ascii="Times New Roman" w:hAnsi="Times New Roman"/>
          <w:b/>
          <w:sz w:val="24"/>
          <w:szCs w:val="24"/>
          <w:shd w:val="clear" w:color="auto" w:fill="FFFFFF"/>
        </w:rPr>
      </w:pPr>
    </w:p>
    <w:p w14:paraId="622226F5" w14:textId="77777777" w:rsidR="00CE7235" w:rsidRPr="00473FB4" w:rsidRDefault="00CE7235" w:rsidP="0076187A">
      <w:pPr>
        <w:spacing w:line="240" w:lineRule="auto"/>
        <w:ind w:right="3"/>
        <w:jc w:val="center"/>
        <w:rPr>
          <w:rFonts w:ascii="Times New Roman" w:hAnsi="Times New Roman"/>
          <w:b/>
          <w:sz w:val="24"/>
          <w:szCs w:val="24"/>
          <w:shd w:val="clear" w:color="auto" w:fill="FFFFFF"/>
        </w:rPr>
        <w:sectPr w:rsidR="00CE7235" w:rsidRPr="00473FB4" w:rsidSect="00484125">
          <w:footerReference w:type="default" r:id="rId9"/>
          <w:pgSz w:w="11906" w:h="16838"/>
          <w:pgMar w:top="1134" w:right="851" w:bottom="567" w:left="1701" w:header="709" w:footer="709" w:gutter="0"/>
          <w:cols w:space="708"/>
          <w:docGrid w:linePitch="360"/>
        </w:sectPr>
      </w:pPr>
    </w:p>
    <w:p w14:paraId="61D4F756" w14:textId="77777777" w:rsidR="00BA39E3" w:rsidRPr="00473FB4" w:rsidRDefault="00BA39E3" w:rsidP="00010E7C">
      <w:pPr>
        <w:spacing w:after="0" w:line="240" w:lineRule="auto"/>
        <w:rPr>
          <w:rFonts w:ascii="Times New Roman" w:hAnsi="Times New Roman"/>
          <w:sz w:val="24"/>
          <w:szCs w:val="24"/>
        </w:rPr>
      </w:pPr>
      <w:r w:rsidRPr="00473FB4">
        <w:rPr>
          <w:rFonts w:ascii="Times New Roman" w:hAnsi="Times New Roman"/>
          <w:b/>
          <w:sz w:val="24"/>
          <w:szCs w:val="24"/>
        </w:rPr>
        <w:lastRenderedPageBreak/>
        <w:t>1. Место курса в структуре ОПОП</w:t>
      </w:r>
      <w:r w:rsidRPr="00473FB4">
        <w:rPr>
          <w:rFonts w:ascii="Times New Roman" w:hAnsi="Times New Roman"/>
          <w:sz w:val="24"/>
          <w:szCs w:val="24"/>
        </w:rPr>
        <w:t>: относится к вариативной части ОПОП, является обязательным для освоения.</w:t>
      </w:r>
    </w:p>
    <w:p w14:paraId="42219A2C" w14:textId="77777777" w:rsidR="00BA39E3" w:rsidRPr="00473FB4" w:rsidRDefault="00BA39E3" w:rsidP="00010E7C">
      <w:pPr>
        <w:spacing w:after="0" w:line="240" w:lineRule="auto"/>
        <w:rPr>
          <w:rFonts w:ascii="Times New Roman" w:hAnsi="Times New Roman"/>
          <w:sz w:val="24"/>
          <w:szCs w:val="24"/>
        </w:rPr>
      </w:pPr>
      <w:r w:rsidRPr="00473FB4">
        <w:rPr>
          <w:rFonts w:ascii="Times New Roman" w:hAnsi="Times New Roman"/>
          <w:b/>
          <w:sz w:val="24"/>
          <w:szCs w:val="24"/>
        </w:rPr>
        <w:t>2. Входные требования</w:t>
      </w:r>
      <w:r w:rsidRPr="00473FB4">
        <w:rPr>
          <w:rFonts w:ascii="Times New Roman" w:hAnsi="Times New Roman"/>
          <w:sz w:val="24"/>
          <w:szCs w:val="24"/>
        </w:rPr>
        <w:t xml:space="preserve"> для освоения курса, предварительные условия: нет</w:t>
      </w:r>
    </w:p>
    <w:p w14:paraId="1E247476" w14:textId="77777777" w:rsidR="00BA39E3" w:rsidRDefault="00BA39E3" w:rsidP="00010E7C">
      <w:pPr>
        <w:spacing w:after="0" w:line="240" w:lineRule="auto"/>
        <w:rPr>
          <w:rFonts w:ascii="Times New Roman" w:hAnsi="Times New Roman"/>
          <w:sz w:val="24"/>
          <w:szCs w:val="24"/>
        </w:rPr>
      </w:pPr>
      <w:r w:rsidRPr="00473FB4">
        <w:rPr>
          <w:rFonts w:ascii="Times New Roman" w:hAnsi="Times New Roman"/>
          <w:b/>
          <w:sz w:val="24"/>
          <w:szCs w:val="24"/>
        </w:rPr>
        <w:t>3. Планируемые результаты</w:t>
      </w:r>
      <w:r w:rsidRPr="00473FB4">
        <w:rPr>
          <w:rFonts w:ascii="Times New Roman" w:hAnsi="Times New Roman"/>
          <w:sz w:val="24"/>
          <w:szCs w:val="24"/>
        </w:rPr>
        <w:t xml:space="preserve"> </w:t>
      </w:r>
      <w:proofErr w:type="gramStart"/>
      <w:r w:rsidRPr="00473FB4">
        <w:rPr>
          <w:rFonts w:ascii="Times New Roman" w:hAnsi="Times New Roman"/>
          <w:sz w:val="24"/>
          <w:szCs w:val="24"/>
        </w:rPr>
        <w:t>обучения по курсу</w:t>
      </w:r>
      <w:proofErr w:type="gramEnd"/>
      <w:r w:rsidRPr="00473FB4">
        <w:rPr>
          <w:rFonts w:ascii="Times New Roman" w:hAnsi="Times New Roman"/>
          <w:sz w:val="24"/>
          <w:szCs w:val="24"/>
        </w:rPr>
        <w:t>:</w:t>
      </w:r>
    </w:p>
    <w:p w14:paraId="6F862383" w14:textId="77777777" w:rsidR="0093258E" w:rsidRDefault="0093258E" w:rsidP="00010E7C">
      <w:pPr>
        <w:spacing w:after="0" w:line="24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000"/>
      </w:tblGrid>
      <w:tr w:rsidR="00010E7C" w:rsidRPr="0093258E" w14:paraId="61F693CF" w14:textId="77777777" w:rsidTr="00010E7C">
        <w:trPr>
          <w:cantSplit/>
          <w:tblHeader/>
        </w:trPr>
        <w:tc>
          <w:tcPr>
            <w:tcW w:w="14000" w:type="dxa"/>
            <w:tcBorders>
              <w:top w:val="single" w:sz="4" w:space="0" w:color="000000"/>
              <w:left w:val="single" w:sz="4" w:space="0" w:color="000000"/>
              <w:bottom w:val="single" w:sz="4" w:space="0" w:color="000000"/>
              <w:right w:val="single" w:sz="4" w:space="0" w:color="000000"/>
            </w:tcBorders>
            <w:hideMark/>
          </w:tcPr>
          <w:p w14:paraId="18968846" w14:textId="77777777" w:rsidR="00BA39E3" w:rsidRPr="0093258E" w:rsidRDefault="00BA39E3" w:rsidP="00010E7C">
            <w:pPr>
              <w:spacing w:after="0" w:line="240" w:lineRule="auto"/>
              <w:jc w:val="center"/>
              <w:rPr>
                <w:rFonts w:ascii="Times New Roman" w:hAnsi="Times New Roman"/>
                <w:b/>
                <w:sz w:val="24"/>
                <w:szCs w:val="24"/>
              </w:rPr>
            </w:pPr>
            <w:r w:rsidRPr="0093258E">
              <w:rPr>
                <w:rFonts w:ascii="Times New Roman" w:hAnsi="Times New Roman"/>
                <w:b/>
                <w:sz w:val="24"/>
                <w:szCs w:val="24"/>
              </w:rPr>
              <w:t xml:space="preserve">Планируемые результаты </w:t>
            </w:r>
            <w:proofErr w:type="gramStart"/>
            <w:r w:rsidRPr="0093258E">
              <w:rPr>
                <w:rFonts w:ascii="Times New Roman" w:hAnsi="Times New Roman"/>
                <w:b/>
                <w:sz w:val="24"/>
                <w:szCs w:val="24"/>
              </w:rPr>
              <w:t>обучения по курсу</w:t>
            </w:r>
            <w:proofErr w:type="gramEnd"/>
          </w:p>
        </w:tc>
      </w:tr>
      <w:tr w:rsidR="00010E7C" w:rsidRPr="0093258E" w14:paraId="41781E39" w14:textId="77777777" w:rsidTr="00010E7C">
        <w:trPr>
          <w:cantSplit/>
        </w:trPr>
        <w:tc>
          <w:tcPr>
            <w:tcW w:w="14000" w:type="dxa"/>
            <w:tcBorders>
              <w:top w:val="single" w:sz="4" w:space="0" w:color="000000"/>
              <w:left w:val="single" w:sz="4" w:space="0" w:color="000000"/>
              <w:bottom w:val="single" w:sz="4" w:space="0" w:color="000000"/>
              <w:right w:val="single" w:sz="4" w:space="0" w:color="000000"/>
            </w:tcBorders>
            <w:hideMark/>
          </w:tcPr>
          <w:p w14:paraId="4B9156BF" w14:textId="77777777" w:rsidR="00BA39E3" w:rsidRPr="0093258E" w:rsidRDefault="00BA39E3" w:rsidP="00D7127F">
            <w:pPr>
              <w:spacing w:after="0" w:line="240" w:lineRule="auto"/>
              <w:ind w:left="709" w:hanging="425"/>
              <w:rPr>
                <w:rFonts w:ascii="Times New Roman" w:hAnsi="Times New Roman"/>
                <w:sz w:val="24"/>
                <w:szCs w:val="24"/>
              </w:rPr>
            </w:pPr>
            <w:r w:rsidRPr="0093258E">
              <w:rPr>
                <w:rFonts w:ascii="Times New Roman" w:hAnsi="Times New Roman"/>
                <w:b/>
                <w:sz w:val="24"/>
                <w:szCs w:val="24"/>
              </w:rPr>
              <w:t>Знать:</w:t>
            </w:r>
          </w:p>
          <w:p w14:paraId="34EFA4B0" w14:textId="77777777" w:rsidR="00BA39E3" w:rsidRPr="0093258E" w:rsidRDefault="00BA39E3" w:rsidP="00D7127F">
            <w:pPr>
              <w:numPr>
                <w:ilvl w:val="0"/>
                <w:numId w:val="4"/>
              </w:numPr>
              <w:spacing w:after="0" w:line="240" w:lineRule="auto"/>
              <w:ind w:left="709" w:hanging="425"/>
              <w:jc w:val="both"/>
              <w:rPr>
                <w:rFonts w:ascii="Times New Roman" w:hAnsi="Times New Roman"/>
                <w:sz w:val="24"/>
                <w:szCs w:val="24"/>
              </w:rPr>
            </w:pPr>
            <w:r w:rsidRPr="0093258E">
              <w:rPr>
                <w:rFonts w:ascii="Times New Roman" w:hAnsi="Times New Roman"/>
                <w:sz w:val="24"/>
                <w:szCs w:val="24"/>
              </w:rPr>
              <w:t xml:space="preserve">категориально-понятийный аппарат современной педагогики; </w:t>
            </w:r>
          </w:p>
          <w:p w14:paraId="688DD32B" w14:textId="77777777" w:rsidR="00BA39E3" w:rsidRPr="0093258E" w:rsidRDefault="00BA39E3" w:rsidP="00D7127F">
            <w:pPr>
              <w:numPr>
                <w:ilvl w:val="0"/>
                <w:numId w:val="4"/>
              </w:numPr>
              <w:spacing w:after="0" w:line="240" w:lineRule="auto"/>
              <w:ind w:left="709" w:hanging="425"/>
              <w:jc w:val="both"/>
              <w:rPr>
                <w:rFonts w:ascii="Times New Roman" w:hAnsi="Times New Roman"/>
                <w:sz w:val="24"/>
                <w:szCs w:val="24"/>
              </w:rPr>
            </w:pPr>
            <w:r w:rsidRPr="0093258E">
              <w:rPr>
                <w:rFonts w:ascii="Times New Roman" w:hAnsi="Times New Roman"/>
                <w:sz w:val="24"/>
                <w:szCs w:val="24"/>
              </w:rPr>
              <w:t xml:space="preserve">методологию педагогической науки и основные методологические подходы к организации образовательного процесса; </w:t>
            </w:r>
          </w:p>
          <w:p w14:paraId="23EB13A8" w14:textId="77777777" w:rsidR="00BA39E3" w:rsidRPr="0093258E" w:rsidRDefault="00BA39E3" w:rsidP="00D7127F">
            <w:pPr>
              <w:numPr>
                <w:ilvl w:val="0"/>
                <w:numId w:val="4"/>
              </w:numPr>
              <w:spacing w:after="0" w:line="240" w:lineRule="auto"/>
              <w:ind w:left="709" w:hanging="425"/>
              <w:jc w:val="both"/>
              <w:rPr>
                <w:rFonts w:ascii="Times New Roman" w:hAnsi="Times New Roman"/>
                <w:sz w:val="24"/>
                <w:szCs w:val="24"/>
              </w:rPr>
            </w:pPr>
            <w:r w:rsidRPr="0093258E">
              <w:rPr>
                <w:rFonts w:ascii="Times New Roman" w:hAnsi="Times New Roman"/>
                <w:sz w:val="24"/>
                <w:szCs w:val="24"/>
              </w:rPr>
              <w:t xml:space="preserve">структуру и сущностные характеристики педагогического процесса; </w:t>
            </w:r>
          </w:p>
          <w:p w14:paraId="0C5DD140" w14:textId="77777777" w:rsidR="00BA39E3" w:rsidRPr="0093258E" w:rsidRDefault="00BA39E3" w:rsidP="00D7127F">
            <w:pPr>
              <w:numPr>
                <w:ilvl w:val="0"/>
                <w:numId w:val="4"/>
              </w:numPr>
              <w:spacing w:after="0" w:line="240" w:lineRule="auto"/>
              <w:ind w:left="709" w:hanging="425"/>
              <w:jc w:val="both"/>
              <w:rPr>
                <w:rFonts w:ascii="Times New Roman" w:hAnsi="Times New Roman"/>
                <w:sz w:val="24"/>
                <w:szCs w:val="24"/>
              </w:rPr>
            </w:pPr>
            <w:r w:rsidRPr="0093258E">
              <w:rPr>
                <w:rFonts w:ascii="Times New Roman" w:hAnsi="Times New Roman"/>
                <w:sz w:val="24"/>
                <w:szCs w:val="24"/>
              </w:rPr>
              <w:t xml:space="preserve">теории целостного педагогического процесса; </w:t>
            </w:r>
          </w:p>
          <w:p w14:paraId="1E0C6898" w14:textId="77777777" w:rsidR="00BA39E3" w:rsidRPr="0093258E" w:rsidRDefault="00BA39E3" w:rsidP="00D7127F">
            <w:pPr>
              <w:numPr>
                <w:ilvl w:val="0"/>
                <w:numId w:val="4"/>
              </w:numPr>
              <w:spacing w:after="0" w:line="240" w:lineRule="auto"/>
              <w:ind w:left="709" w:hanging="425"/>
              <w:jc w:val="both"/>
              <w:rPr>
                <w:rFonts w:ascii="Times New Roman" w:hAnsi="Times New Roman"/>
                <w:sz w:val="24"/>
                <w:szCs w:val="24"/>
              </w:rPr>
            </w:pPr>
            <w:r w:rsidRPr="0093258E">
              <w:rPr>
                <w:rFonts w:ascii="Times New Roman" w:hAnsi="Times New Roman"/>
                <w:sz w:val="24"/>
                <w:szCs w:val="24"/>
              </w:rPr>
              <w:t>различные подходы к конструированию содержания образования и многообразие образовательных и учебных программ.</w:t>
            </w:r>
          </w:p>
          <w:p w14:paraId="60734703" w14:textId="3EC097D4" w:rsidR="00E75AB4" w:rsidRPr="0093258E" w:rsidRDefault="00E75AB4" w:rsidP="00E75AB4">
            <w:pPr>
              <w:spacing w:after="0" w:line="240" w:lineRule="auto"/>
              <w:ind w:left="709"/>
              <w:jc w:val="both"/>
              <w:rPr>
                <w:rFonts w:ascii="Times New Roman" w:hAnsi="Times New Roman"/>
                <w:sz w:val="24"/>
                <w:szCs w:val="24"/>
              </w:rPr>
            </w:pPr>
          </w:p>
        </w:tc>
      </w:tr>
      <w:tr w:rsidR="00010E7C" w:rsidRPr="0093258E" w14:paraId="1D73CB77" w14:textId="77777777" w:rsidTr="00010E7C">
        <w:trPr>
          <w:cantSplit/>
        </w:trPr>
        <w:tc>
          <w:tcPr>
            <w:tcW w:w="14000" w:type="dxa"/>
            <w:tcBorders>
              <w:top w:val="single" w:sz="4" w:space="0" w:color="000000"/>
              <w:left w:val="single" w:sz="4" w:space="0" w:color="000000"/>
              <w:bottom w:val="single" w:sz="4" w:space="0" w:color="000000"/>
              <w:right w:val="single" w:sz="4" w:space="0" w:color="000000"/>
            </w:tcBorders>
            <w:hideMark/>
          </w:tcPr>
          <w:p w14:paraId="382C4C45" w14:textId="77777777" w:rsidR="00BA39E3" w:rsidRPr="0093258E" w:rsidRDefault="00BA39E3" w:rsidP="00D7127F">
            <w:pPr>
              <w:spacing w:after="0" w:line="240" w:lineRule="auto"/>
              <w:ind w:left="709" w:hanging="425"/>
              <w:rPr>
                <w:rFonts w:ascii="Times New Roman" w:hAnsi="Times New Roman"/>
                <w:b/>
                <w:sz w:val="24"/>
                <w:szCs w:val="24"/>
              </w:rPr>
            </w:pPr>
            <w:r w:rsidRPr="0093258E">
              <w:rPr>
                <w:rFonts w:ascii="Times New Roman" w:hAnsi="Times New Roman"/>
                <w:b/>
                <w:sz w:val="24"/>
                <w:szCs w:val="24"/>
              </w:rPr>
              <w:t>Уметь:</w:t>
            </w:r>
          </w:p>
          <w:p w14:paraId="003FB3D9" w14:textId="77777777" w:rsidR="00BA39E3" w:rsidRPr="0093258E" w:rsidRDefault="00BA39E3" w:rsidP="00D7127F">
            <w:pPr>
              <w:numPr>
                <w:ilvl w:val="0"/>
                <w:numId w:val="5"/>
              </w:numPr>
              <w:spacing w:after="0" w:line="240" w:lineRule="auto"/>
              <w:ind w:left="709" w:hanging="425"/>
              <w:jc w:val="both"/>
              <w:rPr>
                <w:rFonts w:ascii="Times New Roman" w:hAnsi="Times New Roman"/>
                <w:sz w:val="24"/>
                <w:szCs w:val="24"/>
              </w:rPr>
            </w:pPr>
            <w:r w:rsidRPr="0093258E">
              <w:rPr>
                <w:rFonts w:ascii="Times New Roman" w:hAnsi="Times New Roman"/>
                <w:sz w:val="24"/>
                <w:szCs w:val="24"/>
              </w:rPr>
              <w:t xml:space="preserve">проектировать и организовывать свою учебную деятельность, определять траекторию освоения программы исходя из предъявляемых требований и собственных образовательных потребностей; </w:t>
            </w:r>
          </w:p>
          <w:p w14:paraId="26E334AB" w14:textId="77777777" w:rsidR="00BA39E3" w:rsidRPr="0093258E" w:rsidRDefault="00BA39E3" w:rsidP="00D7127F">
            <w:pPr>
              <w:numPr>
                <w:ilvl w:val="0"/>
                <w:numId w:val="5"/>
              </w:numPr>
              <w:spacing w:after="0" w:line="240" w:lineRule="auto"/>
              <w:ind w:left="709" w:hanging="425"/>
              <w:jc w:val="both"/>
              <w:rPr>
                <w:rFonts w:ascii="Times New Roman" w:hAnsi="Times New Roman"/>
                <w:sz w:val="24"/>
                <w:szCs w:val="24"/>
              </w:rPr>
            </w:pPr>
            <w:r w:rsidRPr="0093258E">
              <w:rPr>
                <w:rFonts w:ascii="Times New Roman" w:hAnsi="Times New Roman"/>
                <w:sz w:val="24"/>
                <w:szCs w:val="24"/>
              </w:rPr>
              <w:t xml:space="preserve">применять навыки комплексного поиска, анализа и систематизации информации по изучаемым проблемам, использовать для получения информации учебную, научную психолого-педагогическую и справочную литературу, материалы периодической печати и глобальной сети Интернет; </w:t>
            </w:r>
          </w:p>
          <w:p w14:paraId="75685DBC" w14:textId="77777777" w:rsidR="00BA39E3" w:rsidRPr="0093258E" w:rsidRDefault="00BA39E3" w:rsidP="00D7127F">
            <w:pPr>
              <w:numPr>
                <w:ilvl w:val="0"/>
                <w:numId w:val="5"/>
              </w:numPr>
              <w:spacing w:after="0" w:line="240" w:lineRule="auto"/>
              <w:ind w:left="709" w:hanging="425"/>
              <w:jc w:val="both"/>
              <w:rPr>
                <w:rFonts w:ascii="Times New Roman" w:hAnsi="Times New Roman"/>
                <w:sz w:val="24"/>
                <w:szCs w:val="24"/>
              </w:rPr>
            </w:pPr>
            <w:r w:rsidRPr="0093258E">
              <w:rPr>
                <w:rFonts w:ascii="Times New Roman" w:hAnsi="Times New Roman"/>
                <w:sz w:val="24"/>
                <w:szCs w:val="24"/>
              </w:rPr>
              <w:t xml:space="preserve">анализировать педагогический процесс с позиций методологических подходов и теорий обучения и воспитания; </w:t>
            </w:r>
          </w:p>
          <w:p w14:paraId="3FE0E6D0" w14:textId="77777777" w:rsidR="00BA39E3" w:rsidRPr="0093258E" w:rsidRDefault="00BA39E3" w:rsidP="00D7127F">
            <w:pPr>
              <w:numPr>
                <w:ilvl w:val="0"/>
                <w:numId w:val="5"/>
              </w:numPr>
              <w:spacing w:after="0" w:line="240" w:lineRule="auto"/>
              <w:ind w:left="709" w:hanging="425"/>
              <w:jc w:val="both"/>
              <w:rPr>
                <w:rFonts w:ascii="Times New Roman" w:hAnsi="Times New Roman"/>
                <w:sz w:val="24"/>
                <w:szCs w:val="24"/>
              </w:rPr>
            </w:pPr>
            <w:r w:rsidRPr="0093258E">
              <w:rPr>
                <w:rFonts w:ascii="Times New Roman" w:hAnsi="Times New Roman"/>
                <w:sz w:val="24"/>
                <w:szCs w:val="24"/>
              </w:rPr>
              <w:t xml:space="preserve">проектировать содержание образования на разных ступенях обучения и делать выбор образовательных программ и программ учебных дисциплин (курсов); </w:t>
            </w:r>
          </w:p>
          <w:p w14:paraId="5D1561A3" w14:textId="77777777" w:rsidR="00BA39E3" w:rsidRPr="0093258E" w:rsidRDefault="00BA39E3" w:rsidP="00D7127F">
            <w:pPr>
              <w:numPr>
                <w:ilvl w:val="0"/>
                <w:numId w:val="5"/>
              </w:numPr>
              <w:spacing w:after="0" w:line="240" w:lineRule="auto"/>
              <w:ind w:left="709" w:hanging="425"/>
              <w:jc w:val="both"/>
              <w:rPr>
                <w:rFonts w:ascii="Times New Roman" w:hAnsi="Times New Roman"/>
                <w:sz w:val="24"/>
                <w:szCs w:val="24"/>
              </w:rPr>
            </w:pPr>
            <w:r w:rsidRPr="0093258E">
              <w:rPr>
                <w:rFonts w:ascii="Times New Roman" w:hAnsi="Times New Roman"/>
                <w:sz w:val="24"/>
                <w:szCs w:val="24"/>
              </w:rPr>
              <w:t>воспитывать собственную высокую культуру общения и деятельности.</w:t>
            </w:r>
          </w:p>
          <w:p w14:paraId="1E6ED87C" w14:textId="463B2C22" w:rsidR="00E75AB4" w:rsidRPr="0093258E" w:rsidRDefault="00E75AB4" w:rsidP="00E75AB4">
            <w:pPr>
              <w:spacing w:after="0" w:line="240" w:lineRule="auto"/>
              <w:ind w:left="709"/>
              <w:jc w:val="both"/>
              <w:rPr>
                <w:rFonts w:ascii="Times New Roman" w:hAnsi="Times New Roman"/>
                <w:sz w:val="24"/>
                <w:szCs w:val="24"/>
              </w:rPr>
            </w:pPr>
          </w:p>
        </w:tc>
      </w:tr>
      <w:tr w:rsidR="00010E7C" w:rsidRPr="0093258E" w14:paraId="2FD06BE6" w14:textId="77777777" w:rsidTr="00010E7C">
        <w:trPr>
          <w:cantSplit/>
        </w:trPr>
        <w:tc>
          <w:tcPr>
            <w:tcW w:w="14000" w:type="dxa"/>
            <w:tcBorders>
              <w:top w:val="single" w:sz="4" w:space="0" w:color="000000"/>
              <w:left w:val="single" w:sz="4" w:space="0" w:color="000000"/>
              <w:bottom w:val="single" w:sz="4" w:space="0" w:color="000000"/>
              <w:right w:val="single" w:sz="4" w:space="0" w:color="000000"/>
            </w:tcBorders>
            <w:hideMark/>
          </w:tcPr>
          <w:p w14:paraId="7E515377" w14:textId="77777777" w:rsidR="00BA39E3" w:rsidRPr="0093258E" w:rsidRDefault="00BA39E3" w:rsidP="00D7127F">
            <w:pPr>
              <w:spacing w:after="0" w:line="240" w:lineRule="auto"/>
              <w:ind w:left="709" w:hanging="425"/>
              <w:rPr>
                <w:rFonts w:ascii="Times New Roman" w:hAnsi="Times New Roman"/>
                <w:b/>
                <w:sz w:val="24"/>
                <w:szCs w:val="24"/>
              </w:rPr>
            </w:pPr>
            <w:r w:rsidRPr="0093258E">
              <w:rPr>
                <w:rFonts w:ascii="Times New Roman" w:hAnsi="Times New Roman"/>
                <w:b/>
                <w:sz w:val="24"/>
                <w:szCs w:val="24"/>
              </w:rPr>
              <w:t>Владеть:</w:t>
            </w:r>
          </w:p>
          <w:p w14:paraId="71020561" w14:textId="77777777" w:rsidR="0093258E" w:rsidRPr="0093258E" w:rsidRDefault="0093258E" w:rsidP="0093258E">
            <w:pPr>
              <w:numPr>
                <w:ilvl w:val="0"/>
                <w:numId w:val="6"/>
              </w:numPr>
              <w:spacing w:after="0" w:line="240" w:lineRule="auto"/>
              <w:ind w:left="709" w:hanging="425"/>
              <w:jc w:val="both"/>
              <w:rPr>
                <w:rFonts w:ascii="Times New Roman" w:hAnsi="Times New Roman"/>
                <w:sz w:val="24"/>
                <w:szCs w:val="24"/>
              </w:rPr>
            </w:pPr>
            <w:r w:rsidRPr="0093258E">
              <w:rPr>
                <w:rFonts w:ascii="Times New Roman" w:hAnsi="Times New Roman"/>
                <w:sz w:val="24"/>
                <w:szCs w:val="24"/>
              </w:rPr>
              <w:t>развитой в ходе занятий курса системой профессиональной и личностной рефлексии;</w:t>
            </w:r>
          </w:p>
          <w:p w14:paraId="7595545E" w14:textId="77777777" w:rsidR="0093258E" w:rsidRPr="0093258E" w:rsidRDefault="0093258E" w:rsidP="0093258E">
            <w:pPr>
              <w:numPr>
                <w:ilvl w:val="0"/>
                <w:numId w:val="6"/>
              </w:numPr>
              <w:spacing w:after="0" w:line="240" w:lineRule="auto"/>
              <w:ind w:left="709" w:hanging="425"/>
              <w:jc w:val="both"/>
              <w:rPr>
                <w:rFonts w:ascii="Times New Roman" w:hAnsi="Times New Roman"/>
                <w:sz w:val="24"/>
                <w:szCs w:val="24"/>
              </w:rPr>
            </w:pPr>
            <w:r w:rsidRPr="0093258E">
              <w:rPr>
                <w:rFonts w:ascii="Times New Roman" w:hAnsi="Times New Roman"/>
                <w:sz w:val="24"/>
                <w:szCs w:val="24"/>
              </w:rPr>
              <w:t>навыками конструирования образовательного процесса, ориентированного на достижение целей конкретной ступени образования;</w:t>
            </w:r>
          </w:p>
          <w:p w14:paraId="7CD29D58" w14:textId="77777777" w:rsidR="0093258E" w:rsidRPr="0093258E" w:rsidRDefault="0093258E" w:rsidP="0093258E">
            <w:pPr>
              <w:numPr>
                <w:ilvl w:val="0"/>
                <w:numId w:val="6"/>
              </w:numPr>
              <w:spacing w:after="0" w:line="240" w:lineRule="auto"/>
              <w:ind w:left="709" w:hanging="425"/>
              <w:jc w:val="both"/>
              <w:rPr>
                <w:rFonts w:ascii="Times New Roman" w:hAnsi="Times New Roman"/>
                <w:sz w:val="24"/>
                <w:szCs w:val="24"/>
              </w:rPr>
            </w:pPr>
            <w:r w:rsidRPr="0093258E">
              <w:rPr>
                <w:rFonts w:ascii="Times New Roman" w:hAnsi="Times New Roman"/>
                <w:sz w:val="24"/>
                <w:szCs w:val="24"/>
              </w:rPr>
              <w:t xml:space="preserve">навыками и готовностью к активному взаимодействию с коллегами, в том числе при постановке цели совместных действий и выбору путей ее достижения, выработке общего мнения; </w:t>
            </w:r>
          </w:p>
          <w:p w14:paraId="36EB3B45" w14:textId="77777777" w:rsidR="0093258E" w:rsidRPr="0093258E" w:rsidRDefault="0093258E" w:rsidP="0093258E">
            <w:pPr>
              <w:numPr>
                <w:ilvl w:val="0"/>
                <w:numId w:val="6"/>
              </w:numPr>
              <w:spacing w:after="0" w:line="240" w:lineRule="auto"/>
              <w:ind w:left="709" w:hanging="425"/>
              <w:jc w:val="both"/>
              <w:rPr>
                <w:rFonts w:ascii="Times New Roman" w:hAnsi="Times New Roman"/>
                <w:sz w:val="24"/>
                <w:szCs w:val="24"/>
              </w:rPr>
            </w:pPr>
            <w:r w:rsidRPr="0093258E">
              <w:rPr>
                <w:rFonts w:ascii="Times New Roman" w:hAnsi="Times New Roman"/>
                <w:sz w:val="24"/>
                <w:szCs w:val="24"/>
              </w:rPr>
              <w:t xml:space="preserve">навыками создания индивидуализированной концепции педагогической деятельности; </w:t>
            </w:r>
          </w:p>
          <w:p w14:paraId="794D9B1B" w14:textId="77777777" w:rsidR="0093258E" w:rsidRPr="0093258E" w:rsidRDefault="0093258E" w:rsidP="0093258E">
            <w:pPr>
              <w:numPr>
                <w:ilvl w:val="0"/>
                <w:numId w:val="6"/>
              </w:numPr>
              <w:spacing w:after="0" w:line="240" w:lineRule="auto"/>
              <w:ind w:left="709" w:hanging="425"/>
              <w:jc w:val="both"/>
              <w:rPr>
                <w:rFonts w:ascii="Times New Roman" w:hAnsi="Times New Roman"/>
                <w:sz w:val="24"/>
                <w:szCs w:val="24"/>
              </w:rPr>
            </w:pPr>
            <w:r w:rsidRPr="0093258E">
              <w:rPr>
                <w:rFonts w:ascii="Times New Roman" w:hAnsi="Times New Roman"/>
                <w:sz w:val="24"/>
                <w:szCs w:val="24"/>
              </w:rPr>
              <w:t xml:space="preserve">навыками критического и самостоятельного мышления при анализе проблем современной педагогики. </w:t>
            </w:r>
          </w:p>
          <w:p w14:paraId="10FC0820" w14:textId="67F681F9" w:rsidR="00E75AB4" w:rsidRPr="0093258E" w:rsidRDefault="00E75AB4" w:rsidP="0093258E">
            <w:pPr>
              <w:spacing w:after="0" w:line="240" w:lineRule="auto"/>
              <w:ind w:left="1287"/>
              <w:jc w:val="both"/>
              <w:rPr>
                <w:rFonts w:ascii="Times New Roman" w:hAnsi="Times New Roman"/>
                <w:sz w:val="24"/>
                <w:szCs w:val="24"/>
              </w:rPr>
            </w:pPr>
          </w:p>
        </w:tc>
      </w:tr>
    </w:tbl>
    <w:p w14:paraId="3C942B4A" w14:textId="77777777" w:rsidR="00BA39E3" w:rsidRPr="00473FB4" w:rsidRDefault="00BA39E3" w:rsidP="00010E7C">
      <w:pPr>
        <w:spacing w:after="0" w:line="240" w:lineRule="auto"/>
        <w:rPr>
          <w:rFonts w:ascii="Times New Roman" w:hAnsi="Times New Roman"/>
          <w:sz w:val="24"/>
          <w:szCs w:val="24"/>
        </w:rPr>
      </w:pPr>
      <w:r w:rsidRPr="00473FB4">
        <w:rPr>
          <w:rFonts w:ascii="Times New Roman" w:hAnsi="Times New Roman"/>
          <w:b/>
          <w:sz w:val="24"/>
          <w:szCs w:val="24"/>
        </w:rPr>
        <w:lastRenderedPageBreak/>
        <w:t>4. Объем дисциплины (модуля)</w:t>
      </w:r>
      <w:r w:rsidRPr="00473FB4">
        <w:rPr>
          <w:rFonts w:ascii="Times New Roman" w:hAnsi="Times New Roman"/>
          <w:sz w:val="24"/>
          <w:szCs w:val="24"/>
        </w:rPr>
        <w:t xml:space="preserve"> </w:t>
      </w:r>
      <w:r w:rsidRPr="00473FB4">
        <w:rPr>
          <w:rFonts w:ascii="Times New Roman" w:hAnsi="Times New Roman"/>
          <w:b/>
          <w:sz w:val="24"/>
          <w:szCs w:val="24"/>
        </w:rPr>
        <w:t xml:space="preserve">1 </w:t>
      </w:r>
      <w:proofErr w:type="spellStart"/>
      <w:r w:rsidRPr="00473FB4">
        <w:rPr>
          <w:rFonts w:ascii="Times New Roman" w:hAnsi="Times New Roman"/>
          <w:b/>
          <w:sz w:val="24"/>
          <w:szCs w:val="24"/>
        </w:rPr>
        <w:t>з.е</w:t>
      </w:r>
      <w:proofErr w:type="spellEnd"/>
      <w:r w:rsidRPr="00473FB4">
        <w:rPr>
          <w:rFonts w:ascii="Times New Roman" w:hAnsi="Times New Roman"/>
          <w:sz w:val="24"/>
          <w:szCs w:val="24"/>
        </w:rPr>
        <w:t xml:space="preserve">., в том числе </w:t>
      </w:r>
      <w:r w:rsidRPr="00473FB4">
        <w:rPr>
          <w:rFonts w:ascii="Times New Roman" w:hAnsi="Times New Roman"/>
          <w:b/>
          <w:sz w:val="24"/>
          <w:szCs w:val="24"/>
        </w:rPr>
        <w:t>24</w:t>
      </w:r>
      <w:r w:rsidRPr="00473FB4">
        <w:rPr>
          <w:rFonts w:ascii="Times New Roman" w:hAnsi="Times New Roman"/>
          <w:sz w:val="24"/>
          <w:szCs w:val="24"/>
        </w:rPr>
        <w:t xml:space="preserve"> академических часов на контактную работу обучающихся с преподавателем, </w:t>
      </w:r>
      <w:r w:rsidRPr="00473FB4">
        <w:rPr>
          <w:rFonts w:ascii="Times New Roman" w:hAnsi="Times New Roman"/>
          <w:b/>
          <w:sz w:val="24"/>
          <w:szCs w:val="24"/>
        </w:rPr>
        <w:t xml:space="preserve">12 </w:t>
      </w:r>
      <w:r w:rsidRPr="00473FB4">
        <w:rPr>
          <w:rFonts w:ascii="Times New Roman" w:hAnsi="Times New Roman"/>
          <w:sz w:val="24"/>
          <w:szCs w:val="24"/>
        </w:rPr>
        <w:t xml:space="preserve">академических часов на самостоятельную работу обучающихся. </w:t>
      </w:r>
    </w:p>
    <w:p w14:paraId="76E5209E" w14:textId="77777777" w:rsidR="00BA39E3" w:rsidRPr="00473FB4" w:rsidRDefault="00BA39E3" w:rsidP="00010E7C">
      <w:pPr>
        <w:pStyle w:val="21"/>
        <w:tabs>
          <w:tab w:val="left" w:pos="2694"/>
        </w:tabs>
        <w:spacing w:after="0" w:line="240" w:lineRule="auto"/>
        <w:ind w:left="0" w:firstLine="709"/>
        <w:jc w:val="center"/>
        <w:rPr>
          <w:rFonts w:ascii="Times New Roman" w:hAnsi="Times New Roman"/>
          <w:b/>
          <w:sz w:val="24"/>
          <w:szCs w:val="24"/>
        </w:rPr>
      </w:pPr>
    </w:p>
    <w:p w14:paraId="3CD541F4" w14:textId="0E286DD3" w:rsidR="00BA39E3" w:rsidRPr="00473FB4" w:rsidRDefault="00BA39E3" w:rsidP="00010E7C">
      <w:pPr>
        <w:spacing w:after="0" w:line="240" w:lineRule="auto"/>
        <w:rPr>
          <w:rFonts w:ascii="Times New Roman" w:hAnsi="Times New Roman"/>
          <w:b/>
          <w:sz w:val="24"/>
          <w:szCs w:val="24"/>
        </w:rPr>
      </w:pPr>
      <w:r w:rsidRPr="00473FB4">
        <w:rPr>
          <w:rFonts w:ascii="Times New Roman" w:hAnsi="Times New Roman"/>
          <w:b/>
          <w:sz w:val="24"/>
          <w:szCs w:val="24"/>
        </w:rPr>
        <w:t>5. Содержание курса, структурированное по темам (разделам) с указанием отведенного на них количества академическ</w:t>
      </w:r>
      <w:r w:rsidR="00E75AB4">
        <w:rPr>
          <w:rFonts w:ascii="Times New Roman" w:hAnsi="Times New Roman"/>
          <w:b/>
          <w:sz w:val="24"/>
          <w:szCs w:val="24"/>
        </w:rPr>
        <w:t>их часов и виды учебных занятий</w:t>
      </w:r>
    </w:p>
    <w:p w14:paraId="5C4FF3EC" w14:textId="77777777" w:rsidR="00BA39E3" w:rsidRPr="00473FB4" w:rsidRDefault="00BA39E3" w:rsidP="00010E7C">
      <w:pPr>
        <w:spacing w:after="0" w:line="240" w:lineRule="auto"/>
        <w:rPr>
          <w:rFonts w:ascii="Times New Roman" w:hAnsi="Times New Roman"/>
          <w:sz w:val="24"/>
          <w:szCs w:val="24"/>
        </w:rPr>
      </w:pPr>
    </w:p>
    <w:tbl>
      <w:tblPr>
        <w:tblW w:w="149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1134"/>
        <w:gridCol w:w="1559"/>
        <w:gridCol w:w="935"/>
        <w:gridCol w:w="4735"/>
        <w:gridCol w:w="992"/>
        <w:gridCol w:w="1087"/>
      </w:tblGrid>
      <w:tr w:rsidR="00010E7C" w:rsidRPr="00473FB4" w14:paraId="5EE7C760" w14:textId="77777777" w:rsidTr="00E156F1">
        <w:trPr>
          <w:trHeight w:val="135"/>
        </w:trPr>
        <w:tc>
          <w:tcPr>
            <w:tcW w:w="4503" w:type="dxa"/>
            <w:vMerge w:val="restart"/>
            <w:tcBorders>
              <w:top w:val="single" w:sz="4" w:space="0" w:color="000000"/>
              <w:left w:val="single" w:sz="4" w:space="0" w:color="000000"/>
              <w:bottom w:val="single" w:sz="4" w:space="0" w:color="000000"/>
              <w:right w:val="single" w:sz="4" w:space="0" w:color="000000"/>
            </w:tcBorders>
            <w:vAlign w:val="center"/>
          </w:tcPr>
          <w:p w14:paraId="024D8D1D" w14:textId="77777777" w:rsidR="00BA39E3" w:rsidRPr="00473FB4" w:rsidRDefault="00BA39E3" w:rsidP="00E156F1">
            <w:pPr>
              <w:spacing w:after="0" w:line="240" w:lineRule="auto"/>
              <w:rPr>
                <w:rFonts w:ascii="Times New Roman" w:hAnsi="Times New Roman"/>
                <w:b/>
                <w:sz w:val="24"/>
                <w:szCs w:val="24"/>
              </w:rPr>
            </w:pPr>
            <w:r w:rsidRPr="00473FB4">
              <w:rPr>
                <w:rFonts w:ascii="Times New Roman" w:hAnsi="Times New Roman"/>
                <w:b/>
                <w:sz w:val="24"/>
                <w:szCs w:val="24"/>
              </w:rPr>
              <w:t xml:space="preserve">Наименование и краткое содержание разделов и тем дисциплины (модуля), </w:t>
            </w:r>
          </w:p>
          <w:p w14:paraId="742B45FB" w14:textId="77777777" w:rsidR="00BA39E3" w:rsidRPr="00473FB4" w:rsidRDefault="00BA39E3" w:rsidP="00E156F1">
            <w:pPr>
              <w:spacing w:after="0" w:line="240" w:lineRule="auto"/>
              <w:rPr>
                <w:rFonts w:ascii="Times New Roman" w:hAnsi="Times New Roman"/>
                <w:sz w:val="24"/>
                <w:szCs w:val="24"/>
              </w:rPr>
            </w:pPr>
            <w:r w:rsidRPr="00473FB4">
              <w:rPr>
                <w:rFonts w:ascii="Times New Roman" w:hAnsi="Times New Roman"/>
                <w:b/>
                <w:sz w:val="24"/>
                <w:szCs w:val="24"/>
              </w:rPr>
              <w:t>форма промежуточной аттестации по дисциплине (модулю)</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3B28B415" w14:textId="77777777" w:rsidR="00BA39E3" w:rsidRPr="00473FB4" w:rsidRDefault="00BA39E3" w:rsidP="00E156F1">
            <w:pPr>
              <w:spacing w:after="0" w:line="240" w:lineRule="auto"/>
              <w:rPr>
                <w:rFonts w:ascii="Times New Roman" w:hAnsi="Times New Roman"/>
                <w:b/>
                <w:sz w:val="24"/>
                <w:szCs w:val="24"/>
              </w:rPr>
            </w:pPr>
            <w:r w:rsidRPr="00473FB4">
              <w:rPr>
                <w:rFonts w:ascii="Times New Roman" w:hAnsi="Times New Roman"/>
                <w:b/>
                <w:sz w:val="24"/>
                <w:szCs w:val="24"/>
              </w:rPr>
              <w:t>Всего</w:t>
            </w:r>
          </w:p>
          <w:p w14:paraId="23916AD0" w14:textId="77777777" w:rsidR="00BA39E3" w:rsidRPr="00473FB4" w:rsidRDefault="00BA39E3" w:rsidP="00E156F1">
            <w:pPr>
              <w:spacing w:after="0" w:line="240" w:lineRule="auto"/>
              <w:rPr>
                <w:rFonts w:ascii="Times New Roman" w:hAnsi="Times New Roman"/>
                <w:sz w:val="24"/>
                <w:szCs w:val="24"/>
              </w:rPr>
            </w:pPr>
            <w:r w:rsidRPr="00473FB4">
              <w:rPr>
                <w:rFonts w:ascii="Times New Roman" w:hAnsi="Times New Roman"/>
                <w:b/>
                <w:sz w:val="24"/>
                <w:szCs w:val="24"/>
              </w:rPr>
              <w:t>(часы</w:t>
            </w:r>
            <w:r w:rsidRPr="00473FB4">
              <w:rPr>
                <w:rFonts w:ascii="Times New Roman" w:hAnsi="Times New Roman"/>
                <w:sz w:val="24"/>
                <w:szCs w:val="24"/>
              </w:rPr>
              <w:t>)</w:t>
            </w:r>
          </w:p>
        </w:tc>
        <w:tc>
          <w:tcPr>
            <w:tcW w:w="9308" w:type="dxa"/>
            <w:gridSpan w:val="5"/>
            <w:tcBorders>
              <w:top w:val="single" w:sz="4" w:space="0" w:color="000000"/>
              <w:left w:val="single" w:sz="4" w:space="0" w:color="000000"/>
              <w:bottom w:val="single" w:sz="4" w:space="0" w:color="000000"/>
              <w:right w:val="single" w:sz="4" w:space="0" w:color="000000"/>
            </w:tcBorders>
            <w:vAlign w:val="center"/>
          </w:tcPr>
          <w:p w14:paraId="1CBB7798" w14:textId="77777777" w:rsidR="00BA39E3" w:rsidRPr="00473FB4" w:rsidRDefault="00BA39E3" w:rsidP="00E156F1">
            <w:pPr>
              <w:spacing w:after="0" w:line="240" w:lineRule="auto"/>
              <w:rPr>
                <w:rFonts w:ascii="Times New Roman" w:hAnsi="Times New Roman"/>
                <w:sz w:val="24"/>
                <w:szCs w:val="24"/>
              </w:rPr>
            </w:pPr>
            <w:r w:rsidRPr="00473FB4">
              <w:rPr>
                <w:rFonts w:ascii="Times New Roman" w:hAnsi="Times New Roman"/>
                <w:sz w:val="24"/>
                <w:szCs w:val="24"/>
              </w:rPr>
              <w:t>В том числе</w:t>
            </w:r>
          </w:p>
        </w:tc>
      </w:tr>
      <w:tr w:rsidR="00010E7C" w:rsidRPr="00473FB4" w14:paraId="6BFBDB48" w14:textId="77777777" w:rsidTr="00E156F1">
        <w:trPr>
          <w:trHeight w:val="96"/>
        </w:trPr>
        <w:tc>
          <w:tcPr>
            <w:tcW w:w="4503" w:type="dxa"/>
            <w:vMerge/>
            <w:tcBorders>
              <w:top w:val="single" w:sz="4" w:space="0" w:color="000000"/>
              <w:left w:val="single" w:sz="4" w:space="0" w:color="000000"/>
              <w:bottom w:val="single" w:sz="4" w:space="0" w:color="000000"/>
              <w:right w:val="single" w:sz="4" w:space="0" w:color="000000"/>
            </w:tcBorders>
            <w:vAlign w:val="center"/>
          </w:tcPr>
          <w:p w14:paraId="7CD8A0D0" w14:textId="77777777" w:rsidR="00BA39E3" w:rsidRPr="00473FB4" w:rsidRDefault="00BA39E3" w:rsidP="00E156F1">
            <w:pPr>
              <w:spacing w:after="0" w:line="240" w:lineRule="auto"/>
              <w:rPr>
                <w:rFonts w:ascii="Times New Roman" w:hAnsi="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1D9E3DD5" w14:textId="77777777" w:rsidR="00BA39E3" w:rsidRPr="00473FB4" w:rsidRDefault="00BA39E3" w:rsidP="00E156F1">
            <w:pPr>
              <w:spacing w:after="0" w:line="240" w:lineRule="auto"/>
              <w:rPr>
                <w:rFonts w:ascii="Times New Roman" w:hAnsi="Times New Roman"/>
                <w:sz w:val="24"/>
                <w:szCs w:val="24"/>
              </w:rPr>
            </w:pPr>
          </w:p>
        </w:tc>
        <w:tc>
          <w:tcPr>
            <w:tcW w:w="2494" w:type="dxa"/>
            <w:gridSpan w:val="2"/>
            <w:tcBorders>
              <w:top w:val="single" w:sz="4" w:space="0" w:color="000000"/>
              <w:left w:val="single" w:sz="4" w:space="0" w:color="000000"/>
              <w:right w:val="single" w:sz="4" w:space="0" w:color="000000"/>
            </w:tcBorders>
            <w:vAlign w:val="center"/>
          </w:tcPr>
          <w:p w14:paraId="5AB6C801" w14:textId="77777777" w:rsidR="00BA39E3" w:rsidRPr="00473FB4" w:rsidRDefault="00BA39E3" w:rsidP="00E156F1">
            <w:pPr>
              <w:spacing w:after="0" w:line="240" w:lineRule="auto"/>
              <w:rPr>
                <w:rFonts w:ascii="Times New Roman" w:hAnsi="Times New Roman"/>
                <w:b/>
                <w:sz w:val="24"/>
                <w:szCs w:val="24"/>
              </w:rPr>
            </w:pPr>
            <w:r w:rsidRPr="00473FB4">
              <w:rPr>
                <w:rFonts w:ascii="Times New Roman" w:hAnsi="Times New Roman"/>
                <w:b/>
                <w:sz w:val="24"/>
                <w:szCs w:val="24"/>
              </w:rPr>
              <w:t xml:space="preserve">Контактная работа </w:t>
            </w:r>
            <w:r w:rsidRPr="00473FB4">
              <w:rPr>
                <w:rFonts w:ascii="Times New Roman" w:hAnsi="Times New Roman"/>
                <w:b/>
                <w:sz w:val="24"/>
                <w:szCs w:val="24"/>
              </w:rPr>
              <w:br/>
              <w:t xml:space="preserve">(работа во взаимодействии с преподавателем) </w:t>
            </w:r>
          </w:p>
          <w:p w14:paraId="3123ADF9" w14:textId="77777777" w:rsidR="00BA39E3" w:rsidRPr="00473FB4" w:rsidRDefault="00BA39E3" w:rsidP="00E156F1">
            <w:pPr>
              <w:spacing w:after="0" w:line="240" w:lineRule="auto"/>
              <w:rPr>
                <w:rFonts w:ascii="Times New Roman" w:hAnsi="Times New Roman"/>
                <w:i/>
                <w:sz w:val="24"/>
                <w:szCs w:val="24"/>
              </w:rPr>
            </w:pPr>
            <w:r w:rsidRPr="00473FB4">
              <w:rPr>
                <w:rFonts w:ascii="Times New Roman" w:hAnsi="Times New Roman"/>
                <w:b/>
                <w:i/>
                <w:sz w:val="24"/>
                <w:szCs w:val="24"/>
              </w:rPr>
              <w:t>Виды контактной работы, часы</w:t>
            </w:r>
          </w:p>
        </w:tc>
        <w:tc>
          <w:tcPr>
            <w:tcW w:w="6814" w:type="dxa"/>
            <w:gridSpan w:val="3"/>
            <w:tcBorders>
              <w:top w:val="single" w:sz="4" w:space="0" w:color="000000"/>
              <w:left w:val="single" w:sz="4" w:space="0" w:color="000000"/>
              <w:right w:val="single" w:sz="4" w:space="0" w:color="000000"/>
            </w:tcBorders>
            <w:vAlign w:val="center"/>
          </w:tcPr>
          <w:p w14:paraId="40D5FA9B" w14:textId="77777777" w:rsidR="00BA39E3" w:rsidRPr="00473FB4" w:rsidRDefault="00BA39E3" w:rsidP="00E156F1">
            <w:pPr>
              <w:spacing w:after="0" w:line="240" w:lineRule="auto"/>
              <w:rPr>
                <w:rFonts w:ascii="Times New Roman" w:hAnsi="Times New Roman"/>
                <w:b/>
                <w:sz w:val="24"/>
                <w:szCs w:val="24"/>
              </w:rPr>
            </w:pPr>
            <w:r w:rsidRPr="00473FB4">
              <w:rPr>
                <w:rFonts w:ascii="Times New Roman" w:hAnsi="Times New Roman"/>
                <w:b/>
                <w:sz w:val="24"/>
                <w:szCs w:val="24"/>
              </w:rPr>
              <w:t xml:space="preserve">Самостоятельная работа </w:t>
            </w:r>
            <w:proofErr w:type="gramStart"/>
            <w:r w:rsidRPr="00473FB4">
              <w:rPr>
                <w:rFonts w:ascii="Times New Roman" w:hAnsi="Times New Roman"/>
                <w:b/>
                <w:sz w:val="24"/>
                <w:szCs w:val="24"/>
              </w:rPr>
              <w:t>обучающегося</w:t>
            </w:r>
            <w:proofErr w:type="gramEnd"/>
            <w:r w:rsidRPr="00473FB4">
              <w:rPr>
                <w:rFonts w:ascii="Times New Roman" w:hAnsi="Times New Roman"/>
                <w:b/>
                <w:sz w:val="24"/>
                <w:szCs w:val="24"/>
              </w:rPr>
              <w:t xml:space="preserve"> </w:t>
            </w:r>
          </w:p>
        </w:tc>
      </w:tr>
      <w:tr w:rsidR="00010E7C" w:rsidRPr="00473FB4" w14:paraId="2D5329CB" w14:textId="77777777" w:rsidTr="00E156F1">
        <w:trPr>
          <w:trHeight w:val="96"/>
        </w:trPr>
        <w:tc>
          <w:tcPr>
            <w:tcW w:w="4503" w:type="dxa"/>
            <w:vMerge/>
            <w:tcBorders>
              <w:top w:val="single" w:sz="4" w:space="0" w:color="000000"/>
              <w:left w:val="single" w:sz="4" w:space="0" w:color="000000"/>
              <w:bottom w:val="single" w:sz="4" w:space="0" w:color="000000"/>
              <w:right w:val="single" w:sz="4" w:space="0" w:color="000000"/>
            </w:tcBorders>
            <w:vAlign w:val="center"/>
          </w:tcPr>
          <w:p w14:paraId="3818443B" w14:textId="77777777" w:rsidR="00BA39E3" w:rsidRPr="00473FB4" w:rsidRDefault="00BA39E3" w:rsidP="00E156F1">
            <w:pPr>
              <w:spacing w:after="0" w:line="240" w:lineRule="auto"/>
              <w:rPr>
                <w:rFonts w:ascii="Times New Roman" w:hAnsi="Times New Roman"/>
                <w:sz w:val="24"/>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15FE54A4" w14:textId="77777777" w:rsidR="00BA39E3" w:rsidRPr="00473FB4" w:rsidRDefault="00BA39E3" w:rsidP="00E156F1">
            <w:pPr>
              <w:spacing w:after="0" w:line="240" w:lineRule="auto"/>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5901DCD0" w14:textId="5D7B1CA3" w:rsidR="00BA39E3" w:rsidRPr="00473FB4" w:rsidRDefault="00BA39E3" w:rsidP="00E156F1">
            <w:pPr>
              <w:spacing w:after="0" w:line="240" w:lineRule="auto"/>
              <w:rPr>
                <w:rFonts w:ascii="Times New Roman" w:hAnsi="Times New Roman"/>
                <w:sz w:val="24"/>
                <w:szCs w:val="24"/>
              </w:rPr>
            </w:pPr>
            <w:r w:rsidRPr="00473FB4">
              <w:rPr>
                <w:rFonts w:ascii="Times New Roman" w:hAnsi="Times New Roman"/>
                <w:sz w:val="24"/>
                <w:szCs w:val="24"/>
              </w:rPr>
              <w:t xml:space="preserve">Занятия лекционного типа </w:t>
            </w:r>
          </w:p>
        </w:tc>
        <w:tc>
          <w:tcPr>
            <w:tcW w:w="935" w:type="dxa"/>
            <w:tcBorders>
              <w:top w:val="single" w:sz="4" w:space="0" w:color="000000"/>
              <w:left w:val="single" w:sz="4" w:space="0" w:color="000000"/>
              <w:bottom w:val="single" w:sz="4" w:space="0" w:color="000000"/>
              <w:right w:val="single" w:sz="4" w:space="0" w:color="000000"/>
            </w:tcBorders>
            <w:vAlign w:val="center"/>
          </w:tcPr>
          <w:p w14:paraId="3780EB1C" w14:textId="77777777" w:rsidR="00BA39E3" w:rsidRPr="00473FB4" w:rsidRDefault="00BA39E3" w:rsidP="00E156F1">
            <w:pPr>
              <w:spacing w:after="0" w:line="240" w:lineRule="auto"/>
              <w:rPr>
                <w:rFonts w:ascii="Times New Roman" w:hAnsi="Times New Roman"/>
                <w:b/>
                <w:sz w:val="24"/>
                <w:szCs w:val="24"/>
              </w:rPr>
            </w:pPr>
            <w:r w:rsidRPr="00473FB4">
              <w:rPr>
                <w:rFonts w:ascii="Times New Roman" w:hAnsi="Times New Roman"/>
                <w:b/>
                <w:sz w:val="24"/>
                <w:szCs w:val="24"/>
              </w:rPr>
              <w:t xml:space="preserve">Всего </w:t>
            </w:r>
          </w:p>
        </w:tc>
        <w:tc>
          <w:tcPr>
            <w:tcW w:w="4735" w:type="dxa"/>
            <w:tcBorders>
              <w:top w:val="single" w:sz="4" w:space="0" w:color="000000"/>
              <w:left w:val="single" w:sz="4" w:space="0" w:color="000000"/>
              <w:bottom w:val="single" w:sz="4" w:space="0" w:color="000000"/>
              <w:right w:val="single" w:sz="4" w:space="0" w:color="auto"/>
            </w:tcBorders>
            <w:vAlign w:val="center"/>
          </w:tcPr>
          <w:p w14:paraId="67C858F3" w14:textId="77777777" w:rsidR="00BA39E3" w:rsidRPr="00473FB4" w:rsidRDefault="00BA39E3" w:rsidP="00E156F1">
            <w:pPr>
              <w:spacing w:after="0" w:line="240" w:lineRule="auto"/>
              <w:rPr>
                <w:rFonts w:ascii="Times New Roman" w:hAnsi="Times New Roman"/>
                <w:b/>
                <w:sz w:val="24"/>
                <w:szCs w:val="24"/>
              </w:rPr>
            </w:pPr>
            <w:r w:rsidRPr="00473FB4">
              <w:rPr>
                <w:rFonts w:ascii="Times New Roman" w:hAnsi="Times New Roman"/>
                <w:b/>
                <w:sz w:val="24"/>
                <w:szCs w:val="24"/>
              </w:rPr>
              <w:t>Виды работ</w:t>
            </w:r>
          </w:p>
        </w:tc>
        <w:tc>
          <w:tcPr>
            <w:tcW w:w="992" w:type="dxa"/>
            <w:tcBorders>
              <w:top w:val="single" w:sz="4" w:space="0" w:color="000000"/>
              <w:left w:val="single" w:sz="4" w:space="0" w:color="auto"/>
              <w:bottom w:val="single" w:sz="4" w:space="0" w:color="000000"/>
              <w:right w:val="single" w:sz="4" w:space="0" w:color="auto"/>
            </w:tcBorders>
            <w:vAlign w:val="center"/>
          </w:tcPr>
          <w:p w14:paraId="0C0962EF" w14:textId="77777777" w:rsidR="00BA39E3" w:rsidRPr="00473FB4" w:rsidRDefault="00BA39E3" w:rsidP="00E156F1">
            <w:pPr>
              <w:spacing w:after="0" w:line="240" w:lineRule="auto"/>
              <w:rPr>
                <w:rFonts w:ascii="Times New Roman" w:hAnsi="Times New Roman"/>
                <w:b/>
                <w:sz w:val="24"/>
                <w:szCs w:val="24"/>
              </w:rPr>
            </w:pPr>
            <w:r w:rsidRPr="00473FB4">
              <w:rPr>
                <w:rFonts w:ascii="Times New Roman" w:hAnsi="Times New Roman"/>
                <w:b/>
                <w:sz w:val="24"/>
                <w:szCs w:val="24"/>
              </w:rPr>
              <w:t>Часы</w:t>
            </w:r>
          </w:p>
        </w:tc>
        <w:tc>
          <w:tcPr>
            <w:tcW w:w="1087" w:type="dxa"/>
            <w:tcBorders>
              <w:top w:val="single" w:sz="4" w:space="0" w:color="000000"/>
              <w:left w:val="single" w:sz="4" w:space="0" w:color="auto"/>
              <w:bottom w:val="single" w:sz="4" w:space="0" w:color="000000"/>
              <w:right w:val="single" w:sz="4" w:space="0" w:color="000000"/>
            </w:tcBorders>
            <w:vAlign w:val="center"/>
          </w:tcPr>
          <w:p w14:paraId="5F251994" w14:textId="77777777" w:rsidR="00BA39E3" w:rsidRPr="00473FB4" w:rsidRDefault="00BA39E3" w:rsidP="00E156F1">
            <w:pPr>
              <w:spacing w:after="0" w:line="240" w:lineRule="auto"/>
              <w:rPr>
                <w:rFonts w:ascii="Times New Roman" w:hAnsi="Times New Roman"/>
                <w:b/>
                <w:sz w:val="24"/>
                <w:szCs w:val="24"/>
              </w:rPr>
            </w:pPr>
            <w:r w:rsidRPr="00473FB4">
              <w:rPr>
                <w:rFonts w:ascii="Times New Roman" w:hAnsi="Times New Roman"/>
                <w:b/>
                <w:sz w:val="24"/>
                <w:szCs w:val="24"/>
              </w:rPr>
              <w:t>Всего</w:t>
            </w:r>
          </w:p>
        </w:tc>
      </w:tr>
      <w:tr w:rsidR="00010E7C" w:rsidRPr="00473FB4" w14:paraId="06366632" w14:textId="77777777" w:rsidTr="00E156F1">
        <w:trPr>
          <w:cantSplit/>
        </w:trPr>
        <w:tc>
          <w:tcPr>
            <w:tcW w:w="4503" w:type="dxa"/>
            <w:tcBorders>
              <w:top w:val="single" w:sz="4" w:space="0" w:color="000000"/>
              <w:left w:val="single" w:sz="4" w:space="0" w:color="000000"/>
              <w:bottom w:val="single" w:sz="4" w:space="0" w:color="000000"/>
              <w:right w:val="single" w:sz="4" w:space="0" w:color="000000"/>
            </w:tcBorders>
            <w:vAlign w:val="center"/>
          </w:tcPr>
          <w:p w14:paraId="6A772138" w14:textId="32012C90" w:rsidR="00BA39E3" w:rsidRPr="00473FB4" w:rsidRDefault="00BA39E3" w:rsidP="00E156F1">
            <w:pPr>
              <w:spacing w:after="0" w:line="240" w:lineRule="auto"/>
              <w:rPr>
                <w:rFonts w:ascii="Times New Roman" w:hAnsi="Times New Roman"/>
                <w:sz w:val="24"/>
                <w:szCs w:val="24"/>
              </w:rPr>
            </w:pPr>
            <w:r w:rsidRPr="00473FB4">
              <w:rPr>
                <w:rFonts w:ascii="Times New Roman" w:hAnsi="Times New Roman"/>
                <w:sz w:val="24"/>
                <w:szCs w:val="24"/>
              </w:rPr>
              <w:t xml:space="preserve">Введение в концепцию «Знаешь сам – научи </w:t>
            </w:r>
            <w:proofErr w:type="gramStart"/>
            <w:r w:rsidRPr="00473FB4">
              <w:rPr>
                <w:rFonts w:ascii="Times New Roman" w:hAnsi="Times New Roman"/>
                <w:sz w:val="24"/>
                <w:szCs w:val="24"/>
              </w:rPr>
              <w:t>другого</w:t>
            </w:r>
            <w:proofErr w:type="gramEnd"/>
            <w:r w:rsidRPr="00473FB4">
              <w:rPr>
                <w:rFonts w:ascii="Times New Roman" w:hAnsi="Times New Roman"/>
                <w:sz w:val="24"/>
                <w:szCs w:val="24"/>
              </w:rPr>
              <w:t>»</w:t>
            </w:r>
          </w:p>
        </w:tc>
        <w:tc>
          <w:tcPr>
            <w:tcW w:w="1134" w:type="dxa"/>
            <w:tcBorders>
              <w:top w:val="single" w:sz="4" w:space="0" w:color="000000"/>
              <w:left w:val="single" w:sz="4" w:space="0" w:color="000000"/>
              <w:bottom w:val="single" w:sz="4" w:space="0" w:color="000000"/>
              <w:right w:val="single" w:sz="4" w:space="0" w:color="000000"/>
            </w:tcBorders>
            <w:vAlign w:val="center"/>
          </w:tcPr>
          <w:p w14:paraId="77423E54" w14:textId="4C6050F6" w:rsidR="00BA39E3" w:rsidRPr="00473FB4" w:rsidRDefault="00D7127F"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1559" w:type="dxa"/>
            <w:tcBorders>
              <w:top w:val="single" w:sz="4" w:space="0" w:color="000000"/>
              <w:left w:val="single" w:sz="4" w:space="0" w:color="000000"/>
              <w:bottom w:val="single" w:sz="4" w:space="0" w:color="000000"/>
              <w:right w:val="single" w:sz="4" w:space="0" w:color="000000"/>
            </w:tcBorders>
            <w:vAlign w:val="center"/>
          </w:tcPr>
          <w:p w14:paraId="435E0651" w14:textId="05D55998" w:rsidR="00BA39E3" w:rsidRPr="00473FB4" w:rsidRDefault="00BA39E3"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935" w:type="dxa"/>
            <w:tcBorders>
              <w:top w:val="single" w:sz="4" w:space="0" w:color="000000"/>
              <w:left w:val="single" w:sz="4" w:space="0" w:color="000000"/>
              <w:bottom w:val="single" w:sz="4" w:space="0" w:color="000000"/>
              <w:right w:val="single" w:sz="4" w:space="0" w:color="000000"/>
            </w:tcBorders>
            <w:vAlign w:val="center"/>
          </w:tcPr>
          <w:p w14:paraId="09251730" w14:textId="78A13C5E" w:rsidR="00BA39E3" w:rsidRPr="00473FB4" w:rsidRDefault="00BA39E3"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4735" w:type="dxa"/>
            <w:tcBorders>
              <w:top w:val="single" w:sz="4" w:space="0" w:color="000000"/>
              <w:left w:val="single" w:sz="4" w:space="0" w:color="000000"/>
              <w:bottom w:val="single" w:sz="4" w:space="0" w:color="000000"/>
              <w:right w:val="single" w:sz="4" w:space="0" w:color="000000"/>
            </w:tcBorders>
            <w:vAlign w:val="center"/>
          </w:tcPr>
          <w:p w14:paraId="6EF74408" w14:textId="675D185B" w:rsidR="00BA39E3" w:rsidRPr="00473FB4" w:rsidRDefault="006E079C" w:rsidP="00E156F1">
            <w:pPr>
              <w:spacing w:after="0" w:line="240" w:lineRule="auto"/>
              <w:rPr>
                <w:rFonts w:ascii="Times New Roman" w:hAnsi="Times New Roman"/>
                <w:sz w:val="24"/>
                <w:szCs w:val="24"/>
              </w:rPr>
            </w:pPr>
            <w:r w:rsidRPr="00473FB4">
              <w:rPr>
                <w:rFonts w:ascii="Times New Roman" w:hAnsi="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EF9DE92" w14:textId="797C38CA" w:rsidR="00BA39E3" w:rsidRPr="00473FB4" w:rsidRDefault="006E079C" w:rsidP="00E156F1">
            <w:pPr>
              <w:spacing w:after="0" w:line="240" w:lineRule="auto"/>
              <w:rPr>
                <w:rFonts w:ascii="Times New Roman" w:hAnsi="Times New Roman"/>
                <w:sz w:val="24"/>
                <w:szCs w:val="24"/>
              </w:rPr>
            </w:pPr>
            <w:r w:rsidRPr="00473FB4">
              <w:rPr>
                <w:rFonts w:ascii="Times New Roman" w:hAnsi="Times New Roman"/>
                <w:sz w:val="24"/>
                <w:szCs w:val="24"/>
              </w:rPr>
              <w:t>-</w:t>
            </w:r>
          </w:p>
        </w:tc>
        <w:tc>
          <w:tcPr>
            <w:tcW w:w="1087" w:type="dxa"/>
            <w:tcBorders>
              <w:top w:val="single" w:sz="4" w:space="0" w:color="000000"/>
              <w:left w:val="single" w:sz="4" w:space="0" w:color="000000"/>
              <w:bottom w:val="single" w:sz="4" w:space="0" w:color="000000"/>
              <w:right w:val="single" w:sz="4" w:space="0" w:color="000000"/>
            </w:tcBorders>
            <w:vAlign w:val="center"/>
          </w:tcPr>
          <w:p w14:paraId="72DC3DA9" w14:textId="2D9BA681" w:rsidR="00BA39E3" w:rsidRPr="00473FB4" w:rsidRDefault="006E079C" w:rsidP="00E156F1">
            <w:pPr>
              <w:spacing w:after="0" w:line="240" w:lineRule="auto"/>
              <w:rPr>
                <w:rFonts w:ascii="Times New Roman" w:hAnsi="Times New Roman"/>
                <w:sz w:val="24"/>
                <w:szCs w:val="24"/>
              </w:rPr>
            </w:pPr>
            <w:r w:rsidRPr="00473FB4">
              <w:rPr>
                <w:rFonts w:ascii="Times New Roman" w:hAnsi="Times New Roman"/>
                <w:sz w:val="24"/>
                <w:szCs w:val="24"/>
              </w:rPr>
              <w:t>-</w:t>
            </w:r>
          </w:p>
        </w:tc>
      </w:tr>
      <w:tr w:rsidR="00010E7C" w:rsidRPr="00473FB4" w14:paraId="43ED58FC" w14:textId="77777777" w:rsidTr="00E156F1">
        <w:trPr>
          <w:cantSplit/>
        </w:trPr>
        <w:tc>
          <w:tcPr>
            <w:tcW w:w="4503" w:type="dxa"/>
            <w:tcBorders>
              <w:top w:val="single" w:sz="4" w:space="0" w:color="000000"/>
              <w:left w:val="single" w:sz="4" w:space="0" w:color="000000"/>
              <w:bottom w:val="single" w:sz="4" w:space="0" w:color="000000"/>
              <w:right w:val="single" w:sz="4" w:space="0" w:color="000000"/>
            </w:tcBorders>
            <w:vAlign w:val="center"/>
          </w:tcPr>
          <w:p w14:paraId="6FFB51EB" w14:textId="28B1CB7C" w:rsidR="00010E7C" w:rsidRPr="00473FB4" w:rsidRDefault="00A639C3" w:rsidP="00E156F1">
            <w:pPr>
              <w:spacing w:after="0" w:line="240" w:lineRule="auto"/>
              <w:rPr>
                <w:rFonts w:ascii="Times New Roman" w:hAnsi="Times New Roman"/>
                <w:sz w:val="24"/>
                <w:szCs w:val="24"/>
              </w:rPr>
            </w:pPr>
            <w:r w:rsidRPr="00473FB4">
              <w:rPr>
                <w:rFonts w:ascii="Times New Roman" w:hAnsi="Times New Roman"/>
                <w:sz w:val="24"/>
                <w:szCs w:val="24"/>
              </w:rPr>
              <w:t>Педагогическое взаимодействие и коммуникация</w:t>
            </w:r>
          </w:p>
        </w:tc>
        <w:tc>
          <w:tcPr>
            <w:tcW w:w="1134" w:type="dxa"/>
            <w:tcBorders>
              <w:top w:val="single" w:sz="4" w:space="0" w:color="000000"/>
              <w:left w:val="single" w:sz="4" w:space="0" w:color="000000"/>
              <w:bottom w:val="single" w:sz="4" w:space="0" w:color="000000"/>
              <w:right w:val="single" w:sz="4" w:space="0" w:color="000000"/>
            </w:tcBorders>
            <w:vAlign w:val="center"/>
          </w:tcPr>
          <w:p w14:paraId="1782A8B2" w14:textId="260EC5B6" w:rsidR="00010E7C" w:rsidRPr="00473FB4" w:rsidRDefault="00D7127F" w:rsidP="00E156F1">
            <w:pPr>
              <w:spacing w:after="0" w:line="240" w:lineRule="auto"/>
              <w:rPr>
                <w:rFonts w:ascii="Times New Roman" w:hAnsi="Times New Roman"/>
                <w:sz w:val="24"/>
                <w:szCs w:val="24"/>
              </w:rPr>
            </w:pPr>
            <w:r w:rsidRPr="00473FB4">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0A8E861D" w14:textId="64DACC78" w:rsidR="00010E7C" w:rsidRPr="00473FB4" w:rsidRDefault="00010E7C"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935" w:type="dxa"/>
            <w:tcBorders>
              <w:top w:val="single" w:sz="4" w:space="0" w:color="000000"/>
              <w:left w:val="single" w:sz="4" w:space="0" w:color="000000"/>
              <w:bottom w:val="single" w:sz="4" w:space="0" w:color="000000"/>
              <w:right w:val="single" w:sz="4" w:space="0" w:color="000000"/>
            </w:tcBorders>
            <w:vAlign w:val="center"/>
          </w:tcPr>
          <w:p w14:paraId="18BBCB06" w14:textId="45FC3C47" w:rsidR="00010E7C" w:rsidRPr="00473FB4" w:rsidRDefault="00010E7C"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4735" w:type="dxa"/>
            <w:tcBorders>
              <w:top w:val="single" w:sz="4" w:space="0" w:color="000000"/>
              <w:left w:val="single" w:sz="4" w:space="0" w:color="000000"/>
              <w:bottom w:val="single" w:sz="4" w:space="0" w:color="000000"/>
              <w:right w:val="single" w:sz="4" w:space="0" w:color="000000"/>
            </w:tcBorders>
            <w:vAlign w:val="center"/>
          </w:tcPr>
          <w:p w14:paraId="77685967" w14:textId="4033872A" w:rsidR="00010E7C" w:rsidRPr="00473FB4" w:rsidRDefault="00010E7C" w:rsidP="00E156F1">
            <w:pPr>
              <w:spacing w:after="0" w:line="240" w:lineRule="auto"/>
              <w:rPr>
                <w:rFonts w:ascii="Times New Roman" w:hAnsi="Times New Roman"/>
                <w:sz w:val="24"/>
                <w:szCs w:val="24"/>
              </w:rPr>
            </w:pPr>
            <w:r w:rsidRPr="00473FB4">
              <w:rPr>
                <w:rFonts w:ascii="Times New Roman" w:hAnsi="Times New Roman"/>
                <w:sz w:val="24"/>
                <w:szCs w:val="24"/>
              </w:rPr>
              <w:t>Повторение и рефлексия содержания, изученного ранее, подготовка вопросов на понимание. Изучение и анализ литературы.</w:t>
            </w:r>
          </w:p>
        </w:tc>
        <w:tc>
          <w:tcPr>
            <w:tcW w:w="992" w:type="dxa"/>
            <w:tcBorders>
              <w:top w:val="single" w:sz="4" w:space="0" w:color="000000"/>
              <w:left w:val="single" w:sz="4" w:space="0" w:color="000000"/>
              <w:bottom w:val="single" w:sz="4" w:space="0" w:color="000000"/>
              <w:right w:val="single" w:sz="4" w:space="0" w:color="000000"/>
            </w:tcBorders>
            <w:vAlign w:val="center"/>
          </w:tcPr>
          <w:p w14:paraId="793AB568" w14:textId="7A480601" w:rsidR="00010E7C" w:rsidRPr="00473FB4" w:rsidRDefault="00010E7C" w:rsidP="00E156F1">
            <w:pPr>
              <w:spacing w:after="0" w:line="240" w:lineRule="auto"/>
              <w:rPr>
                <w:rFonts w:ascii="Times New Roman" w:hAnsi="Times New Roman"/>
                <w:sz w:val="24"/>
                <w:szCs w:val="24"/>
              </w:rPr>
            </w:pPr>
            <w:r w:rsidRPr="00473FB4">
              <w:rPr>
                <w:rFonts w:ascii="Times New Roman" w:hAnsi="Times New Roman"/>
                <w:sz w:val="24"/>
                <w:szCs w:val="24"/>
              </w:rPr>
              <w:t>1</w:t>
            </w:r>
          </w:p>
        </w:tc>
        <w:tc>
          <w:tcPr>
            <w:tcW w:w="1087" w:type="dxa"/>
            <w:tcBorders>
              <w:top w:val="single" w:sz="4" w:space="0" w:color="000000"/>
              <w:left w:val="single" w:sz="4" w:space="0" w:color="000000"/>
              <w:bottom w:val="single" w:sz="4" w:space="0" w:color="000000"/>
              <w:right w:val="single" w:sz="4" w:space="0" w:color="000000"/>
            </w:tcBorders>
            <w:vAlign w:val="center"/>
          </w:tcPr>
          <w:p w14:paraId="5C4E53AF" w14:textId="0DA02B55" w:rsidR="00010E7C" w:rsidRPr="00473FB4" w:rsidRDefault="00010E7C" w:rsidP="00E156F1">
            <w:pPr>
              <w:spacing w:after="0" w:line="240" w:lineRule="auto"/>
              <w:rPr>
                <w:rFonts w:ascii="Times New Roman" w:hAnsi="Times New Roman"/>
                <w:sz w:val="24"/>
                <w:szCs w:val="24"/>
              </w:rPr>
            </w:pPr>
          </w:p>
        </w:tc>
      </w:tr>
      <w:tr w:rsidR="00E07BA8" w:rsidRPr="00473FB4" w14:paraId="1DC51E87" w14:textId="77777777" w:rsidTr="00E156F1">
        <w:trPr>
          <w:cantSplit/>
        </w:trPr>
        <w:tc>
          <w:tcPr>
            <w:tcW w:w="4503" w:type="dxa"/>
            <w:tcBorders>
              <w:top w:val="single" w:sz="4" w:space="0" w:color="000000"/>
              <w:left w:val="single" w:sz="4" w:space="0" w:color="000000"/>
              <w:bottom w:val="single" w:sz="4" w:space="0" w:color="000000"/>
              <w:right w:val="single" w:sz="4" w:space="0" w:color="000000"/>
            </w:tcBorders>
            <w:vAlign w:val="center"/>
          </w:tcPr>
          <w:p w14:paraId="3445164B" w14:textId="3FB1F286" w:rsidR="00E07BA8" w:rsidRPr="00473FB4" w:rsidRDefault="00A639C3" w:rsidP="00E156F1">
            <w:pPr>
              <w:spacing w:after="0" w:line="240" w:lineRule="auto"/>
              <w:rPr>
                <w:rFonts w:ascii="Times New Roman" w:hAnsi="Times New Roman"/>
                <w:sz w:val="24"/>
                <w:szCs w:val="24"/>
              </w:rPr>
            </w:pPr>
            <w:r w:rsidRPr="001A36D5">
              <w:rPr>
                <w:rFonts w:ascii="Times New Roman" w:hAnsi="Times New Roman"/>
                <w:sz w:val="24"/>
                <w:szCs w:val="24"/>
              </w:rPr>
              <w:t>Как происходит обучение?</w:t>
            </w:r>
          </w:p>
        </w:tc>
        <w:tc>
          <w:tcPr>
            <w:tcW w:w="1134" w:type="dxa"/>
            <w:tcBorders>
              <w:top w:val="single" w:sz="4" w:space="0" w:color="000000"/>
              <w:left w:val="single" w:sz="4" w:space="0" w:color="000000"/>
              <w:bottom w:val="single" w:sz="4" w:space="0" w:color="000000"/>
              <w:right w:val="single" w:sz="4" w:space="0" w:color="000000"/>
            </w:tcBorders>
            <w:vAlign w:val="center"/>
          </w:tcPr>
          <w:p w14:paraId="59750905" w14:textId="1FC39084"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79E7F37B" w14:textId="7AF24054"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935" w:type="dxa"/>
            <w:tcBorders>
              <w:top w:val="single" w:sz="4" w:space="0" w:color="000000"/>
              <w:left w:val="single" w:sz="4" w:space="0" w:color="000000"/>
              <w:bottom w:val="single" w:sz="4" w:space="0" w:color="000000"/>
              <w:right w:val="single" w:sz="4" w:space="0" w:color="000000"/>
            </w:tcBorders>
            <w:vAlign w:val="center"/>
          </w:tcPr>
          <w:p w14:paraId="5274C0C0" w14:textId="615CB385"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4735" w:type="dxa"/>
            <w:tcBorders>
              <w:top w:val="single" w:sz="4" w:space="0" w:color="000000"/>
              <w:left w:val="single" w:sz="4" w:space="0" w:color="000000"/>
              <w:bottom w:val="single" w:sz="4" w:space="0" w:color="000000"/>
              <w:right w:val="single" w:sz="4" w:space="0" w:color="000000"/>
            </w:tcBorders>
            <w:vAlign w:val="center"/>
          </w:tcPr>
          <w:p w14:paraId="64136462" w14:textId="0D2BC450"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Повторение и рефлексия содержания, изученного ранее, подготовка вопросов на понимание. Изучение и анализ литературы.</w:t>
            </w:r>
          </w:p>
        </w:tc>
        <w:tc>
          <w:tcPr>
            <w:tcW w:w="992" w:type="dxa"/>
            <w:tcBorders>
              <w:top w:val="single" w:sz="4" w:space="0" w:color="000000"/>
              <w:left w:val="single" w:sz="4" w:space="0" w:color="000000"/>
              <w:bottom w:val="single" w:sz="4" w:space="0" w:color="000000"/>
              <w:right w:val="single" w:sz="4" w:space="0" w:color="000000"/>
            </w:tcBorders>
            <w:vAlign w:val="center"/>
          </w:tcPr>
          <w:p w14:paraId="56FEED40" w14:textId="07FBB94B"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1</w:t>
            </w:r>
          </w:p>
        </w:tc>
        <w:tc>
          <w:tcPr>
            <w:tcW w:w="1087" w:type="dxa"/>
            <w:tcBorders>
              <w:top w:val="single" w:sz="4" w:space="0" w:color="000000"/>
              <w:left w:val="single" w:sz="4" w:space="0" w:color="000000"/>
              <w:bottom w:val="single" w:sz="4" w:space="0" w:color="000000"/>
              <w:right w:val="single" w:sz="4" w:space="0" w:color="000000"/>
            </w:tcBorders>
            <w:vAlign w:val="center"/>
          </w:tcPr>
          <w:p w14:paraId="0CE08E70" w14:textId="59D4D449" w:rsidR="00E07BA8" w:rsidRPr="00473FB4" w:rsidRDefault="00E07BA8" w:rsidP="00E156F1">
            <w:pPr>
              <w:spacing w:after="0" w:line="240" w:lineRule="auto"/>
              <w:rPr>
                <w:rFonts w:ascii="Times New Roman" w:hAnsi="Times New Roman"/>
                <w:sz w:val="24"/>
                <w:szCs w:val="24"/>
              </w:rPr>
            </w:pPr>
          </w:p>
        </w:tc>
      </w:tr>
      <w:tr w:rsidR="00E07BA8" w:rsidRPr="00473FB4" w14:paraId="08C8BD8F" w14:textId="77777777" w:rsidTr="00E156F1">
        <w:trPr>
          <w:cantSplit/>
        </w:trPr>
        <w:tc>
          <w:tcPr>
            <w:tcW w:w="4503" w:type="dxa"/>
            <w:tcBorders>
              <w:top w:val="single" w:sz="4" w:space="0" w:color="000000"/>
              <w:left w:val="single" w:sz="4" w:space="0" w:color="000000"/>
              <w:bottom w:val="single" w:sz="4" w:space="0" w:color="000000"/>
              <w:right w:val="single" w:sz="4" w:space="0" w:color="000000"/>
            </w:tcBorders>
            <w:vAlign w:val="center"/>
          </w:tcPr>
          <w:p w14:paraId="2E30F198" w14:textId="5C41EA39"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Чему учить: содержание образования как основа базовой культуры личности</w:t>
            </w:r>
          </w:p>
        </w:tc>
        <w:tc>
          <w:tcPr>
            <w:tcW w:w="1134" w:type="dxa"/>
            <w:tcBorders>
              <w:top w:val="single" w:sz="4" w:space="0" w:color="000000"/>
              <w:left w:val="single" w:sz="4" w:space="0" w:color="000000"/>
              <w:bottom w:val="single" w:sz="4" w:space="0" w:color="000000"/>
              <w:right w:val="single" w:sz="4" w:space="0" w:color="000000"/>
            </w:tcBorders>
            <w:vAlign w:val="center"/>
          </w:tcPr>
          <w:p w14:paraId="26B111D0" w14:textId="2C8BD0AD"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720517E0" w14:textId="3A9AE15C"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935" w:type="dxa"/>
            <w:tcBorders>
              <w:top w:val="single" w:sz="4" w:space="0" w:color="000000"/>
              <w:left w:val="single" w:sz="4" w:space="0" w:color="000000"/>
              <w:bottom w:val="single" w:sz="4" w:space="0" w:color="000000"/>
              <w:right w:val="single" w:sz="4" w:space="0" w:color="000000"/>
            </w:tcBorders>
            <w:vAlign w:val="center"/>
          </w:tcPr>
          <w:p w14:paraId="4871D8DF" w14:textId="46706843"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4735" w:type="dxa"/>
            <w:tcBorders>
              <w:top w:val="single" w:sz="4" w:space="0" w:color="000000"/>
              <w:left w:val="single" w:sz="4" w:space="0" w:color="000000"/>
              <w:bottom w:val="single" w:sz="4" w:space="0" w:color="000000"/>
              <w:right w:val="single" w:sz="4" w:space="0" w:color="000000"/>
            </w:tcBorders>
            <w:vAlign w:val="center"/>
          </w:tcPr>
          <w:p w14:paraId="5299BD73" w14:textId="030A9420"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Повторение и рефлексия содержания, изученного ранее, подготовка вопросов на понимание. Изучение и анализ литературы.</w:t>
            </w:r>
          </w:p>
        </w:tc>
        <w:tc>
          <w:tcPr>
            <w:tcW w:w="992" w:type="dxa"/>
            <w:tcBorders>
              <w:top w:val="single" w:sz="4" w:space="0" w:color="000000"/>
              <w:left w:val="single" w:sz="4" w:space="0" w:color="000000"/>
              <w:bottom w:val="single" w:sz="4" w:space="0" w:color="000000"/>
              <w:right w:val="single" w:sz="4" w:space="0" w:color="000000"/>
            </w:tcBorders>
            <w:vAlign w:val="center"/>
          </w:tcPr>
          <w:p w14:paraId="6F05C7D4" w14:textId="5F002A24"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1</w:t>
            </w:r>
          </w:p>
        </w:tc>
        <w:tc>
          <w:tcPr>
            <w:tcW w:w="1087" w:type="dxa"/>
            <w:tcBorders>
              <w:top w:val="single" w:sz="4" w:space="0" w:color="000000"/>
              <w:left w:val="single" w:sz="4" w:space="0" w:color="000000"/>
              <w:bottom w:val="single" w:sz="4" w:space="0" w:color="000000"/>
              <w:right w:val="single" w:sz="4" w:space="0" w:color="000000"/>
            </w:tcBorders>
            <w:vAlign w:val="center"/>
          </w:tcPr>
          <w:p w14:paraId="4BD0152A" w14:textId="501CE84D" w:rsidR="00E07BA8" w:rsidRPr="00473FB4" w:rsidRDefault="00E07BA8" w:rsidP="00E156F1">
            <w:pPr>
              <w:spacing w:after="0" w:line="240" w:lineRule="auto"/>
              <w:rPr>
                <w:rFonts w:ascii="Times New Roman" w:hAnsi="Times New Roman"/>
                <w:sz w:val="24"/>
                <w:szCs w:val="24"/>
              </w:rPr>
            </w:pPr>
          </w:p>
        </w:tc>
      </w:tr>
      <w:tr w:rsidR="00E07BA8" w:rsidRPr="00473FB4" w14:paraId="67C71D31" w14:textId="77777777" w:rsidTr="00E156F1">
        <w:trPr>
          <w:cantSplit/>
        </w:trPr>
        <w:tc>
          <w:tcPr>
            <w:tcW w:w="4503" w:type="dxa"/>
            <w:tcBorders>
              <w:top w:val="single" w:sz="4" w:space="0" w:color="000000"/>
              <w:left w:val="single" w:sz="4" w:space="0" w:color="000000"/>
              <w:bottom w:val="single" w:sz="4" w:space="0" w:color="000000"/>
              <w:right w:val="single" w:sz="4" w:space="0" w:color="000000"/>
            </w:tcBorders>
            <w:vAlign w:val="center"/>
          </w:tcPr>
          <w:p w14:paraId="181CCD80" w14:textId="67C369FE"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Современные образовательные технологии и мастерство учителя</w:t>
            </w:r>
          </w:p>
        </w:tc>
        <w:tc>
          <w:tcPr>
            <w:tcW w:w="1134" w:type="dxa"/>
            <w:tcBorders>
              <w:top w:val="single" w:sz="4" w:space="0" w:color="000000"/>
              <w:left w:val="single" w:sz="4" w:space="0" w:color="000000"/>
              <w:bottom w:val="single" w:sz="4" w:space="0" w:color="000000"/>
              <w:right w:val="single" w:sz="4" w:space="0" w:color="000000"/>
            </w:tcBorders>
            <w:vAlign w:val="center"/>
          </w:tcPr>
          <w:p w14:paraId="240463F8" w14:textId="0AD14395"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577BEAF9" w14:textId="62C45039"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935" w:type="dxa"/>
            <w:tcBorders>
              <w:top w:val="single" w:sz="4" w:space="0" w:color="000000"/>
              <w:left w:val="single" w:sz="4" w:space="0" w:color="000000"/>
              <w:bottom w:val="single" w:sz="4" w:space="0" w:color="000000"/>
              <w:right w:val="single" w:sz="4" w:space="0" w:color="000000"/>
            </w:tcBorders>
            <w:vAlign w:val="center"/>
          </w:tcPr>
          <w:p w14:paraId="47F2300B" w14:textId="74E669A9"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4735" w:type="dxa"/>
            <w:tcBorders>
              <w:top w:val="single" w:sz="4" w:space="0" w:color="000000"/>
              <w:left w:val="single" w:sz="4" w:space="0" w:color="000000"/>
              <w:bottom w:val="single" w:sz="4" w:space="0" w:color="000000"/>
              <w:right w:val="single" w:sz="4" w:space="0" w:color="000000"/>
            </w:tcBorders>
            <w:vAlign w:val="center"/>
          </w:tcPr>
          <w:p w14:paraId="3129EAD1" w14:textId="25F243FA"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Повторение и рефлексия содержания, изученного ранее, подготовка вопросов на понимание. Изучение и анализ литературы.</w:t>
            </w:r>
          </w:p>
        </w:tc>
        <w:tc>
          <w:tcPr>
            <w:tcW w:w="992" w:type="dxa"/>
            <w:tcBorders>
              <w:top w:val="single" w:sz="4" w:space="0" w:color="000000"/>
              <w:left w:val="single" w:sz="4" w:space="0" w:color="000000"/>
              <w:bottom w:val="single" w:sz="4" w:space="0" w:color="000000"/>
              <w:right w:val="single" w:sz="4" w:space="0" w:color="000000"/>
            </w:tcBorders>
            <w:vAlign w:val="center"/>
          </w:tcPr>
          <w:p w14:paraId="30221F15" w14:textId="245D9440"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1</w:t>
            </w:r>
          </w:p>
        </w:tc>
        <w:tc>
          <w:tcPr>
            <w:tcW w:w="1087" w:type="dxa"/>
            <w:tcBorders>
              <w:top w:val="single" w:sz="4" w:space="0" w:color="000000"/>
              <w:left w:val="single" w:sz="4" w:space="0" w:color="000000"/>
              <w:bottom w:val="single" w:sz="4" w:space="0" w:color="000000"/>
              <w:right w:val="single" w:sz="4" w:space="0" w:color="000000"/>
            </w:tcBorders>
            <w:vAlign w:val="center"/>
          </w:tcPr>
          <w:p w14:paraId="280F233A" w14:textId="65E2712F" w:rsidR="00E07BA8" w:rsidRPr="00473FB4" w:rsidRDefault="00E07BA8" w:rsidP="00E156F1">
            <w:pPr>
              <w:spacing w:after="0" w:line="240" w:lineRule="auto"/>
              <w:rPr>
                <w:rFonts w:ascii="Times New Roman" w:hAnsi="Times New Roman"/>
                <w:sz w:val="24"/>
                <w:szCs w:val="24"/>
              </w:rPr>
            </w:pPr>
          </w:p>
        </w:tc>
      </w:tr>
      <w:tr w:rsidR="00E07BA8" w:rsidRPr="00473FB4" w14:paraId="5475473A" w14:textId="77777777" w:rsidTr="00E156F1">
        <w:trPr>
          <w:cantSplit/>
        </w:trPr>
        <w:tc>
          <w:tcPr>
            <w:tcW w:w="4503" w:type="dxa"/>
            <w:tcBorders>
              <w:top w:val="single" w:sz="4" w:space="0" w:color="000000"/>
              <w:left w:val="single" w:sz="4" w:space="0" w:color="000000"/>
              <w:bottom w:val="single" w:sz="4" w:space="0" w:color="000000"/>
              <w:right w:val="single" w:sz="4" w:space="0" w:color="000000"/>
            </w:tcBorders>
            <w:vAlign w:val="center"/>
          </w:tcPr>
          <w:p w14:paraId="5CB7D8AF" w14:textId="4EC61495"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Цифровые технологии и генеративный искусственный интеллект в образовании</w:t>
            </w:r>
          </w:p>
        </w:tc>
        <w:tc>
          <w:tcPr>
            <w:tcW w:w="1134" w:type="dxa"/>
            <w:tcBorders>
              <w:top w:val="single" w:sz="4" w:space="0" w:color="000000"/>
              <w:left w:val="single" w:sz="4" w:space="0" w:color="000000"/>
              <w:bottom w:val="single" w:sz="4" w:space="0" w:color="000000"/>
              <w:right w:val="single" w:sz="4" w:space="0" w:color="000000"/>
            </w:tcBorders>
            <w:vAlign w:val="center"/>
          </w:tcPr>
          <w:p w14:paraId="1400A365" w14:textId="191A7097"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778909CB" w14:textId="204697B1"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935" w:type="dxa"/>
            <w:tcBorders>
              <w:top w:val="single" w:sz="4" w:space="0" w:color="000000"/>
              <w:left w:val="single" w:sz="4" w:space="0" w:color="000000"/>
              <w:bottom w:val="single" w:sz="4" w:space="0" w:color="000000"/>
              <w:right w:val="single" w:sz="4" w:space="0" w:color="000000"/>
            </w:tcBorders>
            <w:vAlign w:val="center"/>
          </w:tcPr>
          <w:p w14:paraId="5F49A21C" w14:textId="26F7362F"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4735" w:type="dxa"/>
            <w:tcBorders>
              <w:top w:val="single" w:sz="4" w:space="0" w:color="000000"/>
              <w:left w:val="single" w:sz="4" w:space="0" w:color="000000"/>
              <w:bottom w:val="single" w:sz="4" w:space="0" w:color="000000"/>
              <w:right w:val="single" w:sz="4" w:space="0" w:color="000000"/>
            </w:tcBorders>
            <w:vAlign w:val="center"/>
          </w:tcPr>
          <w:p w14:paraId="26DD05A2" w14:textId="167F6124"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Повторение и рефлексия содержания, изученного ранее, подготовка вопросов на понимание. Изучение и анализ литературы.</w:t>
            </w:r>
          </w:p>
        </w:tc>
        <w:tc>
          <w:tcPr>
            <w:tcW w:w="992" w:type="dxa"/>
            <w:tcBorders>
              <w:top w:val="single" w:sz="4" w:space="0" w:color="000000"/>
              <w:left w:val="single" w:sz="4" w:space="0" w:color="000000"/>
              <w:bottom w:val="single" w:sz="4" w:space="0" w:color="000000"/>
              <w:right w:val="single" w:sz="4" w:space="0" w:color="000000"/>
            </w:tcBorders>
            <w:vAlign w:val="center"/>
          </w:tcPr>
          <w:p w14:paraId="082DDC31" w14:textId="350D27AE"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1</w:t>
            </w:r>
          </w:p>
        </w:tc>
        <w:tc>
          <w:tcPr>
            <w:tcW w:w="1087" w:type="dxa"/>
            <w:tcBorders>
              <w:top w:val="single" w:sz="4" w:space="0" w:color="000000"/>
              <w:left w:val="single" w:sz="4" w:space="0" w:color="000000"/>
              <w:bottom w:val="single" w:sz="4" w:space="0" w:color="000000"/>
              <w:right w:val="single" w:sz="4" w:space="0" w:color="000000"/>
            </w:tcBorders>
            <w:vAlign w:val="center"/>
          </w:tcPr>
          <w:p w14:paraId="6264EA16" w14:textId="62B86373" w:rsidR="00E07BA8" w:rsidRPr="00473FB4" w:rsidRDefault="00E07BA8" w:rsidP="00E156F1">
            <w:pPr>
              <w:spacing w:after="0" w:line="240" w:lineRule="auto"/>
              <w:rPr>
                <w:rFonts w:ascii="Times New Roman" w:hAnsi="Times New Roman"/>
                <w:sz w:val="24"/>
                <w:szCs w:val="24"/>
              </w:rPr>
            </w:pPr>
          </w:p>
        </w:tc>
      </w:tr>
      <w:tr w:rsidR="00E07BA8" w:rsidRPr="00473FB4" w14:paraId="5DF1D512" w14:textId="77777777" w:rsidTr="00E156F1">
        <w:trPr>
          <w:cantSplit/>
        </w:trPr>
        <w:tc>
          <w:tcPr>
            <w:tcW w:w="4503" w:type="dxa"/>
            <w:tcBorders>
              <w:top w:val="single" w:sz="4" w:space="0" w:color="000000"/>
              <w:left w:val="single" w:sz="4" w:space="0" w:color="000000"/>
              <w:bottom w:val="single" w:sz="4" w:space="0" w:color="000000"/>
              <w:right w:val="single" w:sz="4" w:space="0" w:color="000000"/>
            </w:tcBorders>
            <w:vAlign w:val="center"/>
          </w:tcPr>
          <w:p w14:paraId="323A51DD" w14:textId="201073C5"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lastRenderedPageBreak/>
              <w:t xml:space="preserve">Воспитание </w:t>
            </w:r>
            <w:proofErr w:type="gramStart"/>
            <w:r w:rsidRPr="00473FB4">
              <w:rPr>
                <w:rFonts w:ascii="Times New Roman" w:hAnsi="Times New Roman"/>
                <w:sz w:val="24"/>
                <w:szCs w:val="24"/>
              </w:rPr>
              <w:t>обучающихся</w:t>
            </w:r>
            <w:proofErr w:type="gramEnd"/>
          </w:p>
        </w:tc>
        <w:tc>
          <w:tcPr>
            <w:tcW w:w="1134" w:type="dxa"/>
            <w:tcBorders>
              <w:top w:val="single" w:sz="4" w:space="0" w:color="000000"/>
              <w:left w:val="single" w:sz="4" w:space="0" w:color="000000"/>
              <w:bottom w:val="single" w:sz="4" w:space="0" w:color="000000"/>
              <w:right w:val="single" w:sz="4" w:space="0" w:color="000000"/>
            </w:tcBorders>
            <w:vAlign w:val="center"/>
          </w:tcPr>
          <w:p w14:paraId="0263644E" w14:textId="265E12F2"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3A0BAFB8" w14:textId="4F3613E0"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935" w:type="dxa"/>
            <w:tcBorders>
              <w:top w:val="single" w:sz="4" w:space="0" w:color="000000"/>
              <w:left w:val="single" w:sz="4" w:space="0" w:color="000000"/>
              <w:bottom w:val="single" w:sz="4" w:space="0" w:color="000000"/>
              <w:right w:val="single" w:sz="4" w:space="0" w:color="000000"/>
            </w:tcBorders>
            <w:vAlign w:val="center"/>
          </w:tcPr>
          <w:p w14:paraId="6D610634" w14:textId="18FFC362"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4735" w:type="dxa"/>
            <w:tcBorders>
              <w:top w:val="single" w:sz="4" w:space="0" w:color="000000"/>
              <w:left w:val="single" w:sz="4" w:space="0" w:color="000000"/>
              <w:bottom w:val="single" w:sz="4" w:space="0" w:color="000000"/>
              <w:right w:val="single" w:sz="4" w:space="0" w:color="000000"/>
            </w:tcBorders>
            <w:vAlign w:val="center"/>
          </w:tcPr>
          <w:p w14:paraId="3E37DA00" w14:textId="34DC2F23"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Повторение и рефлексия содержания, изученного ранее, подготовка вопросов на понимание. Изучение и анализ литературы.</w:t>
            </w:r>
          </w:p>
        </w:tc>
        <w:tc>
          <w:tcPr>
            <w:tcW w:w="992" w:type="dxa"/>
            <w:tcBorders>
              <w:top w:val="single" w:sz="4" w:space="0" w:color="000000"/>
              <w:left w:val="single" w:sz="4" w:space="0" w:color="000000"/>
              <w:bottom w:val="single" w:sz="4" w:space="0" w:color="000000"/>
              <w:right w:val="single" w:sz="4" w:space="0" w:color="000000"/>
            </w:tcBorders>
            <w:vAlign w:val="center"/>
          </w:tcPr>
          <w:p w14:paraId="7FB2F50F" w14:textId="54B7FC2D"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1</w:t>
            </w:r>
          </w:p>
        </w:tc>
        <w:tc>
          <w:tcPr>
            <w:tcW w:w="1087" w:type="dxa"/>
            <w:tcBorders>
              <w:top w:val="single" w:sz="4" w:space="0" w:color="000000"/>
              <w:left w:val="single" w:sz="4" w:space="0" w:color="000000"/>
              <w:bottom w:val="single" w:sz="4" w:space="0" w:color="000000"/>
              <w:right w:val="single" w:sz="4" w:space="0" w:color="000000"/>
            </w:tcBorders>
            <w:vAlign w:val="center"/>
          </w:tcPr>
          <w:p w14:paraId="0F703018" w14:textId="7048B5D2" w:rsidR="00E07BA8" w:rsidRPr="00473FB4" w:rsidRDefault="00E07BA8" w:rsidP="00E156F1">
            <w:pPr>
              <w:spacing w:after="0" w:line="240" w:lineRule="auto"/>
              <w:rPr>
                <w:rFonts w:ascii="Times New Roman" w:hAnsi="Times New Roman"/>
                <w:sz w:val="24"/>
                <w:szCs w:val="24"/>
              </w:rPr>
            </w:pPr>
          </w:p>
        </w:tc>
      </w:tr>
      <w:tr w:rsidR="00E07BA8" w:rsidRPr="00473FB4" w14:paraId="6A4528AD" w14:textId="77777777" w:rsidTr="00E156F1">
        <w:trPr>
          <w:cantSplit/>
        </w:trPr>
        <w:tc>
          <w:tcPr>
            <w:tcW w:w="4503" w:type="dxa"/>
            <w:tcBorders>
              <w:top w:val="single" w:sz="4" w:space="0" w:color="000000"/>
              <w:left w:val="single" w:sz="4" w:space="0" w:color="000000"/>
              <w:bottom w:val="single" w:sz="4" w:space="0" w:color="000000"/>
              <w:right w:val="single" w:sz="4" w:space="0" w:color="000000"/>
            </w:tcBorders>
            <w:vAlign w:val="center"/>
          </w:tcPr>
          <w:p w14:paraId="2187F0E7" w14:textId="323605AA"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 xml:space="preserve">Что такое образовательная </w:t>
            </w:r>
            <w:proofErr w:type="gramStart"/>
            <w:r w:rsidRPr="00473FB4">
              <w:rPr>
                <w:rFonts w:ascii="Times New Roman" w:hAnsi="Times New Roman"/>
                <w:sz w:val="24"/>
                <w:szCs w:val="24"/>
              </w:rPr>
              <w:t>среда</w:t>
            </w:r>
            <w:proofErr w:type="gramEnd"/>
            <w:r w:rsidRPr="00473FB4">
              <w:rPr>
                <w:rFonts w:ascii="Times New Roman" w:hAnsi="Times New Roman"/>
                <w:sz w:val="24"/>
                <w:szCs w:val="24"/>
              </w:rPr>
              <w:t xml:space="preserve"> и </w:t>
            </w:r>
            <w:proofErr w:type="gramStart"/>
            <w:r w:rsidRPr="00473FB4">
              <w:rPr>
                <w:rFonts w:ascii="Times New Roman" w:hAnsi="Times New Roman"/>
                <w:sz w:val="24"/>
                <w:szCs w:val="24"/>
              </w:rPr>
              <w:t>какой</w:t>
            </w:r>
            <w:proofErr w:type="gramEnd"/>
            <w:r w:rsidRPr="00473FB4">
              <w:rPr>
                <w:rFonts w:ascii="Times New Roman" w:hAnsi="Times New Roman"/>
                <w:sz w:val="24"/>
                <w:szCs w:val="24"/>
              </w:rPr>
              <w:t xml:space="preserve"> она бывает. Как создать нужные условия?</w:t>
            </w:r>
          </w:p>
        </w:tc>
        <w:tc>
          <w:tcPr>
            <w:tcW w:w="1134" w:type="dxa"/>
            <w:tcBorders>
              <w:top w:val="single" w:sz="4" w:space="0" w:color="000000"/>
              <w:left w:val="single" w:sz="4" w:space="0" w:color="000000"/>
              <w:bottom w:val="single" w:sz="4" w:space="0" w:color="000000"/>
              <w:right w:val="single" w:sz="4" w:space="0" w:color="000000"/>
            </w:tcBorders>
            <w:vAlign w:val="center"/>
          </w:tcPr>
          <w:p w14:paraId="77318DD4" w14:textId="02098956"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431AFBE5" w14:textId="68A56984"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935" w:type="dxa"/>
            <w:tcBorders>
              <w:top w:val="single" w:sz="4" w:space="0" w:color="000000"/>
              <w:left w:val="single" w:sz="4" w:space="0" w:color="000000"/>
              <w:bottom w:val="single" w:sz="4" w:space="0" w:color="000000"/>
              <w:right w:val="single" w:sz="4" w:space="0" w:color="000000"/>
            </w:tcBorders>
            <w:vAlign w:val="center"/>
          </w:tcPr>
          <w:p w14:paraId="7D3E6005" w14:textId="11B64849"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4735" w:type="dxa"/>
            <w:tcBorders>
              <w:top w:val="single" w:sz="4" w:space="0" w:color="000000"/>
              <w:left w:val="single" w:sz="4" w:space="0" w:color="000000"/>
              <w:bottom w:val="single" w:sz="4" w:space="0" w:color="000000"/>
              <w:right w:val="single" w:sz="4" w:space="0" w:color="000000"/>
            </w:tcBorders>
            <w:vAlign w:val="center"/>
          </w:tcPr>
          <w:p w14:paraId="5CF6AC3B" w14:textId="3F68C8D0"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Повторение и рефлексия содержания, изученного ранее, подготовка вопросов на понимание. Изучение и анализ литературы.</w:t>
            </w:r>
          </w:p>
        </w:tc>
        <w:tc>
          <w:tcPr>
            <w:tcW w:w="992" w:type="dxa"/>
            <w:tcBorders>
              <w:top w:val="single" w:sz="4" w:space="0" w:color="000000"/>
              <w:left w:val="single" w:sz="4" w:space="0" w:color="000000"/>
              <w:bottom w:val="single" w:sz="4" w:space="0" w:color="000000"/>
              <w:right w:val="single" w:sz="4" w:space="0" w:color="000000"/>
            </w:tcBorders>
            <w:vAlign w:val="center"/>
          </w:tcPr>
          <w:p w14:paraId="7E3A3C8E" w14:textId="31522C81"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1</w:t>
            </w:r>
          </w:p>
        </w:tc>
        <w:tc>
          <w:tcPr>
            <w:tcW w:w="1087" w:type="dxa"/>
            <w:tcBorders>
              <w:top w:val="single" w:sz="4" w:space="0" w:color="000000"/>
              <w:left w:val="single" w:sz="4" w:space="0" w:color="000000"/>
              <w:bottom w:val="single" w:sz="4" w:space="0" w:color="000000"/>
              <w:right w:val="single" w:sz="4" w:space="0" w:color="000000"/>
            </w:tcBorders>
            <w:vAlign w:val="center"/>
          </w:tcPr>
          <w:p w14:paraId="1B320DB9" w14:textId="76192528" w:rsidR="00E07BA8" w:rsidRPr="00473FB4" w:rsidRDefault="00E07BA8" w:rsidP="00E156F1">
            <w:pPr>
              <w:spacing w:after="0" w:line="240" w:lineRule="auto"/>
              <w:rPr>
                <w:rFonts w:ascii="Times New Roman" w:hAnsi="Times New Roman"/>
                <w:sz w:val="24"/>
                <w:szCs w:val="24"/>
              </w:rPr>
            </w:pPr>
          </w:p>
        </w:tc>
      </w:tr>
      <w:tr w:rsidR="00E07BA8" w:rsidRPr="00473FB4" w14:paraId="7D144A4D" w14:textId="77777777" w:rsidTr="00E156F1">
        <w:trPr>
          <w:cantSplit/>
        </w:trPr>
        <w:tc>
          <w:tcPr>
            <w:tcW w:w="4503" w:type="dxa"/>
            <w:tcBorders>
              <w:top w:val="single" w:sz="4" w:space="0" w:color="000000"/>
              <w:left w:val="single" w:sz="4" w:space="0" w:color="000000"/>
              <w:bottom w:val="single" w:sz="4" w:space="0" w:color="000000"/>
              <w:right w:val="single" w:sz="4" w:space="0" w:color="000000"/>
            </w:tcBorders>
            <w:vAlign w:val="center"/>
          </w:tcPr>
          <w:p w14:paraId="7A367712" w14:textId="6DC4881B" w:rsidR="00E07BA8" w:rsidRPr="00E75AB4" w:rsidRDefault="00E07BA8" w:rsidP="00E156F1">
            <w:pPr>
              <w:pStyle w:val="21"/>
              <w:tabs>
                <w:tab w:val="left" w:pos="2694"/>
              </w:tabs>
              <w:spacing w:after="0" w:line="240" w:lineRule="auto"/>
              <w:ind w:left="0"/>
              <w:rPr>
                <w:rFonts w:ascii="Times New Roman" w:hAnsi="Times New Roman"/>
                <w:sz w:val="24"/>
                <w:szCs w:val="24"/>
              </w:rPr>
            </w:pPr>
            <w:r w:rsidRPr="00E75AB4">
              <w:rPr>
                <w:rFonts w:ascii="Times New Roman" w:hAnsi="Times New Roman"/>
                <w:sz w:val="24"/>
                <w:szCs w:val="24"/>
              </w:rPr>
              <w:t>Современная система оценки образовательных достижений. Качество образования. Педагогическая диагностика. Рефлексия.</w:t>
            </w:r>
          </w:p>
        </w:tc>
        <w:tc>
          <w:tcPr>
            <w:tcW w:w="1134" w:type="dxa"/>
            <w:tcBorders>
              <w:top w:val="single" w:sz="4" w:space="0" w:color="000000"/>
              <w:left w:val="single" w:sz="4" w:space="0" w:color="000000"/>
              <w:bottom w:val="single" w:sz="4" w:space="0" w:color="000000"/>
              <w:right w:val="single" w:sz="4" w:space="0" w:color="000000"/>
            </w:tcBorders>
            <w:vAlign w:val="center"/>
          </w:tcPr>
          <w:p w14:paraId="1682E1E8" w14:textId="42E65D4B" w:rsidR="00E07BA8" w:rsidRPr="00E75AB4" w:rsidRDefault="00E07BA8" w:rsidP="00E156F1">
            <w:pPr>
              <w:spacing w:after="0" w:line="240" w:lineRule="auto"/>
              <w:rPr>
                <w:rFonts w:ascii="Times New Roman" w:hAnsi="Times New Roman"/>
                <w:sz w:val="24"/>
                <w:szCs w:val="24"/>
              </w:rPr>
            </w:pPr>
            <w:r w:rsidRPr="00E75AB4">
              <w:rPr>
                <w:rFonts w:ascii="Times New Roman" w:hAnsi="Times New Roman"/>
                <w:sz w:val="24"/>
                <w:szCs w:val="24"/>
              </w:rPr>
              <w:t>5</w:t>
            </w:r>
          </w:p>
        </w:tc>
        <w:tc>
          <w:tcPr>
            <w:tcW w:w="1559" w:type="dxa"/>
            <w:tcBorders>
              <w:top w:val="single" w:sz="4" w:space="0" w:color="000000"/>
              <w:left w:val="single" w:sz="4" w:space="0" w:color="000000"/>
              <w:bottom w:val="single" w:sz="4" w:space="0" w:color="000000"/>
              <w:right w:val="single" w:sz="4" w:space="0" w:color="000000"/>
            </w:tcBorders>
            <w:vAlign w:val="center"/>
          </w:tcPr>
          <w:p w14:paraId="36213834" w14:textId="313BA66F" w:rsidR="00E07BA8" w:rsidRPr="00E75AB4" w:rsidRDefault="00E07BA8" w:rsidP="00E156F1">
            <w:pPr>
              <w:spacing w:after="0" w:line="240" w:lineRule="auto"/>
              <w:rPr>
                <w:rFonts w:ascii="Times New Roman" w:hAnsi="Times New Roman"/>
                <w:sz w:val="24"/>
                <w:szCs w:val="24"/>
              </w:rPr>
            </w:pPr>
            <w:r w:rsidRPr="00E75AB4">
              <w:rPr>
                <w:rFonts w:ascii="Times New Roman" w:hAnsi="Times New Roman"/>
                <w:sz w:val="24"/>
                <w:szCs w:val="24"/>
              </w:rPr>
              <w:t>4</w:t>
            </w:r>
          </w:p>
        </w:tc>
        <w:tc>
          <w:tcPr>
            <w:tcW w:w="935" w:type="dxa"/>
            <w:tcBorders>
              <w:top w:val="single" w:sz="4" w:space="0" w:color="000000"/>
              <w:left w:val="single" w:sz="4" w:space="0" w:color="000000"/>
              <w:bottom w:val="single" w:sz="4" w:space="0" w:color="000000"/>
              <w:right w:val="single" w:sz="4" w:space="0" w:color="000000"/>
            </w:tcBorders>
            <w:vAlign w:val="center"/>
          </w:tcPr>
          <w:p w14:paraId="33760233" w14:textId="60975ECC" w:rsidR="00E07BA8" w:rsidRPr="00E75AB4" w:rsidRDefault="00E07BA8" w:rsidP="00E156F1">
            <w:pPr>
              <w:spacing w:after="0" w:line="240" w:lineRule="auto"/>
              <w:rPr>
                <w:rFonts w:ascii="Times New Roman" w:hAnsi="Times New Roman"/>
                <w:sz w:val="24"/>
                <w:szCs w:val="24"/>
              </w:rPr>
            </w:pPr>
            <w:r w:rsidRPr="00E75AB4">
              <w:rPr>
                <w:rFonts w:ascii="Times New Roman" w:hAnsi="Times New Roman"/>
                <w:sz w:val="24"/>
                <w:szCs w:val="24"/>
              </w:rPr>
              <w:t>4</w:t>
            </w:r>
          </w:p>
        </w:tc>
        <w:tc>
          <w:tcPr>
            <w:tcW w:w="4735" w:type="dxa"/>
            <w:tcBorders>
              <w:top w:val="single" w:sz="4" w:space="0" w:color="000000"/>
              <w:left w:val="single" w:sz="4" w:space="0" w:color="000000"/>
              <w:bottom w:val="single" w:sz="4" w:space="0" w:color="000000"/>
              <w:right w:val="single" w:sz="4" w:space="0" w:color="000000"/>
            </w:tcBorders>
            <w:vAlign w:val="center"/>
          </w:tcPr>
          <w:p w14:paraId="513F3A2A" w14:textId="1317A1B7" w:rsidR="00E07BA8" w:rsidRPr="00E75AB4" w:rsidRDefault="00E07BA8" w:rsidP="00E156F1">
            <w:pPr>
              <w:spacing w:after="0" w:line="240" w:lineRule="auto"/>
              <w:rPr>
                <w:rFonts w:ascii="Times New Roman" w:hAnsi="Times New Roman"/>
                <w:sz w:val="24"/>
                <w:szCs w:val="24"/>
              </w:rPr>
            </w:pPr>
            <w:r w:rsidRPr="00E75AB4">
              <w:rPr>
                <w:rFonts w:ascii="Times New Roman" w:hAnsi="Times New Roman"/>
                <w:iCs/>
                <w:sz w:val="24"/>
                <w:szCs w:val="24"/>
              </w:rPr>
              <w:t>Разработка плана-конспекта занятия (технологической карты).</w:t>
            </w:r>
          </w:p>
        </w:tc>
        <w:tc>
          <w:tcPr>
            <w:tcW w:w="992" w:type="dxa"/>
            <w:tcBorders>
              <w:top w:val="single" w:sz="4" w:space="0" w:color="000000"/>
              <w:left w:val="single" w:sz="4" w:space="0" w:color="000000"/>
              <w:bottom w:val="single" w:sz="4" w:space="0" w:color="000000"/>
              <w:right w:val="single" w:sz="4" w:space="0" w:color="000000"/>
            </w:tcBorders>
            <w:vAlign w:val="center"/>
          </w:tcPr>
          <w:p w14:paraId="01A73CB8" w14:textId="388228C1" w:rsidR="00E07BA8" w:rsidRPr="00E75AB4" w:rsidRDefault="00E07BA8" w:rsidP="00E156F1">
            <w:pPr>
              <w:spacing w:after="0" w:line="240" w:lineRule="auto"/>
              <w:rPr>
                <w:rFonts w:ascii="Times New Roman" w:hAnsi="Times New Roman"/>
                <w:sz w:val="24"/>
                <w:szCs w:val="24"/>
              </w:rPr>
            </w:pPr>
            <w:r w:rsidRPr="00E75AB4">
              <w:rPr>
                <w:rFonts w:ascii="Times New Roman" w:hAnsi="Times New Roman"/>
                <w:sz w:val="24"/>
                <w:szCs w:val="24"/>
              </w:rPr>
              <w:t>1</w:t>
            </w:r>
          </w:p>
        </w:tc>
        <w:tc>
          <w:tcPr>
            <w:tcW w:w="1087" w:type="dxa"/>
            <w:tcBorders>
              <w:top w:val="single" w:sz="4" w:space="0" w:color="000000"/>
              <w:left w:val="single" w:sz="4" w:space="0" w:color="000000"/>
              <w:bottom w:val="single" w:sz="4" w:space="0" w:color="000000"/>
              <w:right w:val="single" w:sz="4" w:space="0" w:color="000000"/>
            </w:tcBorders>
            <w:vAlign w:val="center"/>
          </w:tcPr>
          <w:p w14:paraId="07D1220F" w14:textId="243D5A3A" w:rsidR="00E07BA8" w:rsidRPr="00E75AB4" w:rsidRDefault="00E07BA8" w:rsidP="00E156F1">
            <w:pPr>
              <w:spacing w:after="0" w:line="240" w:lineRule="auto"/>
              <w:rPr>
                <w:rFonts w:ascii="Times New Roman" w:hAnsi="Times New Roman"/>
                <w:sz w:val="24"/>
                <w:szCs w:val="24"/>
              </w:rPr>
            </w:pPr>
          </w:p>
        </w:tc>
      </w:tr>
      <w:tr w:rsidR="00E07BA8" w:rsidRPr="00473FB4" w14:paraId="3BDFF37F" w14:textId="77777777" w:rsidTr="00E156F1">
        <w:trPr>
          <w:cantSplit/>
        </w:trPr>
        <w:tc>
          <w:tcPr>
            <w:tcW w:w="4503" w:type="dxa"/>
            <w:tcBorders>
              <w:top w:val="single" w:sz="4" w:space="0" w:color="000000"/>
              <w:left w:val="single" w:sz="4" w:space="0" w:color="000000"/>
              <w:bottom w:val="single" w:sz="4" w:space="0" w:color="000000"/>
              <w:right w:val="single" w:sz="4" w:space="0" w:color="000000"/>
            </w:tcBorders>
            <w:vAlign w:val="center"/>
          </w:tcPr>
          <w:p w14:paraId="41702101" w14:textId="13B2480B" w:rsidR="00E07BA8" w:rsidRPr="00473FB4" w:rsidRDefault="00E07BA8" w:rsidP="00E156F1">
            <w:pPr>
              <w:spacing w:after="0" w:line="240" w:lineRule="auto"/>
              <w:rPr>
                <w:rFonts w:ascii="Times New Roman" w:hAnsi="Times New Roman"/>
                <w:b/>
                <w:sz w:val="24"/>
                <w:szCs w:val="24"/>
              </w:rPr>
            </w:pPr>
            <w:r w:rsidRPr="00473FB4">
              <w:rPr>
                <w:rFonts w:ascii="Times New Roman" w:hAnsi="Times New Roman"/>
                <w:sz w:val="24"/>
                <w:szCs w:val="24"/>
              </w:rPr>
              <w:t>Проектирование содержания и методика преподавания учебного курса, модуля.</w:t>
            </w:r>
          </w:p>
        </w:tc>
        <w:tc>
          <w:tcPr>
            <w:tcW w:w="1134" w:type="dxa"/>
            <w:tcBorders>
              <w:top w:val="single" w:sz="4" w:space="0" w:color="000000"/>
              <w:left w:val="single" w:sz="4" w:space="0" w:color="000000"/>
              <w:bottom w:val="single" w:sz="4" w:space="0" w:color="000000"/>
              <w:right w:val="single" w:sz="4" w:space="0" w:color="000000"/>
            </w:tcBorders>
            <w:vAlign w:val="center"/>
          </w:tcPr>
          <w:p w14:paraId="05AEF603" w14:textId="1A95D0CE"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242091FB" w14:textId="6EE8590D"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935" w:type="dxa"/>
            <w:tcBorders>
              <w:top w:val="single" w:sz="4" w:space="0" w:color="000000"/>
              <w:left w:val="single" w:sz="4" w:space="0" w:color="000000"/>
              <w:bottom w:val="single" w:sz="4" w:space="0" w:color="000000"/>
              <w:right w:val="single" w:sz="4" w:space="0" w:color="000000"/>
            </w:tcBorders>
            <w:vAlign w:val="center"/>
          </w:tcPr>
          <w:p w14:paraId="108D0934" w14:textId="73699DB2"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4735" w:type="dxa"/>
            <w:tcBorders>
              <w:top w:val="single" w:sz="4" w:space="0" w:color="000000"/>
              <w:left w:val="single" w:sz="4" w:space="0" w:color="000000"/>
              <w:bottom w:val="single" w:sz="4" w:space="0" w:color="000000"/>
              <w:right w:val="single" w:sz="4" w:space="0" w:color="000000"/>
            </w:tcBorders>
            <w:vAlign w:val="center"/>
          </w:tcPr>
          <w:p w14:paraId="0DA6BA27" w14:textId="53BB3528"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iCs/>
                <w:sz w:val="24"/>
                <w:szCs w:val="24"/>
              </w:rPr>
              <w:t>Разработка плана-конспекта занятия (технологической карты).</w:t>
            </w:r>
          </w:p>
        </w:tc>
        <w:tc>
          <w:tcPr>
            <w:tcW w:w="992" w:type="dxa"/>
            <w:tcBorders>
              <w:top w:val="single" w:sz="4" w:space="0" w:color="000000"/>
              <w:left w:val="single" w:sz="4" w:space="0" w:color="000000"/>
              <w:bottom w:val="single" w:sz="4" w:space="0" w:color="000000"/>
              <w:right w:val="single" w:sz="4" w:space="0" w:color="000000"/>
            </w:tcBorders>
            <w:vAlign w:val="center"/>
          </w:tcPr>
          <w:p w14:paraId="50402EBA" w14:textId="7462506C"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1</w:t>
            </w:r>
          </w:p>
        </w:tc>
        <w:tc>
          <w:tcPr>
            <w:tcW w:w="1087" w:type="dxa"/>
            <w:tcBorders>
              <w:top w:val="single" w:sz="4" w:space="0" w:color="000000"/>
              <w:left w:val="single" w:sz="4" w:space="0" w:color="000000"/>
              <w:bottom w:val="single" w:sz="4" w:space="0" w:color="000000"/>
              <w:right w:val="single" w:sz="4" w:space="0" w:color="000000"/>
            </w:tcBorders>
            <w:vAlign w:val="center"/>
          </w:tcPr>
          <w:p w14:paraId="494D7720" w14:textId="77777777" w:rsidR="00E07BA8" w:rsidRPr="00473FB4" w:rsidRDefault="00E07BA8" w:rsidP="00E156F1">
            <w:pPr>
              <w:spacing w:after="0" w:line="240" w:lineRule="auto"/>
              <w:rPr>
                <w:rFonts w:ascii="Times New Roman" w:hAnsi="Times New Roman"/>
                <w:sz w:val="24"/>
                <w:szCs w:val="24"/>
              </w:rPr>
            </w:pPr>
          </w:p>
        </w:tc>
      </w:tr>
      <w:tr w:rsidR="00E07BA8" w:rsidRPr="00473FB4" w14:paraId="0A5CD153" w14:textId="77777777" w:rsidTr="00E156F1">
        <w:trPr>
          <w:cantSplit/>
        </w:trPr>
        <w:tc>
          <w:tcPr>
            <w:tcW w:w="4503" w:type="dxa"/>
            <w:tcBorders>
              <w:top w:val="single" w:sz="4" w:space="0" w:color="000000"/>
              <w:left w:val="single" w:sz="4" w:space="0" w:color="000000"/>
              <w:bottom w:val="single" w:sz="4" w:space="0" w:color="000000"/>
              <w:right w:val="single" w:sz="4" w:space="0" w:color="000000"/>
            </w:tcBorders>
            <w:vAlign w:val="center"/>
          </w:tcPr>
          <w:p w14:paraId="705CC633" w14:textId="10832F17" w:rsidR="00E07BA8" w:rsidRPr="00473FB4" w:rsidRDefault="00E07BA8" w:rsidP="00E156F1">
            <w:pPr>
              <w:spacing w:after="0" w:line="240" w:lineRule="auto"/>
              <w:rPr>
                <w:rFonts w:ascii="Times New Roman" w:hAnsi="Times New Roman"/>
                <w:b/>
                <w:sz w:val="24"/>
                <w:szCs w:val="24"/>
              </w:rPr>
            </w:pPr>
            <w:r w:rsidRPr="00473FB4">
              <w:rPr>
                <w:rFonts w:ascii="Times New Roman" w:hAnsi="Times New Roman"/>
                <w:sz w:val="24"/>
                <w:szCs w:val="24"/>
              </w:rPr>
              <w:t>Анализ разработанных планов-конспектов занятий (технологической карты).</w:t>
            </w:r>
          </w:p>
        </w:tc>
        <w:tc>
          <w:tcPr>
            <w:tcW w:w="1134" w:type="dxa"/>
            <w:tcBorders>
              <w:top w:val="single" w:sz="4" w:space="0" w:color="000000"/>
              <w:left w:val="single" w:sz="4" w:space="0" w:color="000000"/>
              <w:bottom w:val="single" w:sz="4" w:space="0" w:color="000000"/>
              <w:right w:val="single" w:sz="4" w:space="0" w:color="000000"/>
            </w:tcBorders>
            <w:vAlign w:val="center"/>
          </w:tcPr>
          <w:p w14:paraId="322C749C" w14:textId="00782F0E"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center"/>
          </w:tcPr>
          <w:p w14:paraId="6E8255AB" w14:textId="62AD3DBC"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935" w:type="dxa"/>
            <w:tcBorders>
              <w:top w:val="single" w:sz="4" w:space="0" w:color="000000"/>
              <w:left w:val="single" w:sz="4" w:space="0" w:color="000000"/>
              <w:bottom w:val="single" w:sz="4" w:space="0" w:color="000000"/>
              <w:right w:val="single" w:sz="4" w:space="0" w:color="000000"/>
            </w:tcBorders>
            <w:vAlign w:val="center"/>
          </w:tcPr>
          <w:p w14:paraId="191D6886" w14:textId="2B26326F"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2</w:t>
            </w:r>
          </w:p>
        </w:tc>
        <w:tc>
          <w:tcPr>
            <w:tcW w:w="4735" w:type="dxa"/>
            <w:tcBorders>
              <w:top w:val="single" w:sz="4" w:space="0" w:color="000000"/>
              <w:left w:val="single" w:sz="4" w:space="0" w:color="000000"/>
              <w:bottom w:val="single" w:sz="4" w:space="0" w:color="000000"/>
              <w:right w:val="single" w:sz="4" w:space="0" w:color="000000"/>
            </w:tcBorders>
            <w:vAlign w:val="center"/>
          </w:tcPr>
          <w:p w14:paraId="183FA9A2" w14:textId="5F77248E"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iCs/>
                <w:sz w:val="24"/>
                <w:szCs w:val="24"/>
              </w:rPr>
              <w:t>Разработка плана-конспекта занятия (технологической карты).</w:t>
            </w:r>
          </w:p>
        </w:tc>
        <w:tc>
          <w:tcPr>
            <w:tcW w:w="992" w:type="dxa"/>
            <w:tcBorders>
              <w:top w:val="single" w:sz="4" w:space="0" w:color="000000"/>
              <w:left w:val="single" w:sz="4" w:space="0" w:color="000000"/>
              <w:bottom w:val="single" w:sz="4" w:space="0" w:color="000000"/>
              <w:right w:val="single" w:sz="4" w:space="0" w:color="000000"/>
            </w:tcBorders>
            <w:vAlign w:val="center"/>
          </w:tcPr>
          <w:p w14:paraId="5D5B743B" w14:textId="7AB4370B" w:rsidR="00E07BA8" w:rsidRPr="00473FB4" w:rsidRDefault="00E07BA8" w:rsidP="00E156F1">
            <w:pPr>
              <w:spacing w:after="0" w:line="240" w:lineRule="auto"/>
              <w:rPr>
                <w:rFonts w:ascii="Times New Roman" w:hAnsi="Times New Roman"/>
                <w:sz w:val="24"/>
                <w:szCs w:val="24"/>
              </w:rPr>
            </w:pPr>
            <w:r w:rsidRPr="00473FB4">
              <w:rPr>
                <w:rFonts w:ascii="Times New Roman" w:hAnsi="Times New Roman"/>
                <w:sz w:val="24"/>
                <w:szCs w:val="24"/>
              </w:rPr>
              <w:t>1</w:t>
            </w:r>
          </w:p>
        </w:tc>
        <w:tc>
          <w:tcPr>
            <w:tcW w:w="1087" w:type="dxa"/>
            <w:tcBorders>
              <w:top w:val="single" w:sz="4" w:space="0" w:color="000000"/>
              <w:left w:val="single" w:sz="4" w:space="0" w:color="000000"/>
              <w:bottom w:val="single" w:sz="4" w:space="0" w:color="000000"/>
              <w:right w:val="single" w:sz="4" w:space="0" w:color="000000"/>
            </w:tcBorders>
            <w:vAlign w:val="center"/>
          </w:tcPr>
          <w:p w14:paraId="1886E71C" w14:textId="77777777" w:rsidR="00E07BA8" w:rsidRPr="00473FB4" w:rsidRDefault="00E07BA8" w:rsidP="00E156F1">
            <w:pPr>
              <w:spacing w:after="0" w:line="240" w:lineRule="auto"/>
              <w:rPr>
                <w:rFonts w:ascii="Times New Roman" w:hAnsi="Times New Roman"/>
                <w:sz w:val="24"/>
                <w:szCs w:val="24"/>
              </w:rPr>
            </w:pPr>
          </w:p>
        </w:tc>
      </w:tr>
      <w:tr w:rsidR="00E07BA8" w:rsidRPr="00473FB4" w14:paraId="2CA8BB62" w14:textId="77777777" w:rsidTr="00E156F1">
        <w:tc>
          <w:tcPr>
            <w:tcW w:w="4503" w:type="dxa"/>
            <w:tcBorders>
              <w:top w:val="single" w:sz="4" w:space="0" w:color="000000"/>
              <w:left w:val="single" w:sz="4" w:space="0" w:color="000000"/>
              <w:bottom w:val="single" w:sz="4" w:space="0" w:color="000000"/>
              <w:right w:val="single" w:sz="4" w:space="0" w:color="000000"/>
            </w:tcBorders>
            <w:vAlign w:val="center"/>
          </w:tcPr>
          <w:p w14:paraId="0E7361CD" w14:textId="77777777" w:rsidR="00E07BA8" w:rsidRPr="00473FB4" w:rsidRDefault="00E07BA8" w:rsidP="00E156F1">
            <w:pPr>
              <w:spacing w:after="0" w:line="240" w:lineRule="auto"/>
              <w:rPr>
                <w:rFonts w:ascii="Times New Roman" w:hAnsi="Times New Roman"/>
                <w:b/>
                <w:sz w:val="24"/>
                <w:szCs w:val="24"/>
              </w:rPr>
            </w:pPr>
            <w:r w:rsidRPr="00473FB4">
              <w:rPr>
                <w:rFonts w:ascii="Times New Roman" w:hAnsi="Times New Roman"/>
                <w:b/>
                <w:sz w:val="24"/>
                <w:szCs w:val="24"/>
              </w:rPr>
              <w:t xml:space="preserve">Промежуточная аттестация: </w:t>
            </w:r>
          </w:p>
        </w:tc>
        <w:tc>
          <w:tcPr>
            <w:tcW w:w="3628" w:type="dxa"/>
            <w:gridSpan w:val="3"/>
            <w:tcBorders>
              <w:top w:val="single" w:sz="4" w:space="0" w:color="000000"/>
              <w:left w:val="single" w:sz="4" w:space="0" w:color="000000"/>
              <w:bottom w:val="single" w:sz="4" w:space="0" w:color="000000"/>
              <w:right w:val="single" w:sz="4" w:space="0" w:color="000000"/>
            </w:tcBorders>
            <w:vAlign w:val="center"/>
          </w:tcPr>
          <w:p w14:paraId="7B7BAE0A" w14:textId="77777777" w:rsidR="00E07BA8" w:rsidRPr="00473FB4" w:rsidRDefault="00E07BA8" w:rsidP="00E156F1">
            <w:pPr>
              <w:spacing w:after="0" w:line="240" w:lineRule="auto"/>
              <w:rPr>
                <w:rFonts w:ascii="Times New Roman" w:hAnsi="Times New Roman"/>
                <w:b/>
                <w:i/>
                <w:sz w:val="24"/>
                <w:szCs w:val="24"/>
              </w:rPr>
            </w:pPr>
            <w:r w:rsidRPr="00473FB4">
              <w:rPr>
                <w:rFonts w:ascii="Times New Roman" w:hAnsi="Times New Roman"/>
                <w:b/>
                <w:sz w:val="24"/>
                <w:szCs w:val="24"/>
              </w:rPr>
              <w:t>зачет</w:t>
            </w:r>
          </w:p>
        </w:tc>
        <w:tc>
          <w:tcPr>
            <w:tcW w:w="6814" w:type="dxa"/>
            <w:gridSpan w:val="3"/>
            <w:tcBorders>
              <w:top w:val="single" w:sz="4" w:space="0" w:color="000000"/>
              <w:left w:val="single" w:sz="4" w:space="0" w:color="000000"/>
              <w:bottom w:val="single" w:sz="4" w:space="0" w:color="000000"/>
              <w:right w:val="single" w:sz="4" w:space="0" w:color="000000"/>
            </w:tcBorders>
            <w:vAlign w:val="center"/>
          </w:tcPr>
          <w:p w14:paraId="52D0BB27" w14:textId="77777777" w:rsidR="00E07BA8" w:rsidRPr="00473FB4" w:rsidRDefault="00E07BA8" w:rsidP="00E156F1">
            <w:pPr>
              <w:spacing w:after="0" w:line="240" w:lineRule="auto"/>
              <w:rPr>
                <w:rFonts w:ascii="Times New Roman" w:hAnsi="Times New Roman"/>
                <w:b/>
                <w:sz w:val="24"/>
                <w:szCs w:val="24"/>
              </w:rPr>
            </w:pPr>
            <w:r w:rsidRPr="00473FB4">
              <w:rPr>
                <w:rFonts w:ascii="Times New Roman" w:hAnsi="Times New Roman"/>
                <w:b/>
                <w:sz w:val="24"/>
                <w:szCs w:val="24"/>
              </w:rPr>
              <w:t>2</w:t>
            </w:r>
            <w:r w:rsidRPr="00473FB4">
              <w:rPr>
                <w:rFonts w:ascii="Times New Roman" w:hAnsi="Times New Roman"/>
                <w:b/>
                <w:sz w:val="24"/>
                <w:szCs w:val="24"/>
                <w:vertAlign w:val="superscript"/>
              </w:rPr>
              <w:footnoteReference w:id="1"/>
            </w:r>
          </w:p>
        </w:tc>
      </w:tr>
      <w:tr w:rsidR="00E07BA8" w:rsidRPr="00473FB4" w14:paraId="09AE7AED" w14:textId="77777777" w:rsidTr="00E156F1">
        <w:tc>
          <w:tcPr>
            <w:tcW w:w="4503" w:type="dxa"/>
            <w:tcBorders>
              <w:top w:val="single" w:sz="4" w:space="0" w:color="000000"/>
              <w:left w:val="single" w:sz="4" w:space="0" w:color="000000"/>
              <w:bottom w:val="single" w:sz="4" w:space="0" w:color="000000"/>
              <w:right w:val="single" w:sz="4" w:space="0" w:color="000000"/>
            </w:tcBorders>
            <w:vAlign w:val="center"/>
          </w:tcPr>
          <w:p w14:paraId="60296DE0" w14:textId="77777777" w:rsidR="00E07BA8" w:rsidRPr="00473FB4" w:rsidRDefault="00E07BA8" w:rsidP="00E156F1">
            <w:pPr>
              <w:spacing w:after="0" w:line="240" w:lineRule="auto"/>
              <w:rPr>
                <w:rFonts w:ascii="Times New Roman" w:hAnsi="Times New Roman"/>
                <w:b/>
                <w:sz w:val="24"/>
                <w:szCs w:val="24"/>
              </w:rPr>
            </w:pPr>
            <w:r w:rsidRPr="00473FB4">
              <w:rPr>
                <w:rFonts w:ascii="Times New Roman" w:hAnsi="Times New Roman"/>
                <w:b/>
                <w:sz w:val="24"/>
                <w:szCs w:val="24"/>
              </w:rPr>
              <w:t xml:space="preserve">Итого </w:t>
            </w:r>
          </w:p>
        </w:tc>
        <w:tc>
          <w:tcPr>
            <w:tcW w:w="1134" w:type="dxa"/>
            <w:tcBorders>
              <w:top w:val="single" w:sz="4" w:space="0" w:color="000000"/>
              <w:left w:val="single" w:sz="4" w:space="0" w:color="000000"/>
              <w:bottom w:val="single" w:sz="4" w:space="0" w:color="000000"/>
              <w:right w:val="single" w:sz="4" w:space="0" w:color="000000"/>
            </w:tcBorders>
            <w:vAlign w:val="center"/>
          </w:tcPr>
          <w:p w14:paraId="30690AF5" w14:textId="77777777" w:rsidR="00E07BA8" w:rsidRPr="00473FB4" w:rsidRDefault="00E07BA8" w:rsidP="00E156F1">
            <w:pPr>
              <w:spacing w:after="0" w:line="240" w:lineRule="auto"/>
              <w:rPr>
                <w:rFonts w:ascii="Times New Roman" w:hAnsi="Times New Roman"/>
                <w:b/>
                <w:sz w:val="24"/>
                <w:szCs w:val="24"/>
              </w:rPr>
            </w:pPr>
            <w:r w:rsidRPr="00473FB4">
              <w:rPr>
                <w:rFonts w:ascii="Times New Roman" w:hAnsi="Times New Roman"/>
                <w:b/>
                <w:sz w:val="24"/>
                <w:szCs w:val="24"/>
              </w:rPr>
              <w:t>36</w:t>
            </w:r>
          </w:p>
        </w:tc>
        <w:tc>
          <w:tcPr>
            <w:tcW w:w="2494" w:type="dxa"/>
            <w:gridSpan w:val="2"/>
            <w:tcBorders>
              <w:top w:val="single" w:sz="4" w:space="0" w:color="000000"/>
              <w:left w:val="single" w:sz="4" w:space="0" w:color="000000"/>
              <w:bottom w:val="single" w:sz="4" w:space="0" w:color="000000"/>
              <w:right w:val="single" w:sz="4" w:space="0" w:color="000000"/>
            </w:tcBorders>
            <w:vAlign w:val="center"/>
          </w:tcPr>
          <w:p w14:paraId="48D63803" w14:textId="77777777" w:rsidR="00E07BA8" w:rsidRPr="00473FB4" w:rsidRDefault="00E07BA8" w:rsidP="00E156F1">
            <w:pPr>
              <w:spacing w:after="0" w:line="240" w:lineRule="auto"/>
              <w:rPr>
                <w:rFonts w:ascii="Times New Roman" w:hAnsi="Times New Roman"/>
                <w:b/>
                <w:sz w:val="24"/>
                <w:szCs w:val="24"/>
              </w:rPr>
            </w:pPr>
            <w:r w:rsidRPr="00473FB4">
              <w:rPr>
                <w:rFonts w:ascii="Times New Roman" w:hAnsi="Times New Roman"/>
                <w:b/>
                <w:sz w:val="24"/>
                <w:szCs w:val="24"/>
              </w:rPr>
              <w:t>24</w:t>
            </w:r>
          </w:p>
        </w:tc>
        <w:tc>
          <w:tcPr>
            <w:tcW w:w="6814" w:type="dxa"/>
            <w:gridSpan w:val="3"/>
            <w:tcBorders>
              <w:top w:val="single" w:sz="4" w:space="0" w:color="000000"/>
              <w:left w:val="single" w:sz="4" w:space="0" w:color="000000"/>
              <w:bottom w:val="single" w:sz="4" w:space="0" w:color="000000"/>
              <w:right w:val="single" w:sz="4" w:space="0" w:color="000000"/>
            </w:tcBorders>
            <w:vAlign w:val="center"/>
          </w:tcPr>
          <w:p w14:paraId="5D2FB137" w14:textId="77777777" w:rsidR="00E07BA8" w:rsidRPr="00473FB4" w:rsidRDefault="00E07BA8" w:rsidP="00E156F1">
            <w:pPr>
              <w:spacing w:after="0" w:line="240" w:lineRule="auto"/>
              <w:rPr>
                <w:rFonts w:ascii="Times New Roman" w:hAnsi="Times New Roman"/>
                <w:b/>
                <w:sz w:val="24"/>
                <w:szCs w:val="24"/>
              </w:rPr>
            </w:pPr>
            <w:r w:rsidRPr="00473FB4">
              <w:rPr>
                <w:rFonts w:ascii="Times New Roman" w:hAnsi="Times New Roman"/>
                <w:b/>
                <w:sz w:val="24"/>
                <w:szCs w:val="24"/>
              </w:rPr>
              <w:t>12</w:t>
            </w:r>
          </w:p>
        </w:tc>
      </w:tr>
    </w:tbl>
    <w:p w14:paraId="05AE97D0" w14:textId="77777777" w:rsidR="00BA39E3" w:rsidRPr="00473FB4" w:rsidRDefault="00BA39E3" w:rsidP="00010E7C">
      <w:pPr>
        <w:spacing w:after="0" w:line="240" w:lineRule="auto"/>
        <w:rPr>
          <w:rFonts w:ascii="Times New Roman" w:hAnsi="Times New Roman"/>
          <w:sz w:val="24"/>
          <w:szCs w:val="24"/>
          <w:lang w:val="en-US"/>
        </w:rPr>
      </w:pPr>
    </w:p>
    <w:p w14:paraId="376C3395" w14:textId="5578FF81" w:rsidR="00437ED4" w:rsidRPr="00473FB4" w:rsidRDefault="00BA39E3" w:rsidP="00010E7C">
      <w:pPr>
        <w:autoSpaceDE w:val="0"/>
        <w:autoSpaceDN w:val="0"/>
        <w:adjustRightInd w:val="0"/>
        <w:spacing w:after="0" w:line="240" w:lineRule="auto"/>
        <w:ind w:firstLine="567"/>
        <w:jc w:val="both"/>
        <w:rPr>
          <w:rFonts w:ascii="Times New Roman" w:hAnsi="Times New Roman"/>
          <w:b/>
          <w:spacing w:val="-5"/>
          <w:sz w:val="24"/>
          <w:szCs w:val="24"/>
        </w:rPr>
      </w:pPr>
      <w:r w:rsidRPr="00473FB4">
        <w:rPr>
          <w:rFonts w:ascii="Times New Roman" w:hAnsi="Times New Roman"/>
          <w:b/>
          <w:sz w:val="24"/>
          <w:szCs w:val="24"/>
        </w:rPr>
        <w:t>6. Фонд оценочных сре</w:t>
      </w:r>
      <w:proofErr w:type="gramStart"/>
      <w:r w:rsidRPr="00473FB4">
        <w:rPr>
          <w:rFonts w:ascii="Times New Roman" w:hAnsi="Times New Roman"/>
          <w:b/>
          <w:sz w:val="24"/>
          <w:szCs w:val="24"/>
        </w:rPr>
        <w:t>дств дл</w:t>
      </w:r>
      <w:proofErr w:type="gramEnd"/>
      <w:r w:rsidRPr="00473FB4">
        <w:rPr>
          <w:rFonts w:ascii="Times New Roman" w:hAnsi="Times New Roman"/>
          <w:b/>
          <w:sz w:val="24"/>
          <w:szCs w:val="24"/>
        </w:rPr>
        <w:t>я оценивания результатов обучения по курсу:</w:t>
      </w:r>
    </w:p>
    <w:p w14:paraId="0C1EBDDE" w14:textId="77777777" w:rsidR="006E079C" w:rsidRPr="00473FB4" w:rsidRDefault="006E079C" w:rsidP="00010E7C">
      <w:pPr>
        <w:autoSpaceDE w:val="0"/>
        <w:autoSpaceDN w:val="0"/>
        <w:adjustRightInd w:val="0"/>
        <w:spacing w:after="0" w:line="240" w:lineRule="auto"/>
        <w:ind w:firstLine="567"/>
        <w:jc w:val="both"/>
        <w:rPr>
          <w:rFonts w:ascii="Times New Roman" w:hAnsi="Times New Roman"/>
          <w:b/>
          <w:spacing w:val="-5"/>
          <w:sz w:val="24"/>
          <w:szCs w:val="24"/>
        </w:rPr>
      </w:pPr>
    </w:p>
    <w:p w14:paraId="2C4094D9" w14:textId="620E6328" w:rsidR="00F878AE" w:rsidRDefault="00F878AE" w:rsidP="00010E7C">
      <w:pPr>
        <w:autoSpaceDE w:val="0"/>
        <w:autoSpaceDN w:val="0"/>
        <w:adjustRightInd w:val="0"/>
        <w:spacing w:after="0" w:line="240" w:lineRule="auto"/>
        <w:ind w:firstLine="567"/>
        <w:jc w:val="both"/>
        <w:rPr>
          <w:rFonts w:ascii="Times New Roman" w:hAnsi="Times New Roman"/>
          <w:b/>
          <w:spacing w:val="-5"/>
          <w:sz w:val="24"/>
          <w:szCs w:val="24"/>
        </w:rPr>
      </w:pPr>
      <w:r w:rsidRPr="00473FB4">
        <w:rPr>
          <w:rFonts w:ascii="Times New Roman" w:hAnsi="Times New Roman"/>
          <w:b/>
          <w:spacing w:val="-5"/>
          <w:sz w:val="24"/>
          <w:szCs w:val="24"/>
        </w:rPr>
        <w:t>Примеры зад</w:t>
      </w:r>
      <w:r w:rsidR="00010E7C" w:rsidRPr="00473FB4">
        <w:rPr>
          <w:rFonts w:ascii="Times New Roman" w:hAnsi="Times New Roman"/>
          <w:b/>
          <w:spacing w:val="-5"/>
          <w:sz w:val="24"/>
          <w:szCs w:val="24"/>
        </w:rPr>
        <w:t>аний для самостоятельной работы:</w:t>
      </w:r>
    </w:p>
    <w:p w14:paraId="046E5B08" w14:textId="77777777" w:rsidR="00E75AB4" w:rsidRPr="00473FB4" w:rsidRDefault="00E75AB4" w:rsidP="00010E7C">
      <w:pPr>
        <w:autoSpaceDE w:val="0"/>
        <w:autoSpaceDN w:val="0"/>
        <w:adjustRightInd w:val="0"/>
        <w:spacing w:after="0" w:line="240" w:lineRule="auto"/>
        <w:ind w:firstLine="567"/>
        <w:jc w:val="both"/>
        <w:rPr>
          <w:rFonts w:ascii="Times New Roman" w:hAnsi="Times New Roman"/>
          <w:b/>
          <w:spacing w:val="-5"/>
          <w:sz w:val="24"/>
          <w:szCs w:val="24"/>
        </w:rPr>
      </w:pPr>
    </w:p>
    <w:p w14:paraId="35F4CD72" w14:textId="6DA15149" w:rsidR="009B2CE8" w:rsidRPr="00473FB4" w:rsidRDefault="009B2CE8" w:rsidP="00010E7C">
      <w:pPr>
        <w:numPr>
          <w:ilvl w:val="0"/>
          <w:numId w:val="10"/>
        </w:numPr>
        <w:spacing w:after="0" w:line="240" w:lineRule="auto"/>
        <w:jc w:val="both"/>
        <w:rPr>
          <w:rFonts w:ascii="Times New Roman" w:hAnsi="Times New Roman"/>
          <w:sz w:val="24"/>
          <w:szCs w:val="24"/>
        </w:rPr>
      </w:pPr>
      <w:r w:rsidRPr="00473FB4">
        <w:rPr>
          <w:rFonts w:ascii="Times New Roman" w:hAnsi="Times New Roman"/>
          <w:sz w:val="24"/>
          <w:szCs w:val="24"/>
        </w:rPr>
        <w:t>Знакомство с профессионально значимыми качествами личности учителя (по В.П. Симонову).</w:t>
      </w:r>
    </w:p>
    <w:p w14:paraId="42CD173A" w14:textId="51E78D36" w:rsidR="0043377C" w:rsidRPr="00473FB4" w:rsidRDefault="0043377C" w:rsidP="00010E7C">
      <w:pPr>
        <w:numPr>
          <w:ilvl w:val="0"/>
          <w:numId w:val="10"/>
        </w:numPr>
        <w:spacing w:after="0" w:line="240" w:lineRule="auto"/>
        <w:jc w:val="both"/>
        <w:rPr>
          <w:rFonts w:ascii="Times New Roman" w:hAnsi="Times New Roman"/>
          <w:sz w:val="24"/>
          <w:szCs w:val="24"/>
        </w:rPr>
      </w:pPr>
      <w:r w:rsidRPr="00473FB4">
        <w:rPr>
          <w:rFonts w:ascii="Times New Roman" w:hAnsi="Times New Roman"/>
          <w:sz w:val="24"/>
          <w:szCs w:val="24"/>
        </w:rPr>
        <w:t>Анализ учебных материалов и разработка логических схем «Система педагогических наук», «Связь педагогики с другими науками».</w:t>
      </w:r>
    </w:p>
    <w:p w14:paraId="0B91548F" w14:textId="71611F25" w:rsidR="00F878AE" w:rsidRPr="00473FB4" w:rsidRDefault="00F878AE" w:rsidP="00010E7C">
      <w:pPr>
        <w:numPr>
          <w:ilvl w:val="0"/>
          <w:numId w:val="10"/>
        </w:numPr>
        <w:spacing w:after="0" w:line="240" w:lineRule="auto"/>
        <w:jc w:val="both"/>
        <w:rPr>
          <w:rFonts w:ascii="Times New Roman" w:hAnsi="Times New Roman"/>
          <w:sz w:val="24"/>
          <w:szCs w:val="24"/>
        </w:rPr>
      </w:pPr>
      <w:r w:rsidRPr="00473FB4">
        <w:rPr>
          <w:rFonts w:ascii="Times New Roman" w:hAnsi="Times New Roman"/>
          <w:sz w:val="24"/>
          <w:szCs w:val="24"/>
        </w:rPr>
        <w:t xml:space="preserve">Определение </w:t>
      </w:r>
      <w:r w:rsidR="00871541" w:rsidRPr="00473FB4">
        <w:rPr>
          <w:rFonts w:ascii="Times New Roman" w:hAnsi="Times New Roman"/>
          <w:sz w:val="24"/>
          <w:szCs w:val="24"/>
        </w:rPr>
        <w:t xml:space="preserve">стилей педагогического взаимодействия </w:t>
      </w:r>
      <w:r w:rsidR="003726CA" w:rsidRPr="00473FB4">
        <w:rPr>
          <w:rFonts w:ascii="Times New Roman" w:hAnsi="Times New Roman"/>
          <w:sz w:val="24"/>
          <w:szCs w:val="24"/>
        </w:rPr>
        <w:t>(кейс)</w:t>
      </w:r>
      <w:r w:rsidRPr="00473FB4">
        <w:rPr>
          <w:rFonts w:ascii="Times New Roman" w:hAnsi="Times New Roman"/>
          <w:sz w:val="24"/>
          <w:szCs w:val="24"/>
        </w:rPr>
        <w:t xml:space="preserve">. </w:t>
      </w:r>
    </w:p>
    <w:p w14:paraId="5C9666E9" w14:textId="1C768A90" w:rsidR="003147E5" w:rsidRPr="00473FB4" w:rsidRDefault="0043377C" w:rsidP="00010E7C">
      <w:pPr>
        <w:pStyle w:val="af1"/>
        <w:numPr>
          <w:ilvl w:val="0"/>
          <w:numId w:val="10"/>
        </w:numPr>
        <w:spacing w:after="0" w:line="240" w:lineRule="auto"/>
        <w:rPr>
          <w:rFonts w:ascii="Times New Roman" w:hAnsi="Times New Roman"/>
          <w:sz w:val="24"/>
          <w:szCs w:val="24"/>
        </w:rPr>
      </w:pPr>
      <w:r w:rsidRPr="00473FB4">
        <w:rPr>
          <w:rFonts w:ascii="Times New Roman" w:hAnsi="Times New Roman"/>
          <w:sz w:val="24"/>
          <w:szCs w:val="24"/>
        </w:rPr>
        <w:t>Реализация содержания воспитания в практике педагога через решение педагогических задач.</w:t>
      </w:r>
    </w:p>
    <w:p w14:paraId="147E2994" w14:textId="5D1131D4" w:rsidR="009B2CE8" w:rsidRPr="00473FB4" w:rsidRDefault="009B2CE8" w:rsidP="00010E7C">
      <w:pPr>
        <w:numPr>
          <w:ilvl w:val="0"/>
          <w:numId w:val="10"/>
        </w:numPr>
        <w:spacing w:after="0" w:line="240" w:lineRule="auto"/>
        <w:jc w:val="both"/>
        <w:rPr>
          <w:rFonts w:ascii="Times New Roman" w:hAnsi="Times New Roman"/>
          <w:sz w:val="24"/>
          <w:szCs w:val="24"/>
        </w:rPr>
      </w:pPr>
      <w:r w:rsidRPr="00473FB4">
        <w:rPr>
          <w:rFonts w:ascii="Times New Roman" w:hAnsi="Times New Roman"/>
          <w:sz w:val="24"/>
          <w:szCs w:val="24"/>
        </w:rPr>
        <w:t>Решение проблемных ситуаций при организации образовательного процесса.</w:t>
      </w:r>
    </w:p>
    <w:p w14:paraId="375F110F" w14:textId="7567B760" w:rsidR="0043377C" w:rsidRPr="00473FB4" w:rsidRDefault="009B2CE8" w:rsidP="00010E7C">
      <w:pPr>
        <w:numPr>
          <w:ilvl w:val="0"/>
          <w:numId w:val="10"/>
        </w:numPr>
        <w:spacing w:after="0" w:line="240" w:lineRule="auto"/>
        <w:jc w:val="both"/>
        <w:rPr>
          <w:rFonts w:ascii="Times New Roman" w:hAnsi="Times New Roman"/>
          <w:sz w:val="24"/>
          <w:szCs w:val="24"/>
        </w:rPr>
      </w:pPr>
      <w:r w:rsidRPr="00473FB4">
        <w:rPr>
          <w:rFonts w:ascii="Times New Roman" w:hAnsi="Times New Roman"/>
          <w:sz w:val="24"/>
          <w:szCs w:val="24"/>
        </w:rPr>
        <w:t>Составление тезисов и конспектов изученной информации.</w:t>
      </w:r>
    </w:p>
    <w:p w14:paraId="16C3F307" w14:textId="70AD4E30" w:rsidR="00F878AE" w:rsidRPr="00473FB4" w:rsidRDefault="00F878AE" w:rsidP="00010E7C">
      <w:pPr>
        <w:numPr>
          <w:ilvl w:val="0"/>
          <w:numId w:val="10"/>
        </w:numPr>
        <w:spacing w:after="0" w:line="240" w:lineRule="auto"/>
        <w:jc w:val="both"/>
        <w:rPr>
          <w:rFonts w:ascii="Times New Roman" w:hAnsi="Times New Roman"/>
          <w:sz w:val="24"/>
          <w:szCs w:val="24"/>
        </w:rPr>
      </w:pPr>
      <w:r w:rsidRPr="00473FB4">
        <w:rPr>
          <w:rFonts w:ascii="Times New Roman" w:hAnsi="Times New Roman"/>
          <w:sz w:val="24"/>
          <w:szCs w:val="24"/>
        </w:rPr>
        <w:t>Тест</w:t>
      </w:r>
      <w:r w:rsidR="009B2CE8" w:rsidRPr="00473FB4">
        <w:rPr>
          <w:rFonts w:ascii="Times New Roman" w:hAnsi="Times New Roman"/>
          <w:sz w:val="24"/>
          <w:szCs w:val="24"/>
        </w:rPr>
        <w:t>ирование по материалам лекций</w:t>
      </w:r>
      <w:r w:rsidRPr="00473FB4">
        <w:rPr>
          <w:rFonts w:ascii="Times New Roman" w:hAnsi="Times New Roman"/>
          <w:sz w:val="24"/>
          <w:szCs w:val="24"/>
        </w:rPr>
        <w:t>.</w:t>
      </w:r>
    </w:p>
    <w:p w14:paraId="312131FC" w14:textId="407DE9E1" w:rsidR="0043377C" w:rsidRPr="00473FB4" w:rsidRDefault="0043377C" w:rsidP="00010E7C">
      <w:pPr>
        <w:numPr>
          <w:ilvl w:val="0"/>
          <w:numId w:val="10"/>
        </w:numPr>
        <w:spacing w:after="0" w:line="240" w:lineRule="auto"/>
        <w:jc w:val="both"/>
        <w:rPr>
          <w:rFonts w:ascii="Times New Roman" w:hAnsi="Times New Roman"/>
          <w:sz w:val="24"/>
          <w:szCs w:val="24"/>
        </w:rPr>
      </w:pPr>
      <w:r w:rsidRPr="00473FB4">
        <w:rPr>
          <w:rFonts w:ascii="Times New Roman" w:hAnsi="Times New Roman"/>
          <w:sz w:val="24"/>
          <w:szCs w:val="24"/>
        </w:rPr>
        <w:t xml:space="preserve">Постановка целей и задач </w:t>
      </w:r>
      <w:proofErr w:type="gramStart"/>
      <w:r w:rsidRPr="00473FB4">
        <w:rPr>
          <w:rFonts w:ascii="Times New Roman" w:hAnsi="Times New Roman"/>
          <w:sz w:val="24"/>
          <w:szCs w:val="24"/>
        </w:rPr>
        <w:t>обучения по</w:t>
      </w:r>
      <w:proofErr w:type="gramEnd"/>
      <w:r w:rsidRPr="00473FB4">
        <w:rPr>
          <w:rFonts w:ascii="Times New Roman" w:hAnsi="Times New Roman"/>
          <w:sz w:val="24"/>
          <w:szCs w:val="24"/>
        </w:rPr>
        <w:t xml:space="preserve"> заданной теме и содержанию обучения в соответствии с таксономией целеполагания Б. </w:t>
      </w:r>
      <w:proofErr w:type="spellStart"/>
      <w:r w:rsidRPr="00473FB4">
        <w:rPr>
          <w:rFonts w:ascii="Times New Roman" w:hAnsi="Times New Roman"/>
          <w:sz w:val="24"/>
          <w:szCs w:val="24"/>
        </w:rPr>
        <w:t>Блума</w:t>
      </w:r>
      <w:proofErr w:type="spellEnd"/>
      <w:r w:rsidRPr="00473FB4">
        <w:rPr>
          <w:rFonts w:ascii="Times New Roman" w:hAnsi="Times New Roman"/>
          <w:sz w:val="24"/>
          <w:szCs w:val="24"/>
        </w:rPr>
        <w:t>.</w:t>
      </w:r>
    </w:p>
    <w:p w14:paraId="5117D920" w14:textId="6355E277" w:rsidR="00F878AE" w:rsidRPr="00473FB4" w:rsidRDefault="00B82FC3" w:rsidP="00010E7C">
      <w:pPr>
        <w:numPr>
          <w:ilvl w:val="0"/>
          <w:numId w:val="10"/>
        </w:numPr>
        <w:spacing w:after="0" w:line="240" w:lineRule="auto"/>
        <w:jc w:val="both"/>
        <w:rPr>
          <w:rFonts w:ascii="Times New Roman" w:hAnsi="Times New Roman"/>
          <w:sz w:val="24"/>
          <w:szCs w:val="24"/>
        </w:rPr>
      </w:pPr>
      <w:r w:rsidRPr="00473FB4">
        <w:rPr>
          <w:rFonts w:ascii="Times New Roman" w:hAnsi="Times New Roman"/>
          <w:sz w:val="24"/>
          <w:szCs w:val="24"/>
        </w:rPr>
        <w:lastRenderedPageBreak/>
        <w:t>Анализ использования форм и методов обучения в практике педагога в практических ситуациях.</w:t>
      </w:r>
    </w:p>
    <w:p w14:paraId="5F25446C" w14:textId="0DA0F25C" w:rsidR="00045697" w:rsidRPr="00473FB4" w:rsidRDefault="00045697" w:rsidP="00010E7C">
      <w:pPr>
        <w:numPr>
          <w:ilvl w:val="0"/>
          <w:numId w:val="10"/>
        </w:numPr>
        <w:spacing w:after="0" w:line="240" w:lineRule="auto"/>
        <w:jc w:val="both"/>
        <w:rPr>
          <w:rFonts w:ascii="Times New Roman" w:hAnsi="Times New Roman"/>
          <w:sz w:val="24"/>
          <w:szCs w:val="24"/>
        </w:rPr>
      </w:pPr>
      <w:bookmarkStart w:id="1" w:name="_Hlk208184067"/>
      <w:r w:rsidRPr="00473FB4">
        <w:rPr>
          <w:rFonts w:ascii="Times New Roman" w:hAnsi="Times New Roman"/>
          <w:sz w:val="24"/>
          <w:szCs w:val="24"/>
        </w:rPr>
        <w:t>Разработка плана-конспекта занятия (технологической карты).</w:t>
      </w:r>
    </w:p>
    <w:p w14:paraId="0FCB7358" w14:textId="77777777" w:rsidR="006E079C" w:rsidRPr="00473FB4" w:rsidRDefault="006E079C" w:rsidP="00010E7C">
      <w:pPr>
        <w:pStyle w:val="12"/>
        <w:ind w:left="720"/>
        <w:jc w:val="both"/>
      </w:pPr>
    </w:p>
    <w:p w14:paraId="24CB4D9B" w14:textId="35A3EC5E" w:rsidR="00010E7C" w:rsidRDefault="00010E7C" w:rsidP="00010E7C">
      <w:pPr>
        <w:pStyle w:val="12"/>
        <w:ind w:left="720"/>
        <w:jc w:val="both"/>
      </w:pPr>
      <w:r w:rsidRPr="00473FB4">
        <w:t>Вопросы к зачету:</w:t>
      </w:r>
    </w:p>
    <w:p w14:paraId="341AD51C" w14:textId="77777777" w:rsidR="00E75AB4" w:rsidRPr="00473FB4" w:rsidRDefault="00E75AB4" w:rsidP="00010E7C">
      <w:pPr>
        <w:pStyle w:val="12"/>
        <w:ind w:left="720"/>
        <w:jc w:val="both"/>
      </w:pPr>
    </w:p>
    <w:p w14:paraId="266CF8B2"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1. Какую роль играет обучение в личностном и духовном развитии человека? Какие задачи обучения, на ваш взгляд, наиболее важны?</w:t>
      </w:r>
    </w:p>
    <w:p w14:paraId="3D8D8B49"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2. Выделите общее и особенное в понимании воспитания и обучения.</w:t>
      </w:r>
    </w:p>
    <w:p w14:paraId="7A253DB4"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 xml:space="preserve">3. Охарактеризуйте основные цели обучения с точки зрения авторитарной, </w:t>
      </w:r>
      <w:proofErr w:type="spellStart"/>
      <w:r w:rsidRPr="00473FB4">
        <w:rPr>
          <w:rFonts w:ascii="Times New Roman" w:eastAsia="Times New Roman" w:hAnsi="Times New Roman"/>
          <w:sz w:val="24"/>
          <w:szCs w:val="24"/>
        </w:rPr>
        <w:t>деятельностной</w:t>
      </w:r>
      <w:proofErr w:type="spellEnd"/>
      <w:r w:rsidRPr="00473FB4">
        <w:rPr>
          <w:rFonts w:ascii="Times New Roman" w:eastAsia="Times New Roman" w:hAnsi="Times New Roman"/>
          <w:sz w:val="24"/>
          <w:szCs w:val="24"/>
        </w:rPr>
        <w:t xml:space="preserve"> и гуманистической образовательных парадигм. Какие факторы влияют на результативность достижения каждой из этих целей?</w:t>
      </w:r>
    </w:p>
    <w:p w14:paraId="01BD242C"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 xml:space="preserve">4. В чем особенности </w:t>
      </w:r>
      <w:proofErr w:type="spellStart"/>
      <w:r w:rsidRPr="00473FB4">
        <w:rPr>
          <w:rFonts w:ascii="Times New Roman" w:eastAsia="Times New Roman" w:hAnsi="Times New Roman"/>
          <w:sz w:val="24"/>
          <w:szCs w:val="24"/>
        </w:rPr>
        <w:t>знаниевого</w:t>
      </w:r>
      <w:proofErr w:type="spellEnd"/>
      <w:r w:rsidRPr="00473FB4">
        <w:rPr>
          <w:rFonts w:ascii="Times New Roman" w:eastAsia="Times New Roman" w:hAnsi="Times New Roman"/>
          <w:sz w:val="24"/>
          <w:szCs w:val="24"/>
        </w:rPr>
        <w:t xml:space="preserve"> подхода к обучению? Почему он подвергается критике? Целесообразен ли отказ от передачи знаний как цели обучения?</w:t>
      </w:r>
    </w:p>
    <w:p w14:paraId="5021502D"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5. В чем заключаются сходства и различия объяснительно-иллюстративного и программированного обучения?</w:t>
      </w:r>
    </w:p>
    <w:p w14:paraId="290D9DED"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 xml:space="preserve">6. Что такое учебная деятельность? Как она связана с </w:t>
      </w:r>
      <w:proofErr w:type="gramStart"/>
      <w:r w:rsidRPr="00473FB4">
        <w:rPr>
          <w:rFonts w:ascii="Times New Roman" w:eastAsia="Times New Roman" w:hAnsi="Times New Roman"/>
          <w:sz w:val="24"/>
          <w:szCs w:val="24"/>
        </w:rPr>
        <w:t>познавательной</w:t>
      </w:r>
      <w:proofErr w:type="gramEnd"/>
      <w:r w:rsidRPr="00473FB4">
        <w:rPr>
          <w:rFonts w:ascii="Times New Roman" w:eastAsia="Times New Roman" w:hAnsi="Times New Roman"/>
          <w:sz w:val="24"/>
          <w:szCs w:val="24"/>
        </w:rPr>
        <w:t>? Каковы ее составляющие?</w:t>
      </w:r>
    </w:p>
    <w:p w14:paraId="0A7053D5"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7. Какие характеристики дискуссий, учебных игр, проектов влияют на степень увлеченности учащихся и результативность обучения?</w:t>
      </w:r>
    </w:p>
    <w:p w14:paraId="124CD7D7"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8. Какие могут быть мотивы учебной деятельности? От чего они зависят? Как учитель может влиять на мотивацию учащихся?</w:t>
      </w:r>
    </w:p>
    <w:p w14:paraId="29011532"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9. Что развивает развивающее обучение? Каковы условия его реализации? Приведите примеры методов, позволяющих реализовать развивающее обучение.</w:t>
      </w:r>
    </w:p>
    <w:p w14:paraId="2996DA95"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10. Каковы возможности проблемного обучения в плане достижения целей образования?</w:t>
      </w:r>
    </w:p>
    <w:p w14:paraId="1B4C618B" w14:textId="77777777" w:rsidR="00010E7C" w:rsidRPr="00473FB4" w:rsidRDefault="00010E7C" w:rsidP="00010E7C">
      <w:pPr>
        <w:pStyle w:val="14"/>
        <w:spacing w:after="0" w:line="240" w:lineRule="auto"/>
        <w:ind w:left="360"/>
        <w:jc w:val="both"/>
        <w:rPr>
          <w:rFonts w:ascii="Times New Roman" w:hAnsi="Times New Roman"/>
          <w:sz w:val="24"/>
          <w:szCs w:val="24"/>
        </w:rPr>
      </w:pPr>
      <w:r w:rsidRPr="00473FB4">
        <w:rPr>
          <w:rFonts w:ascii="Times New Roman" w:eastAsia="Times New Roman" w:hAnsi="Times New Roman"/>
          <w:sz w:val="24"/>
          <w:szCs w:val="24"/>
        </w:rPr>
        <w:t>11.</w:t>
      </w:r>
      <w:r w:rsidRPr="00473FB4">
        <w:rPr>
          <w:rFonts w:ascii="Times New Roman" w:hAnsi="Times New Roman"/>
          <w:sz w:val="24"/>
          <w:szCs w:val="24"/>
        </w:rPr>
        <w:t xml:space="preserve"> Каким образом в процессе обучения возможен учет индивидуальных способностей, возможностей, потребностей, интересов обучающихся?</w:t>
      </w:r>
    </w:p>
    <w:p w14:paraId="5C46DC0C"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12. Охарактеризуйте процесс обучения, в котором учащимися не только усваиваются знания и умения, но и развиваются их личностные качества. Приведите примеры из собственного опыта.</w:t>
      </w:r>
    </w:p>
    <w:p w14:paraId="2574AE4C"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13. В чем заключается отличие субъекта учебной деятельности от ее исполнителя? Для чего необходима актуализация и развитие у ученика качеств субъекта учебной деятельности? Какими способами это можно осуществить?</w:t>
      </w:r>
    </w:p>
    <w:p w14:paraId="084F6FB5"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14. Какую роль в личностно-развивающем обучении играет субъективный опыт учащегося и мотивация учебной деятельности? Почему в таком обучении зачастую отпадает необходимость во внешних стимулах учебной деятельности?</w:t>
      </w:r>
    </w:p>
    <w:p w14:paraId="6A7D1AEA"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15. Что понимается под содержанием обучения? Почему проблема его формирования постоянно актуальна?</w:t>
      </w:r>
    </w:p>
    <w:p w14:paraId="5C7E6AA2"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16. Какие компоненты входят в содержание обучения? Докажите необходимость каждого из них.</w:t>
      </w:r>
    </w:p>
    <w:p w14:paraId="78CDAAB4"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17. На каких уровнях проектируется содержание обучения? В каких документах оно фиксируется?</w:t>
      </w:r>
    </w:p>
    <w:p w14:paraId="051AC424"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18. Какими принципами руководствуются разработчики при определении содержания конкретного учебного предмета и отборе материала для учебника?</w:t>
      </w:r>
    </w:p>
    <w:p w14:paraId="6EE33938"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19. Как в учебной программе и в учебнике отражаются эмоционально-ценностный и личностный компоненты содержания обучения?</w:t>
      </w:r>
    </w:p>
    <w:p w14:paraId="1E1716A0"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20. Проанализируйте, воспользовавшись материалами справочников, чем компетентность отличается от знаний и умений. Каковы особенности учебного процесса, ориентированного на формирование компетенций?</w:t>
      </w:r>
    </w:p>
    <w:p w14:paraId="76CBC692"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lastRenderedPageBreak/>
        <w:t>21. Перечислите основные формы обучения. Каковы возможности каждой из них в плане достижения целей образования?</w:t>
      </w:r>
    </w:p>
    <w:p w14:paraId="028DD610"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22. Охарактеризуйте урок (практическое, семинарское или лабораторное занятие), который направлен на решение задач познавательного и личностного развития учащегося. Приведите пример из собственного опыта.</w:t>
      </w:r>
    </w:p>
    <w:p w14:paraId="1659E394"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23. Чем понятие метода обучения отличается от формы обучения? По каким признакам классифицируют методы обучения?</w:t>
      </w:r>
    </w:p>
    <w:p w14:paraId="117C6E5A"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 xml:space="preserve">24. Что такое целесообразный метод? </w:t>
      </w:r>
      <w:proofErr w:type="gramStart"/>
      <w:r w:rsidRPr="00473FB4">
        <w:rPr>
          <w:rFonts w:ascii="Times New Roman" w:eastAsia="Times New Roman" w:hAnsi="Times New Roman"/>
          <w:sz w:val="24"/>
          <w:szCs w:val="24"/>
        </w:rPr>
        <w:t>Какие методы обучения сообразны целям: а) быстрой передачи большого объема знаний; б) развития познавательных способностей учащихся; в) развития качеств субъекта учебной деятельности; г) реализации эмоционально-ценностного и личностного компонентов содержания обучения?</w:t>
      </w:r>
      <w:proofErr w:type="gramEnd"/>
    </w:p>
    <w:p w14:paraId="6DA2250B"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 xml:space="preserve">25. Охарактеризуйте компьютер как средство обучения. Для </w:t>
      </w:r>
      <w:proofErr w:type="gramStart"/>
      <w:r w:rsidRPr="00473FB4">
        <w:rPr>
          <w:rFonts w:ascii="Times New Roman" w:eastAsia="Times New Roman" w:hAnsi="Times New Roman"/>
          <w:sz w:val="24"/>
          <w:szCs w:val="24"/>
        </w:rPr>
        <w:t>решения</w:t>
      </w:r>
      <w:proofErr w:type="gramEnd"/>
      <w:r w:rsidRPr="00473FB4">
        <w:rPr>
          <w:rFonts w:ascii="Times New Roman" w:eastAsia="Times New Roman" w:hAnsi="Times New Roman"/>
          <w:sz w:val="24"/>
          <w:szCs w:val="24"/>
        </w:rPr>
        <w:t xml:space="preserve"> каких задач обучения его использование нецелесообразно?</w:t>
      </w:r>
    </w:p>
    <w:p w14:paraId="0074199A"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 xml:space="preserve">26. Для чего нужны средства обучения? Какие из средств можно отнести </w:t>
      </w:r>
      <w:proofErr w:type="gramStart"/>
      <w:r w:rsidRPr="00473FB4">
        <w:rPr>
          <w:rFonts w:ascii="Times New Roman" w:eastAsia="Times New Roman" w:hAnsi="Times New Roman"/>
          <w:sz w:val="24"/>
          <w:szCs w:val="24"/>
        </w:rPr>
        <w:t>к</w:t>
      </w:r>
      <w:proofErr w:type="gramEnd"/>
      <w:r w:rsidRPr="00473FB4">
        <w:rPr>
          <w:rFonts w:ascii="Times New Roman" w:eastAsia="Times New Roman" w:hAnsi="Times New Roman"/>
          <w:sz w:val="24"/>
          <w:szCs w:val="24"/>
        </w:rPr>
        <w:t xml:space="preserve"> основным?</w:t>
      </w:r>
    </w:p>
    <w:p w14:paraId="0106CD24"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 xml:space="preserve">27. Как сделать так, чтобы обучающиеся придавали больше значения действительным учебным результатам, а не отметке? Возможно ли </w:t>
      </w:r>
      <w:proofErr w:type="spellStart"/>
      <w:r w:rsidRPr="00473FB4">
        <w:rPr>
          <w:rFonts w:ascii="Times New Roman" w:eastAsia="Times New Roman" w:hAnsi="Times New Roman"/>
          <w:sz w:val="24"/>
          <w:szCs w:val="24"/>
        </w:rPr>
        <w:t>безотметочное</w:t>
      </w:r>
      <w:proofErr w:type="spellEnd"/>
      <w:r w:rsidRPr="00473FB4">
        <w:rPr>
          <w:rFonts w:ascii="Times New Roman" w:eastAsia="Times New Roman" w:hAnsi="Times New Roman"/>
          <w:sz w:val="24"/>
          <w:szCs w:val="24"/>
        </w:rPr>
        <w:t xml:space="preserve"> обучение?</w:t>
      </w:r>
    </w:p>
    <w:p w14:paraId="7CF88749"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28. Для чего необходим контроль результатов обучения? В чем сложности контролирующей и оценочной деятельности педагога?</w:t>
      </w:r>
    </w:p>
    <w:p w14:paraId="656B0379"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29. Какие результаты обучения подлежат контролю? Как это связано с целями обучения? Необходима ли организация такого контроля, который носит субъективный характер и завершается качественной оценкой, а не выставлением отметки?</w:t>
      </w:r>
    </w:p>
    <w:p w14:paraId="55712587" w14:textId="77777777" w:rsidR="00010E7C" w:rsidRPr="00473FB4" w:rsidRDefault="00010E7C" w:rsidP="00010E7C">
      <w:pPr>
        <w:pStyle w:val="14"/>
        <w:spacing w:after="0" w:line="240" w:lineRule="auto"/>
        <w:ind w:left="360"/>
        <w:jc w:val="both"/>
        <w:rPr>
          <w:rFonts w:ascii="Times New Roman" w:eastAsia="Times New Roman" w:hAnsi="Times New Roman"/>
          <w:sz w:val="24"/>
          <w:szCs w:val="24"/>
        </w:rPr>
      </w:pPr>
      <w:r w:rsidRPr="00473FB4">
        <w:rPr>
          <w:rFonts w:ascii="Times New Roman" w:eastAsia="Times New Roman" w:hAnsi="Times New Roman"/>
          <w:sz w:val="24"/>
          <w:szCs w:val="24"/>
        </w:rPr>
        <w:t>30. Что такое, по вашему мнению, объективная оценка? Может ли учитель несколько завысить оценку учащемуся, если очевидно, что для достижения даже не очень высоких (относительно других учащихся) результатов, ему пришлось приложить достаточно много усилий?</w:t>
      </w:r>
    </w:p>
    <w:p w14:paraId="6848C30B" w14:textId="77777777" w:rsidR="00010E7C" w:rsidRDefault="00010E7C" w:rsidP="00010E7C">
      <w:pPr>
        <w:spacing w:after="0" w:line="240" w:lineRule="auto"/>
        <w:jc w:val="both"/>
        <w:rPr>
          <w:rFonts w:ascii="Times New Roman" w:hAnsi="Times New Roman"/>
          <w:sz w:val="24"/>
          <w:szCs w:val="24"/>
        </w:rPr>
      </w:pPr>
    </w:p>
    <w:p w14:paraId="21803DA2" w14:textId="77777777" w:rsidR="00010E7C" w:rsidRPr="00E75AB4" w:rsidRDefault="00010E7C" w:rsidP="00010E7C">
      <w:pPr>
        <w:pStyle w:val="21"/>
        <w:numPr>
          <w:ilvl w:val="0"/>
          <w:numId w:val="13"/>
        </w:numPr>
        <w:spacing w:after="0" w:line="240" w:lineRule="auto"/>
        <w:rPr>
          <w:rFonts w:ascii="Times New Roman" w:hAnsi="Times New Roman"/>
          <w:b/>
          <w:i/>
          <w:sz w:val="24"/>
          <w:szCs w:val="24"/>
        </w:rPr>
      </w:pPr>
      <w:r w:rsidRPr="00473FB4">
        <w:rPr>
          <w:rFonts w:ascii="Times New Roman" w:hAnsi="Times New Roman"/>
          <w:b/>
          <w:sz w:val="24"/>
          <w:szCs w:val="24"/>
        </w:rPr>
        <w:t>Шкала и критерии оценивания:</w:t>
      </w:r>
    </w:p>
    <w:p w14:paraId="18A6FCCD" w14:textId="77777777" w:rsidR="00E75AB4" w:rsidRPr="00473FB4" w:rsidRDefault="00E75AB4" w:rsidP="00E75AB4">
      <w:pPr>
        <w:pStyle w:val="21"/>
        <w:spacing w:after="0" w:line="240" w:lineRule="auto"/>
        <w:ind w:left="720"/>
        <w:rPr>
          <w:rFonts w:ascii="Times New Roman" w:hAnsi="Times New Roman"/>
          <w:b/>
          <w:i/>
          <w:sz w:val="24"/>
          <w:szCs w:val="24"/>
        </w:rPr>
      </w:pPr>
    </w:p>
    <w:p w14:paraId="6EAAA74B" w14:textId="77777777" w:rsidR="00010E7C" w:rsidRDefault="00010E7C" w:rsidP="00010E7C">
      <w:pPr>
        <w:pStyle w:val="14"/>
        <w:spacing w:after="0" w:line="240" w:lineRule="auto"/>
        <w:ind w:left="0" w:firstLine="567"/>
        <w:jc w:val="both"/>
        <w:rPr>
          <w:rFonts w:ascii="Times New Roman" w:hAnsi="Times New Roman"/>
          <w:sz w:val="24"/>
          <w:szCs w:val="24"/>
        </w:rPr>
      </w:pPr>
      <w:r w:rsidRPr="00473FB4">
        <w:rPr>
          <w:rFonts w:ascii="Times New Roman" w:hAnsi="Times New Roman"/>
          <w:sz w:val="24"/>
          <w:szCs w:val="24"/>
        </w:rPr>
        <w:t xml:space="preserve">При оценке </w:t>
      </w:r>
      <w:proofErr w:type="spellStart"/>
      <w:r w:rsidRPr="00473FB4">
        <w:rPr>
          <w:rFonts w:ascii="Times New Roman" w:hAnsi="Times New Roman"/>
          <w:sz w:val="24"/>
          <w:szCs w:val="24"/>
        </w:rPr>
        <w:t>сформированности</w:t>
      </w:r>
      <w:proofErr w:type="spellEnd"/>
      <w:r w:rsidRPr="00473FB4">
        <w:rPr>
          <w:rFonts w:ascii="Times New Roman" w:hAnsi="Times New Roman"/>
          <w:sz w:val="24"/>
          <w:szCs w:val="24"/>
        </w:rPr>
        <w:t xml:space="preserve"> умений и навыков слушателей учитывается правильность и полнота ответов на вопросы на зачете, </w:t>
      </w:r>
      <w:bookmarkStart w:id="2" w:name="_Hlk208401196"/>
      <w:r w:rsidRPr="00473FB4">
        <w:rPr>
          <w:rFonts w:ascii="Times New Roman" w:hAnsi="Times New Roman"/>
          <w:sz w:val="24"/>
          <w:szCs w:val="24"/>
        </w:rPr>
        <w:t>а также выполнение задания самостоятельной работы: Разработка плана-конспекта занятия (технологической карты).</w:t>
      </w:r>
    </w:p>
    <w:p w14:paraId="176D83FF" w14:textId="77777777" w:rsidR="00E75AB4" w:rsidRPr="00473FB4" w:rsidRDefault="00E75AB4" w:rsidP="00010E7C">
      <w:pPr>
        <w:pStyle w:val="14"/>
        <w:spacing w:after="0" w:line="240" w:lineRule="auto"/>
        <w:ind w:left="0" w:firstLine="567"/>
        <w:jc w:val="both"/>
        <w:rPr>
          <w:rFonts w:ascii="Times New Roman" w:hAnsi="Times New Roman"/>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3"/>
        <w:gridCol w:w="13325"/>
      </w:tblGrid>
      <w:tr w:rsidR="00010E7C" w:rsidRPr="00473FB4" w14:paraId="244D97EF" w14:textId="77777777" w:rsidTr="00010E7C">
        <w:tc>
          <w:tcPr>
            <w:tcW w:w="1843" w:type="dxa"/>
            <w:tcBorders>
              <w:top w:val="single" w:sz="4" w:space="0" w:color="000000"/>
              <w:left w:val="single" w:sz="4" w:space="0" w:color="000000"/>
              <w:bottom w:val="single" w:sz="4" w:space="0" w:color="000000"/>
              <w:right w:val="single" w:sz="4" w:space="0" w:color="000000"/>
            </w:tcBorders>
            <w:vAlign w:val="center"/>
          </w:tcPr>
          <w:bookmarkEnd w:id="2"/>
          <w:p w14:paraId="23E0E321" w14:textId="77777777" w:rsidR="00010E7C" w:rsidRPr="00473FB4" w:rsidRDefault="00010E7C" w:rsidP="00010E7C">
            <w:pPr>
              <w:pStyle w:val="14"/>
              <w:spacing w:after="0" w:line="240" w:lineRule="auto"/>
              <w:ind w:left="0"/>
              <w:jc w:val="center"/>
              <w:rPr>
                <w:rFonts w:ascii="Times New Roman" w:eastAsia="Times New Roman" w:hAnsi="Times New Roman"/>
                <w:b/>
                <w:sz w:val="24"/>
                <w:szCs w:val="24"/>
              </w:rPr>
            </w:pPr>
            <w:r w:rsidRPr="00473FB4">
              <w:rPr>
                <w:rFonts w:ascii="Times New Roman" w:eastAsia="Times New Roman" w:hAnsi="Times New Roman"/>
                <w:b/>
                <w:sz w:val="24"/>
                <w:szCs w:val="24"/>
              </w:rPr>
              <w:t>Шкала</w:t>
            </w:r>
          </w:p>
        </w:tc>
        <w:tc>
          <w:tcPr>
            <w:tcW w:w="13325" w:type="dxa"/>
            <w:tcBorders>
              <w:top w:val="single" w:sz="4" w:space="0" w:color="000000"/>
              <w:left w:val="single" w:sz="4" w:space="0" w:color="000000"/>
              <w:bottom w:val="single" w:sz="4" w:space="0" w:color="000000"/>
              <w:right w:val="single" w:sz="4" w:space="0" w:color="000000"/>
            </w:tcBorders>
            <w:vAlign w:val="center"/>
          </w:tcPr>
          <w:p w14:paraId="05763EA3" w14:textId="77777777" w:rsidR="00010E7C" w:rsidRPr="00473FB4" w:rsidRDefault="00010E7C" w:rsidP="00010E7C">
            <w:pPr>
              <w:pStyle w:val="14"/>
              <w:spacing w:after="0" w:line="240" w:lineRule="auto"/>
              <w:ind w:left="0"/>
              <w:jc w:val="center"/>
              <w:rPr>
                <w:rFonts w:ascii="Times New Roman" w:eastAsia="Times New Roman" w:hAnsi="Times New Roman"/>
                <w:b/>
                <w:sz w:val="24"/>
                <w:szCs w:val="24"/>
              </w:rPr>
            </w:pPr>
            <w:r w:rsidRPr="00473FB4">
              <w:rPr>
                <w:rFonts w:ascii="Times New Roman" w:eastAsia="Times New Roman" w:hAnsi="Times New Roman"/>
                <w:b/>
                <w:sz w:val="24"/>
                <w:szCs w:val="24"/>
              </w:rPr>
              <w:t>Критерии оценивания</w:t>
            </w:r>
          </w:p>
        </w:tc>
      </w:tr>
      <w:tr w:rsidR="00010E7C" w:rsidRPr="00473FB4" w14:paraId="0645C64E" w14:textId="77777777" w:rsidTr="00010E7C">
        <w:tc>
          <w:tcPr>
            <w:tcW w:w="1843" w:type="dxa"/>
            <w:tcBorders>
              <w:top w:val="single" w:sz="4" w:space="0" w:color="000000"/>
              <w:left w:val="single" w:sz="4" w:space="0" w:color="000000"/>
              <w:bottom w:val="single" w:sz="4" w:space="0" w:color="000000"/>
              <w:right w:val="single" w:sz="4" w:space="0" w:color="000000"/>
            </w:tcBorders>
          </w:tcPr>
          <w:p w14:paraId="4FCA5F73" w14:textId="77777777" w:rsidR="00010E7C" w:rsidRPr="00473FB4" w:rsidRDefault="00010E7C" w:rsidP="00010E7C">
            <w:pPr>
              <w:pStyle w:val="14"/>
              <w:spacing w:after="0" w:line="240" w:lineRule="auto"/>
              <w:ind w:left="0"/>
              <w:jc w:val="both"/>
              <w:rPr>
                <w:rFonts w:ascii="Times New Roman" w:eastAsia="Times New Roman" w:hAnsi="Times New Roman"/>
                <w:sz w:val="24"/>
                <w:szCs w:val="24"/>
              </w:rPr>
            </w:pPr>
            <w:r w:rsidRPr="00473FB4">
              <w:rPr>
                <w:rFonts w:ascii="Times New Roman" w:eastAsia="Times New Roman" w:hAnsi="Times New Roman"/>
                <w:sz w:val="24"/>
                <w:szCs w:val="24"/>
              </w:rPr>
              <w:t>зачтено</w:t>
            </w:r>
          </w:p>
        </w:tc>
        <w:tc>
          <w:tcPr>
            <w:tcW w:w="13325" w:type="dxa"/>
            <w:tcBorders>
              <w:top w:val="single" w:sz="4" w:space="0" w:color="000000"/>
              <w:left w:val="single" w:sz="4" w:space="0" w:color="000000"/>
              <w:bottom w:val="single" w:sz="4" w:space="0" w:color="000000"/>
              <w:right w:val="single" w:sz="4" w:space="0" w:color="000000"/>
            </w:tcBorders>
          </w:tcPr>
          <w:p w14:paraId="21BC9E63" w14:textId="77777777" w:rsidR="00010E7C" w:rsidRPr="00473FB4" w:rsidRDefault="00010E7C" w:rsidP="00010E7C">
            <w:pPr>
              <w:spacing w:after="0" w:line="240" w:lineRule="auto"/>
              <w:jc w:val="both"/>
              <w:rPr>
                <w:rFonts w:ascii="Times New Roman" w:hAnsi="Times New Roman"/>
                <w:sz w:val="24"/>
                <w:szCs w:val="24"/>
              </w:rPr>
            </w:pPr>
            <w:r w:rsidRPr="00473FB4">
              <w:rPr>
                <w:rFonts w:ascii="Times New Roman" w:hAnsi="Times New Roman"/>
                <w:sz w:val="24"/>
                <w:szCs w:val="24"/>
              </w:rPr>
              <w:t xml:space="preserve">Полная, четкая характеристика научных понятий и знание теоретического материала, умение привести примеры в соответствии с прослушанным курсом, успешное выполнение заданий самостоятельной работы. </w:t>
            </w:r>
          </w:p>
          <w:p w14:paraId="5C150D1C" w14:textId="77777777" w:rsidR="00010E7C" w:rsidRPr="00473FB4" w:rsidRDefault="00010E7C" w:rsidP="00010E7C">
            <w:pPr>
              <w:spacing w:after="0" w:line="240" w:lineRule="auto"/>
              <w:jc w:val="both"/>
              <w:rPr>
                <w:rFonts w:ascii="Times New Roman" w:hAnsi="Times New Roman"/>
                <w:sz w:val="24"/>
                <w:szCs w:val="24"/>
              </w:rPr>
            </w:pPr>
            <w:r w:rsidRPr="00473FB4">
              <w:rPr>
                <w:rFonts w:ascii="Times New Roman" w:hAnsi="Times New Roman"/>
                <w:sz w:val="24"/>
                <w:szCs w:val="24"/>
              </w:rPr>
              <w:t>Слушатель проявил знание программного материала, демонстрирует сформированные умения и навыки.</w:t>
            </w:r>
          </w:p>
          <w:p w14:paraId="2EA4E083" w14:textId="77777777" w:rsidR="00010E7C" w:rsidRPr="00473FB4" w:rsidRDefault="00010E7C" w:rsidP="00010E7C">
            <w:pPr>
              <w:spacing w:after="0" w:line="240" w:lineRule="auto"/>
              <w:jc w:val="both"/>
              <w:rPr>
                <w:rFonts w:ascii="Times New Roman" w:hAnsi="Times New Roman"/>
                <w:sz w:val="24"/>
                <w:szCs w:val="24"/>
              </w:rPr>
            </w:pPr>
            <w:r w:rsidRPr="00473FB4">
              <w:rPr>
                <w:rFonts w:ascii="Times New Roman" w:hAnsi="Times New Roman"/>
                <w:sz w:val="24"/>
                <w:szCs w:val="24"/>
              </w:rPr>
              <w:t>Допустимы некоторые погрешности при ответе, но они не носят принципиального характера.</w:t>
            </w:r>
          </w:p>
        </w:tc>
      </w:tr>
      <w:tr w:rsidR="00010E7C" w:rsidRPr="00473FB4" w14:paraId="6A921B91" w14:textId="77777777" w:rsidTr="00010E7C">
        <w:tc>
          <w:tcPr>
            <w:tcW w:w="1843" w:type="dxa"/>
            <w:tcBorders>
              <w:top w:val="single" w:sz="4" w:space="0" w:color="000000"/>
              <w:left w:val="single" w:sz="4" w:space="0" w:color="000000"/>
              <w:bottom w:val="single" w:sz="4" w:space="0" w:color="000000"/>
              <w:right w:val="single" w:sz="4" w:space="0" w:color="000000"/>
            </w:tcBorders>
          </w:tcPr>
          <w:p w14:paraId="3DD5411A" w14:textId="77777777" w:rsidR="00010E7C" w:rsidRPr="00473FB4" w:rsidRDefault="00010E7C" w:rsidP="00010E7C">
            <w:pPr>
              <w:pStyle w:val="14"/>
              <w:spacing w:after="0" w:line="240" w:lineRule="auto"/>
              <w:ind w:left="0"/>
              <w:jc w:val="both"/>
              <w:rPr>
                <w:rFonts w:ascii="Times New Roman" w:eastAsia="Times New Roman" w:hAnsi="Times New Roman"/>
                <w:sz w:val="24"/>
                <w:szCs w:val="24"/>
              </w:rPr>
            </w:pPr>
            <w:r w:rsidRPr="00473FB4">
              <w:rPr>
                <w:rFonts w:ascii="Times New Roman" w:eastAsia="Times New Roman" w:hAnsi="Times New Roman"/>
                <w:sz w:val="24"/>
                <w:szCs w:val="24"/>
              </w:rPr>
              <w:t>не зачтено</w:t>
            </w:r>
          </w:p>
        </w:tc>
        <w:tc>
          <w:tcPr>
            <w:tcW w:w="13325" w:type="dxa"/>
            <w:tcBorders>
              <w:top w:val="single" w:sz="4" w:space="0" w:color="000000"/>
              <w:left w:val="single" w:sz="4" w:space="0" w:color="000000"/>
              <w:bottom w:val="single" w:sz="4" w:space="0" w:color="000000"/>
              <w:right w:val="single" w:sz="4" w:space="0" w:color="000000"/>
            </w:tcBorders>
          </w:tcPr>
          <w:p w14:paraId="392F6713" w14:textId="77777777" w:rsidR="00010E7C" w:rsidRPr="00473FB4" w:rsidRDefault="00010E7C" w:rsidP="00010E7C">
            <w:pPr>
              <w:spacing w:after="0" w:line="240" w:lineRule="auto"/>
              <w:jc w:val="both"/>
              <w:rPr>
                <w:rFonts w:ascii="Times New Roman" w:hAnsi="Times New Roman"/>
                <w:sz w:val="24"/>
                <w:szCs w:val="24"/>
              </w:rPr>
            </w:pPr>
            <w:r w:rsidRPr="00473FB4">
              <w:rPr>
                <w:rFonts w:ascii="Times New Roman" w:hAnsi="Times New Roman"/>
                <w:sz w:val="24"/>
                <w:szCs w:val="24"/>
              </w:rPr>
              <w:t xml:space="preserve">В знаниях </w:t>
            </w:r>
            <w:proofErr w:type="gramStart"/>
            <w:r w:rsidRPr="00473FB4">
              <w:rPr>
                <w:rFonts w:ascii="Times New Roman" w:hAnsi="Times New Roman"/>
                <w:sz w:val="24"/>
                <w:szCs w:val="24"/>
              </w:rPr>
              <w:t>обучающегося</w:t>
            </w:r>
            <w:proofErr w:type="gramEnd"/>
            <w:r w:rsidRPr="00473FB4">
              <w:rPr>
                <w:rFonts w:ascii="Times New Roman" w:hAnsi="Times New Roman"/>
                <w:sz w:val="24"/>
                <w:szCs w:val="24"/>
              </w:rPr>
              <w:t xml:space="preserve"> имеются значительные пробелы, при анализе понятий и явлений допускаются принципиальные ошибки. Слушатель не умеет четко и грамотно отвечать на заданные вопросы, демонстрирует низкий уровень овладения необходимыми компетенциями. Задания самостоятельной работы не выполнены или выполнены в недостаточном объеме.</w:t>
            </w:r>
          </w:p>
        </w:tc>
      </w:tr>
    </w:tbl>
    <w:p w14:paraId="593D1578" w14:textId="77777777" w:rsidR="00E75AB4" w:rsidRDefault="00E75AB4" w:rsidP="00010E7C">
      <w:pPr>
        <w:pStyle w:val="21"/>
        <w:tabs>
          <w:tab w:val="left" w:pos="0"/>
        </w:tabs>
        <w:spacing w:after="0" w:line="240" w:lineRule="auto"/>
        <w:ind w:left="0" w:firstLine="709"/>
        <w:rPr>
          <w:rFonts w:ascii="Times New Roman" w:hAnsi="Times New Roman"/>
          <w:b/>
          <w:sz w:val="24"/>
          <w:szCs w:val="24"/>
        </w:rPr>
      </w:pPr>
    </w:p>
    <w:p w14:paraId="72A04D4C" w14:textId="77777777" w:rsidR="00010E7C" w:rsidRPr="00473FB4" w:rsidRDefault="00010E7C" w:rsidP="00E75AB4">
      <w:pPr>
        <w:pStyle w:val="21"/>
        <w:tabs>
          <w:tab w:val="left" w:pos="0"/>
        </w:tabs>
        <w:spacing w:after="0" w:line="240" w:lineRule="auto"/>
        <w:ind w:left="0" w:firstLine="709"/>
        <w:rPr>
          <w:rFonts w:ascii="Times New Roman" w:hAnsi="Times New Roman"/>
          <w:b/>
          <w:sz w:val="24"/>
          <w:szCs w:val="24"/>
        </w:rPr>
      </w:pPr>
      <w:r w:rsidRPr="00473FB4">
        <w:rPr>
          <w:rFonts w:ascii="Times New Roman" w:hAnsi="Times New Roman"/>
          <w:b/>
          <w:sz w:val="24"/>
          <w:szCs w:val="24"/>
        </w:rPr>
        <w:t>7. Ресурсное обеспечение:</w:t>
      </w:r>
    </w:p>
    <w:p w14:paraId="0AC252B3" w14:textId="77777777" w:rsidR="00010E7C" w:rsidRPr="00473FB4" w:rsidRDefault="00010E7C" w:rsidP="00E75AB4">
      <w:pPr>
        <w:pStyle w:val="21"/>
        <w:numPr>
          <w:ilvl w:val="0"/>
          <w:numId w:val="16"/>
        </w:numPr>
        <w:tabs>
          <w:tab w:val="left" w:pos="0"/>
        </w:tabs>
        <w:spacing w:after="0" w:line="240" w:lineRule="auto"/>
        <w:ind w:left="0" w:firstLine="709"/>
        <w:rPr>
          <w:rFonts w:ascii="Times New Roman" w:hAnsi="Times New Roman"/>
          <w:b/>
          <w:sz w:val="24"/>
          <w:szCs w:val="24"/>
        </w:rPr>
      </w:pPr>
      <w:r w:rsidRPr="00473FB4">
        <w:rPr>
          <w:rFonts w:ascii="Times New Roman" w:hAnsi="Times New Roman"/>
          <w:b/>
          <w:sz w:val="24"/>
          <w:szCs w:val="24"/>
        </w:rPr>
        <w:t>Перечень основной и дополнительной учебной литературы</w:t>
      </w:r>
    </w:p>
    <w:p w14:paraId="4009F1B9" w14:textId="77777777" w:rsidR="00E75AB4" w:rsidRDefault="00E75AB4" w:rsidP="00E75AB4">
      <w:pPr>
        <w:tabs>
          <w:tab w:val="left" w:pos="0"/>
        </w:tabs>
        <w:spacing w:after="0" w:line="240" w:lineRule="auto"/>
        <w:ind w:firstLine="709"/>
        <w:jc w:val="both"/>
        <w:rPr>
          <w:rFonts w:ascii="Times New Roman" w:hAnsi="Times New Roman"/>
          <w:b/>
          <w:sz w:val="24"/>
          <w:szCs w:val="24"/>
        </w:rPr>
      </w:pPr>
    </w:p>
    <w:p w14:paraId="7E6098A2" w14:textId="77777777" w:rsidR="00010E7C" w:rsidRDefault="00010E7C" w:rsidP="00E75AB4">
      <w:pPr>
        <w:tabs>
          <w:tab w:val="left" w:pos="0"/>
        </w:tabs>
        <w:spacing w:after="0" w:line="240" w:lineRule="auto"/>
        <w:ind w:firstLine="709"/>
        <w:jc w:val="both"/>
        <w:rPr>
          <w:rFonts w:ascii="Times New Roman" w:hAnsi="Times New Roman"/>
          <w:b/>
          <w:sz w:val="24"/>
          <w:szCs w:val="24"/>
        </w:rPr>
      </w:pPr>
      <w:r w:rsidRPr="00473FB4">
        <w:rPr>
          <w:rFonts w:ascii="Times New Roman" w:hAnsi="Times New Roman"/>
          <w:b/>
          <w:sz w:val="24"/>
          <w:szCs w:val="24"/>
        </w:rPr>
        <w:t xml:space="preserve">Основная литература: </w:t>
      </w:r>
    </w:p>
    <w:p w14:paraId="588B1747" w14:textId="77777777" w:rsidR="00E75AB4" w:rsidRPr="00473FB4" w:rsidRDefault="00E75AB4" w:rsidP="00E75AB4">
      <w:pPr>
        <w:tabs>
          <w:tab w:val="left" w:pos="0"/>
        </w:tabs>
        <w:spacing w:after="0" w:line="240" w:lineRule="auto"/>
        <w:ind w:firstLine="709"/>
        <w:jc w:val="both"/>
        <w:rPr>
          <w:rFonts w:ascii="Times New Roman" w:hAnsi="Times New Roman"/>
          <w:b/>
          <w:sz w:val="24"/>
          <w:szCs w:val="24"/>
        </w:rPr>
      </w:pPr>
    </w:p>
    <w:p w14:paraId="5ACC814D" w14:textId="77777777" w:rsidR="00010E7C" w:rsidRPr="00473FB4" w:rsidRDefault="00010E7C" w:rsidP="00E75AB4">
      <w:pPr>
        <w:numPr>
          <w:ilvl w:val="0"/>
          <w:numId w:val="9"/>
        </w:numPr>
        <w:tabs>
          <w:tab w:val="left" w:pos="0"/>
        </w:tabs>
        <w:spacing w:after="0" w:line="240" w:lineRule="auto"/>
        <w:ind w:hanging="11"/>
        <w:jc w:val="both"/>
        <w:rPr>
          <w:rFonts w:ascii="Times New Roman" w:hAnsi="Times New Roman"/>
          <w:sz w:val="24"/>
          <w:szCs w:val="24"/>
        </w:rPr>
      </w:pPr>
      <w:r w:rsidRPr="00473FB4">
        <w:rPr>
          <w:rFonts w:ascii="Times New Roman" w:hAnsi="Times New Roman"/>
          <w:sz w:val="24"/>
          <w:szCs w:val="24"/>
        </w:rPr>
        <w:t xml:space="preserve">Педагогика: учебник и практикум для вузов / под общей редакцией Л. С. </w:t>
      </w:r>
      <w:proofErr w:type="spellStart"/>
      <w:r w:rsidRPr="00473FB4">
        <w:rPr>
          <w:rFonts w:ascii="Times New Roman" w:hAnsi="Times New Roman"/>
          <w:sz w:val="24"/>
          <w:szCs w:val="24"/>
        </w:rPr>
        <w:t>Подымовой</w:t>
      </w:r>
      <w:proofErr w:type="spellEnd"/>
      <w:r w:rsidRPr="00473FB4">
        <w:rPr>
          <w:rFonts w:ascii="Times New Roman" w:hAnsi="Times New Roman"/>
          <w:sz w:val="24"/>
          <w:szCs w:val="24"/>
        </w:rPr>
        <w:t xml:space="preserve">, В. А. </w:t>
      </w:r>
      <w:proofErr w:type="spellStart"/>
      <w:r w:rsidRPr="00473FB4">
        <w:rPr>
          <w:rFonts w:ascii="Times New Roman" w:hAnsi="Times New Roman"/>
          <w:sz w:val="24"/>
          <w:szCs w:val="24"/>
        </w:rPr>
        <w:t>Сластенина</w:t>
      </w:r>
      <w:proofErr w:type="spellEnd"/>
      <w:r w:rsidRPr="00473FB4">
        <w:rPr>
          <w:rFonts w:ascii="Times New Roman" w:hAnsi="Times New Roman"/>
          <w:sz w:val="24"/>
          <w:szCs w:val="24"/>
        </w:rPr>
        <w:t xml:space="preserve">. — 3-е изд., </w:t>
      </w:r>
      <w:proofErr w:type="spellStart"/>
      <w:r w:rsidRPr="00473FB4">
        <w:rPr>
          <w:rFonts w:ascii="Times New Roman" w:hAnsi="Times New Roman"/>
          <w:sz w:val="24"/>
          <w:szCs w:val="24"/>
        </w:rPr>
        <w:t>перераб</w:t>
      </w:r>
      <w:proofErr w:type="spellEnd"/>
      <w:r w:rsidRPr="00473FB4">
        <w:rPr>
          <w:rFonts w:ascii="Times New Roman" w:hAnsi="Times New Roman"/>
          <w:sz w:val="24"/>
          <w:szCs w:val="24"/>
        </w:rPr>
        <w:t xml:space="preserve">. и доп. — Москва: Издательство </w:t>
      </w:r>
      <w:proofErr w:type="spellStart"/>
      <w:r w:rsidRPr="00473FB4">
        <w:rPr>
          <w:rFonts w:ascii="Times New Roman" w:hAnsi="Times New Roman"/>
          <w:sz w:val="24"/>
          <w:szCs w:val="24"/>
        </w:rPr>
        <w:t>Юрайт</w:t>
      </w:r>
      <w:proofErr w:type="spellEnd"/>
      <w:r w:rsidRPr="00473FB4">
        <w:rPr>
          <w:rFonts w:ascii="Times New Roman" w:hAnsi="Times New Roman"/>
          <w:sz w:val="24"/>
          <w:szCs w:val="24"/>
        </w:rPr>
        <w:t xml:space="preserve">, 2025. — 227 с. — (Высшее образование). — Текст: электронный // Образовательная платформа </w:t>
      </w:r>
      <w:proofErr w:type="spellStart"/>
      <w:r w:rsidRPr="00473FB4">
        <w:rPr>
          <w:rFonts w:ascii="Times New Roman" w:hAnsi="Times New Roman"/>
          <w:sz w:val="24"/>
          <w:szCs w:val="24"/>
        </w:rPr>
        <w:t>Юрайт</w:t>
      </w:r>
      <w:proofErr w:type="spellEnd"/>
      <w:r w:rsidRPr="00473FB4">
        <w:rPr>
          <w:rFonts w:ascii="Times New Roman" w:hAnsi="Times New Roman"/>
          <w:sz w:val="24"/>
          <w:szCs w:val="24"/>
        </w:rPr>
        <w:t xml:space="preserve"> [сайт]. — URL: https://urait.ru/bcode/559808 (дата обращения: 07.08.2025). </w:t>
      </w:r>
    </w:p>
    <w:p w14:paraId="728949F3" w14:textId="77777777" w:rsidR="00010E7C" w:rsidRPr="00473FB4" w:rsidRDefault="00010E7C" w:rsidP="00E75AB4">
      <w:pPr>
        <w:numPr>
          <w:ilvl w:val="0"/>
          <w:numId w:val="9"/>
        </w:numPr>
        <w:tabs>
          <w:tab w:val="left" w:pos="0"/>
        </w:tabs>
        <w:spacing w:after="0" w:line="240" w:lineRule="auto"/>
        <w:ind w:hanging="11"/>
        <w:jc w:val="both"/>
        <w:rPr>
          <w:rFonts w:ascii="Times New Roman" w:hAnsi="Times New Roman"/>
          <w:sz w:val="24"/>
          <w:szCs w:val="24"/>
        </w:rPr>
      </w:pPr>
      <w:r w:rsidRPr="00473FB4">
        <w:rPr>
          <w:rFonts w:ascii="Times New Roman" w:hAnsi="Times New Roman"/>
          <w:sz w:val="24"/>
          <w:szCs w:val="24"/>
        </w:rPr>
        <w:t xml:space="preserve">Педагогика: учебник для студ. учреждений </w:t>
      </w:r>
      <w:proofErr w:type="spellStart"/>
      <w:r w:rsidRPr="00473FB4">
        <w:rPr>
          <w:rFonts w:ascii="Times New Roman" w:hAnsi="Times New Roman"/>
          <w:sz w:val="24"/>
          <w:szCs w:val="24"/>
        </w:rPr>
        <w:t>высш</w:t>
      </w:r>
      <w:proofErr w:type="spellEnd"/>
      <w:r w:rsidRPr="00473FB4">
        <w:rPr>
          <w:rFonts w:ascii="Times New Roman" w:hAnsi="Times New Roman"/>
          <w:sz w:val="24"/>
          <w:szCs w:val="24"/>
        </w:rPr>
        <w:t xml:space="preserve">. проф. образования / П.И. </w:t>
      </w:r>
      <w:proofErr w:type="spellStart"/>
      <w:r w:rsidRPr="00473FB4">
        <w:rPr>
          <w:rFonts w:ascii="Times New Roman" w:hAnsi="Times New Roman"/>
          <w:sz w:val="24"/>
          <w:szCs w:val="24"/>
        </w:rPr>
        <w:t>Пидкасистый</w:t>
      </w:r>
      <w:proofErr w:type="spellEnd"/>
      <w:r w:rsidRPr="00473FB4">
        <w:rPr>
          <w:rFonts w:ascii="Times New Roman" w:hAnsi="Times New Roman"/>
          <w:sz w:val="24"/>
          <w:szCs w:val="24"/>
        </w:rPr>
        <w:t xml:space="preserve">, В.А. </w:t>
      </w:r>
      <w:proofErr w:type="spellStart"/>
      <w:r w:rsidRPr="00473FB4">
        <w:rPr>
          <w:rFonts w:ascii="Times New Roman" w:hAnsi="Times New Roman"/>
          <w:sz w:val="24"/>
          <w:szCs w:val="24"/>
        </w:rPr>
        <w:t>Мижериков</w:t>
      </w:r>
      <w:proofErr w:type="spellEnd"/>
      <w:r w:rsidRPr="00473FB4">
        <w:rPr>
          <w:rFonts w:ascii="Times New Roman" w:hAnsi="Times New Roman"/>
          <w:sz w:val="24"/>
          <w:szCs w:val="24"/>
        </w:rPr>
        <w:t xml:space="preserve">, Т.А. </w:t>
      </w:r>
      <w:proofErr w:type="spellStart"/>
      <w:r w:rsidRPr="00473FB4">
        <w:rPr>
          <w:rFonts w:ascii="Times New Roman" w:hAnsi="Times New Roman"/>
          <w:sz w:val="24"/>
          <w:szCs w:val="24"/>
        </w:rPr>
        <w:t>Юзефавичус</w:t>
      </w:r>
      <w:proofErr w:type="spellEnd"/>
      <w:r w:rsidRPr="00473FB4">
        <w:rPr>
          <w:rFonts w:ascii="Times New Roman" w:hAnsi="Times New Roman"/>
          <w:sz w:val="24"/>
          <w:szCs w:val="24"/>
        </w:rPr>
        <w:t xml:space="preserve">; под ред. П.И. </w:t>
      </w:r>
      <w:proofErr w:type="spellStart"/>
      <w:r w:rsidRPr="00473FB4">
        <w:rPr>
          <w:rFonts w:ascii="Times New Roman" w:hAnsi="Times New Roman"/>
          <w:sz w:val="24"/>
          <w:szCs w:val="24"/>
        </w:rPr>
        <w:t>Пидкасистого</w:t>
      </w:r>
      <w:proofErr w:type="spellEnd"/>
      <w:r w:rsidRPr="00473FB4">
        <w:rPr>
          <w:rFonts w:ascii="Times New Roman" w:hAnsi="Times New Roman"/>
          <w:sz w:val="24"/>
          <w:szCs w:val="24"/>
        </w:rPr>
        <w:t xml:space="preserve">. 2-е изд., </w:t>
      </w:r>
      <w:proofErr w:type="spellStart"/>
      <w:r w:rsidRPr="00473FB4">
        <w:rPr>
          <w:rFonts w:ascii="Times New Roman" w:hAnsi="Times New Roman"/>
          <w:sz w:val="24"/>
          <w:szCs w:val="24"/>
        </w:rPr>
        <w:t>перераб</w:t>
      </w:r>
      <w:proofErr w:type="spellEnd"/>
      <w:r w:rsidRPr="00473FB4">
        <w:rPr>
          <w:rFonts w:ascii="Times New Roman" w:hAnsi="Times New Roman"/>
          <w:sz w:val="24"/>
          <w:szCs w:val="24"/>
        </w:rPr>
        <w:t xml:space="preserve">. и доп. М.: Издательский центр «Академия», 2014. 624 с. </w:t>
      </w:r>
    </w:p>
    <w:p w14:paraId="17E6ED76" w14:textId="77777777" w:rsidR="00010E7C" w:rsidRPr="00473FB4" w:rsidRDefault="00010E7C" w:rsidP="00E75AB4">
      <w:pPr>
        <w:numPr>
          <w:ilvl w:val="0"/>
          <w:numId w:val="9"/>
        </w:numPr>
        <w:tabs>
          <w:tab w:val="left" w:pos="0"/>
        </w:tabs>
        <w:spacing w:after="0" w:line="240" w:lineRule="auto"/>
        <w:ind w:hanging="11"/>
        <w:jc w:val="both"/>
        <w:rPr>
          <w:rFonts w:ascii="Times New Roman" w:hAnsi="Times New Roman"/>
          <w:sz w:val="24"/>
          <w:szCs w:val="24"/>
        </w:rPr>
      </w:pPr>
      <w:proofErr w:type="spellStart"/>
      <w:r w:rsidRPr="00473FB4">
        <w:rPr>
          <w:rFonts w:ascii="Times New Roman" w:hAnsi="Times New Roman"/>
          <w:sz w:val="24"/>
          <w:szCs w:val="24"/>
        </w:rPr>
        <w:t>Крившенко</w:t>
      </w:r>
      <w:proofErr w:type="spellEnd"/>
      <w:r w:rsidRPr="00473FB4">
        <w:rPr>
          <w:rFonts w:ascii="Times New Roman" w:hAnsi="Times New Roman"/>
          <w:sz w:val="24"/>
          <w:szCs w:val="24"/>
        </w:rPr>
        <w:t xml:space="preserve"> Л. П.; Юркина Л. В. Педагогика: учебник и практикум. – М.: Издательство Проспект, 2025. - </w:t>
      </w:r>
    </w:p>
    <w:p w14:paraId="113076DA" w14:textId="77777777" w:rsidR="00010E7C" w:rsidRPr="00473FB4" w:rsidRDefault="00010E7C" w:rsidP="00E75AB4">
      <w:pPr>
        <w:numPr>
          <w:ilvl w:val="0"/>
          <w:numId w:val="9"/>
        </w:numPr>
        <w:tabs>
          <w:tab w:val="left" w:pos="0"/>
        </w:tabs>
        <w:spacing w:after="0" w:line="240" w:lineRule="auto"/>
        <w:ind w:hanging="11"/>
        <w:jc w:val="both"/>
        <w:rPr>
          <w:rFonts w:ascii="Times New Roman" w:hAnsi="Times New Roman"/>
          <w:sz w:val="24"/>
          <w:szCs w:val="24"/>
        </w:rPr>
      </w:pPr>
      <w:proofErr w:type="spellStart"/>
      <w:r w:rsidRPr="00473FB4">
        <w:rPr>
          <w:rFonts w:ascii="Times New Roman" w:hAnsi="Times New Roman"/>
          <w:sz w:val="24"/>
          <w:szCs w:val="24"/>
        </w:rPr>
        <w:t>Сластенин</w:t>
      </w:r>
      <w:proofErr w:type="spellEnd"/>
      <w:r w:rsidRPr="00473FB4">
        <w:rPr>
          <w:rFonts w:ascii="Times New Roman" w:hAnsi="Times New Roman"/>
          <w:sz w:val="24"/>
          <w:szCs w:val="24"/>
        </w:rPr>
        <w:t xml:space="preserve"> В.А. и др. Педагогика. Учеб</w:t>
      </w:r>
      <w:proofErr w:type="gramStart"/>
      <w:r w:rsidRPr="00473FB4">
        <w:rPr>
          <w:rFonts w:ascii="Times New Roman" w:hAnsi="Times New Roman"/>
          <w:sz w:val="24"/>
          <w:szCs w:val="24"/>
        </w:rPr>
        <w:t>.</w:t>
      </w:r>
      <w:proofErr w:type="gramEnd"/>
      <w:r w:rsidRPr="00473FB4">
        <w:rPr>
          <w:rFonts w:ascii="Times New Roman" w:hAnsi="Times New Roman"/>
          <w:sz w:val="24"/>
          <w:szCs w:val="24"/>
        </w:rPr>
        <w:t xml:space="preserve"> </w:t>
      </w:r>
      <w:proofErr w:type="gramStart"/>
      <w:r w:rsidRPr="00473FB4">
        <w:rPr>
          <w:rFonts w:ascii="Times New Roman" w:hAnsi="Times New Roman"/>
          <w:sz w:val="24"/>
          <w:szCs w:val="24"/>
        </w:rPr>
        <w:t>п</w:t>
      </w:r>
      <w:proofErr w:type="gramEnd"/>
      <w:r w:rsidRPr="00473FB4">
        <w:rPr>
          <w:rFonts w:ascii="Times New Roman" w:hAnsi="Times New Roman"/>
          <w:sz w:val="24"/>
          <w:szCs w:val="24"/>
        </w:rPr>
        <w:t xml:space="preserve">особие для студ. </w:t>
      </w:r>
      <w:proofErr w:type="spellStart"/>
      <w:r w:rsidRPr="00473FB4">
        <w:rPr>
          <w:rFonts w:ascii="Times New Roman" w:hAnsi="Times New Roman"/>
          <w:sz w:val="24"/>
          <w:szCs w:val="24"/>
        </w:rPr>
        <w:t>высш</w:t>
      </w:r>
      <w:proofErr w:type="spellEnd"/>
      <w:r w:rsidRPr="00473FB4">
        <w:rPr>
          <w:rFonts w:ascii="Times New Roman" w:hAnsi="Times New Roman"/>
          <w:sz w:val="24"/>
          <w:szCs w:val="24"/>
        </w:rPr>
        <w:t xml:space="preserve">. </w:t>
      </w:r>
      <w:proofErr w:type="spellStart"/>
      <w:r w:rsidRPr="00473FB4">
        <w:rPr>
          <w:rFonts w:ascii="Times New Roman" w:hAnsi="Times New Roman"/>
          <w:sz w:val="24"/>
          <w:szCs w:val="24"/>
        </w:rPr>
        <w:t>пед</w:t>
      </w:r>
      <w:proofErr w:type="spellEnd"/>
      <w:r w:rsidRPr="00473FB4">
        <w:rPr>
          <w:rFonts w:ascii="Times New Roman" w:hAnsi="Times New Roman"/>
          <w:sz w:val="24"/>
          <w:szCs w:val="24"/>
        </w:rPr>
        <w:t xml:space="preserve">. учеб. заведений / В. А. </w:t>
      </w:r>
      <w:proofErr w:type="spellStart"/>
      <w:r w:rsidRPr="00473FB4">
        <w:rPr>
          <w:rFonts w:ascii="Times New Roman" w:hAnsi="Times New Roman"/>
          <w:sz w:val="24"/>
          <w:szCs w:val="24"/>
        </w:rPr>
        <w:t>Сластенин</w:t>
      </w:r>
      <w:proofErr w:type="spellEnd"/>
      <w:r w:rsidRPr="00473FB4">
        <w:rPr>
          <w:rFonts w:ascii="Times New Roman" w:hAnsi="Times New Roman"/>
          <w:sz w:val="24"/>
          <w:szCs w:val="24"/>
        </w:rPr>
        <w:t xml:space="preserve">, И. Ф. Исаев, Е. Н. </w:t>
      </w:r>
      <w:proofErr w:type="spellStart"/>
      <w:r w:rsidRPr="00473FB4">
        <w:rPr>
          <w:rFonts w:ascii="Times New Roman" w:hAnsi="Times New Roman"/>
          <w:sz w:val="24"/>
          <w:szCs w:val="24"/>
        </w:rPr>
        <w:t>Шиянов</w:t>
      </w:r>
      <w:proofErr w:type="spellEnd"/>
      <w:r w:rsidRPr="00473FB4">
        <w:rPr>
          <w:rFonts w:ascii="Times New Roman" w:hAnsi="Times New Roman"/>
          <w:sz w:val="24"/>
          <w:szCs w:val="24"/>
        </w:rPr>
        <w:t xml:space="preserve">; Под ред. В.А. </w:t>
      </w:r>
      <w:proofErr w:type="spellStart"/>
      <w:r w:rsidRPr="00473FB4">
        <w:rPr>
          <w:rFonts w:ascii="Times New Roman" w:hAnsi="Times New Roman"/>
          <w:sz w:val="24"/>
          <w:szCs w:val="24"/>
        </w:rPr>
        <w:t>Сластенина</w:t>
      </w:r>
      <w:proofErr w:type="spellEnd"/>
      <w:r w:rsidRPr="00473FB4">
        <w:rPr>
          <w:rFonts w:ascii="Times New Roman" w:hAnsi="Times New Roman"/>
          <w:sz w:val="24"/>
          <w:szCs w:val="24"/>
        </w:rPr>
        <w:t>. - М.: Издательский центр "Академия", 2013 - 576 с.</w:t>
      </w:r>
    </w:p>
    <w:p w14:paraId="6B08ED29" w14:textId="77777777" w:rsidR="00E75AB4" w:rsidRDefault="00E75AB4" w:rsidP="00E75AB4">
      <w:pPr>
        <w:tabs>
          <w:tab w:val="left" w:pos="0"/>
        </w:tabs>
        <w:spacing w:after="0" w:line="240" w:lineRule="auto"/>
        <w:ind w:firstLine="709"/>
        <w:jc w:val="both"/>
        <w:rPr>
          <w:rFonts w:ascii="Times New Roman" w:hAnsi="Times New Roman"/>
          <w:b/>
          <w:sz w:val="24"/>
          <w:szCs w:val="24"/>
        </w:rPr>
      </w:pPr>
    </w:p>
    <w:p w14:paraId="0B4C3867" w14:textId="77777777" w:rsidR="00010E7C" w:rsidRDefault="00010E7C" w:rsidP="00E75AB4">
      <w:pPr>
        <w:tabs>
          <w:tab w:val="left" w:pos="0"/>
        </w:tabs>
        <w:spacing w:after="0" w:line="240" w:lineRule="auto"/>
        <w:ind w:firstLine="709"/>
        <w:jc w:val="both"/>
        <w:rPr>
          <w:rFonts w:ascii="Times New Roman" w:hAnsi="Times New Roman"/>
          <w:b/>
          <w:sz w:val="24"/>
          <w:szCs w:val="24"/>
        </w:rPr>
      </w:pPr>
      <w:r w:rsidRPr="00473FB4">
        <w:rPr>
          <w:rFonts w:ascii="Times New Roman" w:hAnsi="Times New Roman"/>
          <w:b/>
          <w:sz w:val="24"/>
          <w:szCs w:val="24"/>
        </w:rPr>
        <w:t>Дополнительная литература:</w:t>
      </w:r>
    </w:p>
    <w:p w14:paraId="507F2D16" w14:textId="77777777" w:rsidR="00E75AB4" w:rsidRPr="00473FB4" w:rsidRDefault="00E75AB4" w:rsidP="00E75AB4">
      <w:pPr>
        <w:tabs>
          <w:tab w:val="left" w:pos="0"/>
        </w:tabs>
        <w:spacing w:after="0" w:line="240" w:lineRule="auto"/>
        <w:ind w:firstLine="709"/>
        <w:jc w:val="both"/>
        <w:rPr>
          <w:rFonts w:ascii="Times New Roman" w:hAnsi="Times New Roman"/>
          <w:b/>
          <w:sz w:val="24"/>
          <w:szCs w:val="24"/>
        </w:rPr>
      </w:pPr>
    </w:p>
    <w:p w14:paraId="061C8B88" w14:textId="77777777" w:rsidR="00010E7C" w:rsidRPr="00473FB4" w:rsidRDefault="00010E7C" w:rsidP="00E75AB4">
      <w:pPr>
        <w:numPr>
          <w:ilvl w:val="0"/>
          <w:numId w:val="7"/>
        </w:numPr>
        <w:tabs>
          <w:tab w:val="clear" w:pos="720"/>
          <w:tab w:val="left" w:pos="0"/>
          <w:tab w:val="num" w:pos="709"/>
        </w:tabs>
        <w:spacing w:after="0" w:line="240" w:lineRule="auto"/>
        <w:ind w:hanging="11"/>
        <w:jc w:val="both"/>
        <w:rPr>
          <w:rFonts w:ascii="Times New Roman" w:hAnsi="Times New Roman"/>
          <w:sz w:val="24"/>
          <w:szCs w:val="24"/>
        </w:rPr>
      </w:pPr>
      <w:r w:rsidRPr="00473FB4">
        <w:rPr>
          <w:rFonts w:ascii="Times New Roman" w:hAnsi="Times New Roman"/>
          <w:sz w:val="24"/>
          <w:szCs w:val="24"/>
        </w:rPr>
        <w:t xml:space="preserve">Анисимов В.В., </w:t>
      </w:r>
      <w:proofErr w:type="spellStart"/>
      <w:r w:rsidRPr="00473FB4">
        <w:rPr>
          <w:rFonts w:ascii="Times New Roman" w:hAnsi="Times New Roman"/>
          <w:sz w:val="24"/>
          <w:szCs w:val="24"/>
        </w:rPr>
        <w:t>Грохольская</w:t>
      </w:r>
      <w:proofErr w:type="spellEnd"/>
      <w:r w:rsidRPr="00473FB4">
        <w:rPr>
          <w:rFonts w:ascii="Times New Roman" w:hAnsi="Times New Roman"/>
          <w:sz w:val="24"/>
          <w:szCs w:val="24"/>
        </w:rPr>
        <w:t xml:space="preserve"> О.Г., Никандров Н.Д. Общие основы педагогики: Учеб</w:t>
      </w:r>
      <w:proofErr w:type="gramStart"/>
      <w:r w:rsidRPr="00473FB4">
        <w:rPr>
          <w:rFonts w:ascii="Times New Roman" w:hAnsi="Times New Roman"/>
          <w:sz w:val="24"/>
          <w:szCs w:val="24"/>
        </w:rPr>
        <w:t>.</w:t>
      </w:r>
      <w:proofErr w:type="gramEnd"/>
      <w:r w:rsidRPr="00473FB4">
        <w:rPr>
          <w:rFonts w:ascii="Times New Roman" w:hAnsi="Times New Roman"/>
          <w:sz w:val="24"/>
          <w:szCs w:val="24"/>
        </w:rPr>
        <w:t xml:space="preserve"> </w:t>
      </w:r>
      <w:proofErr w:type="gramStart"/>
      <w:r w:rsidRPr="00473FB4">
        <w:rPr>
          <w:rFonts w:ascii="Times New Roman" w:hAnsi="Times New Roman"/>
          <w:sz w:val="24"/>
          <w:szCs w:val="24"/>
        </w:rPr>
        <w:t>д</w:t>
      </w:r>
      <w:proofErr w:type="gramEnd"/>
      <w:r w:rsidRPr="00473FB4">
        <w:rPr>
          <w:rFonts w:ascii="Times New Roman" w:hAnsi="Times New Roman"/>
          <w:sz w:val="24"/>
          <w:szCs w:val="24"/>
        </w:rPr>
        <w:t>ля вузов. М.: Просвещение, 2006</w:t>
      </w:r>
    </w:p>
    <w:p w14:paraId="10219828" w14:textId="77777777" w:rsidR="00010E7C" w:rsidRPr="00473FB4" w:rsidRDefault="00010E7C" w:rsidP="00E75AB4">
      <w:pPr>
        <w:numPr>
          <w:ilvl w:val="0"/>
          <w:numId w:val="7"/>
        </w:numPr>
        <w:tabs>
          <w:tab w:val="clear" w:pos="720"/>
          <w:tab w:val="left" w:pos="0"/>
          <w:tab w:val="num" w:pos="709"/>
        </w:tabs>
        <w:spacing w:after="0" w:line="240" w:lineRule="auto"/>
        <w:ind w:hanging="11"/>
        <w:jc w:val="both"/>
        <w:rPr>
          <w:rFonts w:ascii="Times New Roman" w:hAnsi="Times New Roman"/>
          <w:sz w:val="24"/>
          <w:szCs w:val="24"/>
        </w:rPr>
      </w:pPr>
      <w:r w:rsidRPr="00473FB4">
        <w:rPr>
          <w:rFonts w:ascii="Times New Roman" w:hAnsi="Times New Roman"/>
          <w:sz w:val="24"/>
          <w:szCs w:val="24"/>
        </w:rPr>
        <w:t xml:space="preserve">Андреев В.И. Педагогика: учебный курс для </w:t>
      </w:r>
      <w:proofErr w:type="gramStart"/>
      <w:r w:rsidRPr="00473FB4">
        <w:rPr>
          <w:rFonts w:ascii="Times New Roman" w:hAnsi="Times New Roman"/>
          <w:sz w:val="24"/>
          <w:szCs w:val="24"/>
        </w:rPr>
        <w:t>творческого</w:t>
      </w:r>
      <w:proofErr w:type="gramEnd"/>
      <w:r w:rsidRPr="00473FB4">
        <w:rPr>
          <w:rFonts w:ascii="Times New Roman" w:hAnsi="Times New Roman"/>
          <w:sz w:val="24"/>
          <w:szCs w:val="24"/>
        </w:rPr>
        <w:t xml:space="preserve"> </w:t>
      </w:r>
      <w:proofErr w:type="spellStart"/>
      <w:r w:rsidRPr="00473FB4">
        <w:rPr>
          <w:rFonts w:ascii="Times New Roman" w:hAnsi="Times New Roman"/>
          <w:sz w:val="24"/>
          <w:szCs w:val="24"/>
        </w:rPr>
        <w:t>самораз</w:t>
      </w:r>
      <w:proofErr w:type="spellEnd"/>
      <w:r w:rsidRPr="00473FB4">
        <w:rPr>
          <w:rFonts w:ascii="Times New Roman" w:hAnsi="Times New Roman"/>
          <w:sz w:val="24"/>
          <w:szCs w:val="24"/>
        </w:rPr>
        <w:t>-вития – Казань: Центр инновационных технологий, 2003. – 80 с.</w:t>
      </w:r>
    </w:p>
    <w:p w14:paraId="73D6EF66" w14:textId="77777777" w:rsidR="00010E7C" w:rsidRPr="00473FB4" w:rsidRDefault="00010E7C" w:rsidP="00E75AB4">
      <w:pPr>
        <w:numPr>
          <w:ilvl w:val="0"/>
          <w:numId w:val="7"/>
        </w:numPr>
        <w:tabs>
          <w:tab w:val="clear" w:pos="720"/>
          <w:tab w:val="left" w:pos="0"/>
          <w:tab w:val="num" w:pos="709"/>
        </w:tabs>
        <w:spacing w:after="0" w:line="240" w:lineRule="auto"/>
        <w:ind w:hanging="11"/>
        <w:jc w:val="both"/>
        <w:rPr>
          <w:rFonts w:ascii="Times New Roman" w:hAnsi="Times New Roman"/>
          <w:sz w:val="24"/>
          <w:szCs w:val="24"/>
        </w:rPr>
      </w:pPr>
      <w:proofErr w:type="spellStart"/>
      <w:r w:rsidRPr="00473FB4">
        <w:rPr>
          <w:rFonts w:ascii="Times New Roman" w:hAnsi="Times New Roman"/>
          <w:sz w:val="24"/>
          <w:szCs w:val="24"/>
        </w:rPr>
        <w:t>Болотова</w:t>
      </w:r>
      <w:proofErr w:type="spellEnd"/>
      <w:r w:rsidRPr="00473FB4">
        <w:rPr>
          <w:rFonts w:ascii="Times New Roman" w:hAnsi="Times New Roman"/>
          <w:sz w:val="24"/>
          <w:szCs w:val="24"/>
        </w:rPr>
        <w:t xml:space="preserve"> А. К. и др. Социальные коммуникации. Психология общения: учебник и практикум для вузов / А. К. </w:t>
      </w:r>
      <w:proofErr w:type="spellStart"/>
      <w:r w:rsidRPr="00473FB4">
        <w:rPr>
          <w:rFonts w:ascii="Times New Roman" w:hAnsi="Times New Roman"/>
          <w:sz w:val="24"/>
          <w:szCs w:val="24"/>
        </w:rPr>
        <w:t>Болотова</w:t>
      </w:r>
      <w:proofErr w:type="spellEnd"/>
      <w:r w:rsidRPr="00473FB4">
        <w:rPr>
          <w:rFonts w:ascii="Times New Roman" w:hAnsi="Times New Roman"/>
          <w:sz w:val="24"/>
          <w:szCs w:val="24"/>
        </w:rPr>
        <w:t xml:space="preserve">, Ю. М. Жуков, Л. А. Петровская. — 2-е изд., </w:t>
      </w:r>
      <w:proofErr w:type="spellStart"/>
      <w:r w:rsidRPr="00473FB4">
        <w:rPr>
          <w:rFonts w:ascii="Times New Roman" w:hAnsi="Times New Roman"/>
          <w:sz w:val="24"/>
          <w:szCs w:val="24"/>
        </w:rPr>
        <w:t>перераб</w:t>
      </w:r>
      <w:proofErr w:type="spellEnd"/>
      <w:r w:rsidRPr="00473FB4">
        <w:rPr>
          <w:rFonts w:ascii="Times New Roman" w:hAnsi="Times New Roman"/>
          <w:sz w:val="24"/>
          <w:szCs w:val="24"/>
        </w:rPr>
        <w:t xml:space="preserve">. и доп. — Москва: </w:t>
      </w:r>
      <w:bookmarkStart w:id="3" w:name="_Hlk208164136"/>
      <w:r w:rsidRPr="00473FB4">
        <w:rPr>
          <w:rFonts w:ascii="Times New Roman" w:hAnsi="Times New Roman"/>
          <w:sz w:val="24"/>
          <w:szCs w:val="24"/>
        </w:rPr>
        <w:t>Издательство</w:t>
      </w:r>
      <w:bookmarkEnd w:id="3"/>
      <w:r w:rsidRPr="00473FB4">
        <w:rPr>
          <w:rFonts w:ascii="Times New Roman" w:hAnsi="Times New Roman"/>
          <w:sz w:val="24"/>
          <w:szCs w:val="24"/>
        </w:rPr>
        <w:t xml:space="preserve"> </w:t>
      </w:r>
      <w:proofErr w:type="spellStart"/>
      <w:r w:rsidRPr="00473FB4">
        <w:rPr>
          <w:rFonts w:ascii="Times New Roman" w:hAnsi="Times New Roman"/>
          <w:sz w:val="24"/>
          <w:szCs w:val="24"/>
        </w:rPr>
        <w:t>Юрайт</w:t>
      </w:r>
      <w:proofErr w:type="spellEnd"/>
      <w:r w:rsidRPr="00473FB4">
        <w:rPr>
          <w:rFonts w:ascii="Times New Roman" w:hAnsi="Times New Roman"/>
          <w:sz w:val="24"/>
          <w:szCs w:val="24"/>
        </w:rPr>
        <w:t xml:space="preserve">, 2022. — 272 с. </w:t>
      </w:r>
    </w:p>
    <w:p w14:paraId="17AB1717" w14:textId="77777777" w:rsidR="00010E7C" w:rsidRPr="00473FB4" w:rsidRDefault="00010E7C" w:rsidP="00E75AB4">
      <w:pPr>
        <w:numPr>
          <w:ilvl w:val="0"/>
          <w:numId w:val="7"/>
        </w:numPr>
        <w:tabs>
          <w:tab w:val="clear" w:pos="720"/>
          <w:tab w:val="left" w:pos="0"/>
          <w:tab w:val="num" w:pos="709"/>
        </w:tabs>
        <w:spacing w:after="0" w:line="240" w:lineRule="auto"/>
        <w:ind w:hanging="11"/>
        <w:jc w:val="both"/>
        <w:rPr>
          <w:rFonts w:ascii="Times New Roman" w:hAnsi="Times New Roman"/>
          <w:sz w:val="24"/>
          <w:szCs w:val="24"/>
        </w:rPr>
      </w:pPr>
      <w:proofErr w:type="spellStart"/>
      <w:r w:rsidRPr="00473FB4">
        <w:rPr>
          <w:rFonts w:ascii="Times New Roman" w:hAnsi="Times New Roman"/>
          <w:sz w:val="24"/>
          <w:szCs w:val="24"/>
        </w:rPr>
        <w:t>Гулевич</w:t>
      </w:r>
      <w:proofErr w:type="spellEnd"/>
      <w:r w:rsidRPr="00473FB4">
        <w:rPr>
          <w:rFonts w:ascii="Times New Roman" w:hAnsi="Times New Roman"/>
          <w:sz w:val="24"/>
          <w:szCs w:val="24"/>
        </w:rPr>
        <w:t xml:space="preserve"> О.А. Психология коммуникации. Москва, 2007. — 384 с. Дмитриевский В.А. Психологическая безопасность в учебных заведениях. М.: Педагогическое общество России, 2002. 202 с.</w:t>
      </w:r>
    </w:p>
    <w:p w14:paraId="19A18AB9" w14:textId="02BB6C1C" w:rsidR="00010E7C" w:rsidRPr="00473FB4" w:rsidRDefault="00010E7C" w:rsidP="00E75AB4">
      <w:pPr>
        <w:numPr>
          <w:ilvl w:val="0"/>
          <w:numId w:val="7"/>
        </w:numPr>
        <w:tabs>
          <w:tab w:val="clear" w:pos="720"/>
          <w:tab w:val="left" w:pos="0"/>
          <w:tab w:val="num" w:pos="709"/>
        </w:tabs>
        <w:spacing w:after="0" w:line="240" w:lineRule="auto"/>
        <w:ind w:hanging="11"/>
        <w:jc w:val="both"/>
        <w:rPr>
          <w:rFonts w:ascii="Times New Roman" w:hAnsi="Times New Roman"/>
          <w:sz w:val="24"/>
          <w:szCs w:val="24"/>
        </w:rPr>
      </w:pPr>
      <w:proofErr w:type="spellStart"/>
      <w:r w:rsidRPr="00473FB4">
        <w:rPr>
          <w:rFonts w:ascii="Times New Roman" w:hAnsi="Times New Roman"/>
          <w:sz w:val="24"/>
          <w:szCs w:val="24"/>
        </w:rPr>
        <w:t>Дудышева</w:t>
      </w:r>
      <w:proofErr w:type="spellEnd"/>
      <w:r w:rsidRPr="00473FB4">
        <w:rPr>
          <w:rFonts w:ascii="Times New Roman" w:hAnsi="Times New Roman"/>
          <w:sz w:val="24"/>
          <w:szCs w:val="24"/>
        </w:rPr>
        <w:t xml:space="preserve">, Е. В. Основы искусственного интеллекта: технологический аспект обучения: в 2 частях: учебное пособие для </w:t>
      </w:r>
      <w:proofErr w:type="spellStart"/>
      <w:proofErr w:type="gramStart"/>
      <w:r w:rsidRPr="00473FB4">
        <w:rPr>
          <w:rFonts w:ascii="Times New Roman" w:hAnsi="Times New Roman"/>
          <w:sz w:val="24"/>
          <w:szCs w:val="24"/>
        </w:rPr>
        <w:t>пед</w:t>
      </w:r>
      <w:proofErr w:type="spellEnd"/>
      <w:r w:rsidRPr="00473FB4">
        <w:rPr>
          <w:rFonts w:ascii="Times New Roman" w:hAnsi="Times New Roman"/>
          <w:sz w:val="24"/>
          <w:szCs w:val="24"/>
        </w:rPr>
        <w:t>. ву</w:t>
      </w:r>
      <w:r w:rsidR="00B21405" w:rsidRPr="00473FB4">
        <w:rPr>
          <w:rFonts w:ascii="Times New Roman" w:hAnsi="Times New Roman"/>
          <w:sz w:val="24"/>
          <w:szCs w:val="24"/>
        </w:rPr>
        <w:t>зов</w:t>
      </w:r>
      <w:proofErr w:type="gramEnd"/>
      <w:r w:rsidR="00B21405" w:rsidRPr="00473FB4">
        <w:rPr>
          <w:rFonts w:ascii="Times New Roman" w:hAnsi="Times New Roman"/>
          <w:sz w:val="24"/>
          <w:szCs w:val="24"/>
        </w:rPr>
        <w:t>. Ч. 2 / Е.</w:t>
      </w:r>
      <w:r w:rsidRPr="00473FB4">
        <w:rPr>
          <w:rFonts w:ascii="Times New Roman" w:hAnsi="Times New Roman"/>
          <w:sz w:val="24"/>
          <w:szCs w:val="24"/>
        </w:rPr>
        <w:t xml:space="preserve">В. </w:t>
      </w:r>
      <w:proofErr w:type="spellStart"/>
      <w:r w:rsidRPr="00473FB4">
        <w:rPr>
          <w:rFonts w:ascii="Times New Roman" w:hAnsi="Times New Roman"/>
          <w:sz w:val="24"/>
          <w:szCs w:val="24"/>
        </w:rPr>
        <w:t>Дудышева</w:t>
      </w:r>
      <w:proofErr w:type="spellEnd"/>
      <w:r w:rsidRPr="00473FB4">
        <w:rPr>
          <w:rFonts w:ascii="Times New Roman" w:hAnsi="Times New Roman"/>
          <w:sz w:val="24"/>
          <w:szCs w:val="24"/>
        </w:rPr>
        <w:t xml:space="preserve">; науч. ред. Н. А. </w:t>
      </w:r>
      <w:proofErr w:type="spellStart"/>
      <w:r w:rsidRPr="00473FB4">
        <w:rPr>
          <w:rFonts w:ascii="Times New Roman" w:hAnsi="Times New Roman"/>
          <w:sz w:val="24"/>
          <w:szCs w:val="24"/>
        </w:rPr>
        <w:t>Чупин</w:t>
      </w:r>
      <w:proofErr w:type="spellEnd"/>
      <w:r w:rsidRPr="00473FB4">
        <w:rPr>
          <w:rFonts w:ascii="Times New Roman" w:hAnsi="Times New Roman"/>
          <w:sz w:val="24"/>
          <w:szCs w:val="24"/>
        </w:rPr>
        <w:t xml:space="preserve">; </w:t>
      </w:r>
      <w:proofErr w:type="gramStart"/>
      <w:r w:rsidRPr="00473FB4">
        <w:rPr>
          <w:rFonts w:ascii="Times New Roman" w:hAnsi="Times New Roman"/>
          <w:sz w:val="24"/>
          <w:szCs w:val="24"/>
        </w:rPr>
        <w:t>Алтайская</w:t>
      </w:r>
      <w:proofErr w:type="gramEnd"/>
      <w:r w:rsidRPr="00473FB4">
        <w:rPr>
          <w:rFonts w:ascii="Times New Roman" w:hAnsi="Times New Roman"/>
          <w:sz w:val="24"/>
          <w:szCs w:val="24"/>
        </w:rPr>
        <w:t xml:space="preserve"> гос. акад. образования. - Бийск: АГАО, 2011 - 60 с. URL: https: //icdlib.nspu.ru/ </w:t>
      </w:r>
      <w:proofErr w:type="spellStart"/>
      <w:r w:rsidRPr="00473FB4">
        <w:rPr>
          <w:rFonts w:ascii="Times New Roman" w:hAnsi="Times New Roman"/>
          <w:sz w:val="24"/>
          <w:szCs w:val="24"/>
        </w:rPr>
        <w:t>views</w:t>
      </w:r>
      <w:proofErr w:type="spellEnd"/>
      <w:r w:rsidRPr="00473FB4">
        <w:rPr>
          <w:rFonts w:ascii="Times New Roman" w:hAnsi="Times New Roman"/>
          <w:sz w:val="24"/>
          <w:szCs w:val="24"/>
        </w:rPr>
        <w:t>/</w:t>
      </w:r>
      <w:proofErr w:type="spellStart"/>
      <w:r w:rsidRPr="00473FB4">
        <w:rPr>
          <w:rFonts w:ascii="Times New Roman" w:hAnsi="Times New Roman"/>
          <w:sz w:val="24"/>
          <w:szCs w:val="24"/>
        </w:rPr>
        <w:t>icdlib</w:t>
      </w:r>
      <w:proofErr w:type="spellEnd"/>
      <w:r w:rsidRPr="00473FB4">
        <w:rPr>
          <w:rFonts w:ascii="Times New Roman" w:hAnsi="Times New Roman"/>
          <w:sz w:val="24"/>
          <w:szCs w:val="24"/>
        </w:rPr>
        <w:t>/4026/</w:t>
      </w:r>
      <w:proofErr w:type="spellStart"/>
      <w:r w:rsidRPr="00473FB4">
        <w:rPr>
          <w:rFonts w:ascii="Times New Roman" w:hAnsi="Times New Roman"/>
          <w:sz w:val="24"/>
          <w:szCs w:val="24"/>
        </w:rPr>
        <w:t>read.php</w:t>
      </w:r>
      <w:proofErr w:type="spellEnd"/>
      <w:r w:rsidRPr="00473FB4">
        <w:rPr>
          <w:rFonts w:ascii="Times New Roman" w:hAnsi="Times New Roman"/>
          <w:sz w:val="24"/>
          <w:szCs w:val="24"/>
        </w:rPr>
        <w:t xml:space="preserve"> (дата обращения: 06.08.2025). - Текст: электронный.</w:t>
      </w:r>
    </w:p>
    <w:p w14:paraId="6553ABFA" w14:textId="77777777" w:rsidR="00010E7C" w:rsidRPr="00473FB4" w:rsidRDefault="00010E7C" w:rsidP="00E75AB4">
      <w:pPr>
        <w:numPr>
          <w:ilvl w:val="0"/>
          <w:numId w:val="7"/>
        </w:numPr>
        <w:tabs>
          <w:tab w:val="clear" w:pos="720"/>
          <w:tab w:val="left" w:pos="0"/>
          <w:tab w:val="num" w:pos="709"/>
        </w:tabs>
        <w:spacing w:after="0" w:line="240" w:lineRule="auto"/>
        <w:ind w:hanging="11"/>
        <w:jc w:val="both"/>
        <w:rPr>
          <w:rFonts w:ascii="Times New Roman" w:hAnsi="Times New Roman"/>
          <w:sz w:val="24"/>
          <w:szCs w:val="24"/>
        </w:rPr>
      </w:pPr>
      <w:r w:rsidRPr="00473FB4">
        <w:rPr>
          <w:rFonts w:ascii="Times New Roman" w:hAnsi="Times New Roman"/>
          <w:sz w:val="24"/>
          <w:szCs w:val="24"/>
        </w:rPr>
        <w:t xml:space="preserve">Краевский В.В. Общие основы педагогики: Учеб. пособие для </w:t>
      </w:r>
      <w:proofErr w:type="spellStart"/>
      <w:proofErr w:type="gramStart"/>
      <w:r w:rsidRPr="00473FB4">
        <w:rPr>
          <w:rFonts w:ascii="Times New Roman" w:hAnsi="Times New Roman"/>
          <w:sz w:val="24"/>
          <w:szCs w:val="24"/>
        </w:rPr>
        <w:t>студ</w:t>
      </w:r>
      <w:proofErr w:type="spellEnd"/>
      <w:proofErr w:type="gramEnd"/>
      <w:r w:rsidRPr="00473FB4">
        <w:rPr>
          <w:rFonts w:ascii="Times New Roman" w:hAnsi="Times New Roman"/>
          <w:sz w:val="24"/>
          <w:szCs w:val="24"/>
        </w:rPr>
        <w:t xml:space="preserve">, </w:t>
      </w:r>
      <w:proofErr w:type="spellStart"/>
      <w:r w:rsidRPr="00473FB4">
        <w:rPr>
          <w:rFonts w:ascii="Times New Roman" w:hAnsi="Times New Roman"/>
          <w:sz w:val="24"/>
          <w:szCs w:val="24"/>
        </w:rPr>
        <w:t>высш</w:t>
      </w:r>
      <w:proofErr w:type="spellEnd"/>
      <w:r w:rsidRPr="00473FB4">
        <w:rPr>
          <w:rFonts w:ascii="Times New Roman" w:hAnsi="Times New Roman"/>
          <w:sz w:val="24"/>
          <w:szCs w:val="24"/>
        </w:rPr>
        <w:t xml:space="preserve">. </w:t>
      </w:r>
      <w:proofErr w:type="spellStart"/>
      <w:r w:rsidRPr="00473FB4">
        <w:rPr>
          <w:rFonts w:ascii="Times New Roman" w:hAnsi="Times New Roman"/>
          <w:sz w:val="24"/>
          <w:szCs w:val="24"/>
        </w:rPr>
        <w:t>пед</w:t>
      </w:r>
      <w:proofErr w:type="spellEnd"/>
      <w:r w:rsidRPr="00473FB4">
        <w:rPr>
          <w:rFonts w:ascii="Times New Roman" w:hAnsi="Times New Roman"/>
          <w:sz w:val="24"/>
          <w:szCs w:val="24"/>
        </w:rPr>
        <w:t xml:space="preserve">. учеб. заведений. – 2-еизд., </w:t>
      </w:r>
      <w:proofErr w:type="spellStart"/>
      <w:r w:rsidRPr="00473FB4">
        <w:rPr>
          <w:rFonts w:ascii="Times New Roman" w:hAnsi="Times New Roman"/>
          <w:sz w:val="24"/>
          <w:szCs w:val="24"/>
        </w:rPr>
        <w:t>испр</w:t>
      </w:r>
      <w:proofErr w:type="spellEnd"/>
      <w:r w:rsidRPr="00473FB4">
        <w:rPr>
          <w:rFonts w:ascii="Times New Roman" w:hAnsi="Times New Roman"/>
          <w:sz w:val="24"/>
          <w:szCs w:val="24"/>
        </w:rPr>
        <w:t>. – М.: Издательский центр «Академия», 2005.- 256 с.</w:t>
      </w:r>
    </w:p>
    <w:p w14:paraId="55F98EAE" w14:textId="77777777" w:rsidR="00010E7C" w:rsidRPr="00473FB4" w:rsidRDefault="00010E7C" w:rsidP="00E75AB4">
      <w:pPr>
        <w:numPr>
          <w:ilvl w:val="0"/>
          <w:numId w:val="7"/>
        </w:numPr>
        <w:tabs>
          <w:tab w:val="clear" w:pos="720"/>
          <w:tab w:val="left" w:pos="0"/>
          <w:tab w:val="num" w:pos="709"/>
        </w:tabs>
        <w:spacing w:after="0" w:line="240" w:lineRule="auto"/>
        <w:ind w:hanging="11"/>
        <w:jc w:val="both"/>
        <w:rPr>
          <w:rFonts w:ascii="Times New Roman" w:hAnsi="Times New Roman"/>
          <w:sz w:val="24"/>
          <w:szCs w:val="24"/>
        </w:rPr>
      </w:pPr>
      <w:r w:rsidRPr="00473FB4">
        <w:rPr>
          <w:rFonts w:ascii="Times New Roman" w:hAnsi="Times New Roman"/>
          <w:sz w:val="24"/>
          <w:szCs w:val="24"/>
        </w:rPr>
        <w:t>Педагогический словарь</w:t>
      </w:r>
      <w:proofErr w:type="gramStart"/>
      <w:r w:rsidRPr="00473FB4">
        <w:rPr>
          <w:rFonts w:ascii="Times New Roman" w:hAnsi="Times New Roman"/>
          <w:sz w:val="24"/>
          <w:szCs w:val="24"/>
        </w:rPr>
        <w:t>/ П</w:t>
      </w:r>
      <w:proofErr w:type="gramEnd"/>
      <w:r w:rsidRPr="00473FB4">
        <w:rPr>
          <w:rFonts w:ascii="Times New Roman" w:hAnsi="Times New Roman"/>
          <w:sz w:val="24"/>
          <w:szCs w:val="24"/>
        </w:rPr>
        <w:t xml:space="preserve">од ред. В.И. </w:t>
      </w:r>
      <w:proofErr w:type="spellStart"/>
      <w:r w:rsidRPr="00473FB4">
        <w:rPr>
          <w:rFonts w:ascii="Times New Roman" w:hAnsi="Times New Roman"/>
          <w:sz w:val="24"/>
          <w:szCs w:val="24"/>
        </w:rPr>
        <w:t>Загвязинского</w:t>
      </w:r>
      <w:proofErr w:type="spellEnd"/>
      <w:r w:rsidRPr="00473FB4">
        <w:rPr>
          <w:rFonts w:ascii="Times New Roman" w:hAnsi="Times New Roman"/>
          <w:sz w:val="24"/>
          <w:szCs w:val="24"/>
        </w:rPr>
        <w:t>, А.Ф. Закировой. - М.: Издательский центр «Академия», 2008 – 352 с.</w:t>
      </w:r>
    </w:p>
    <w:p w14:paraId="61E38286" w14:textId="77777777" w:rsidR="00010E7C" w:rsidRPr="00473FB4" w:rsidRDefault="00010E7C" w:rsidP="00E75AB4">
      <w:pPr>
        <w:pStyle w:val="af1"/>
        <w:numPr>
          <w:ilvl w:val="0"/>
          <w:numId w:val="7"/>
        </w:numPr>
        <w:tabs>
          <w:tab w:val="clear" w:pos="720"/>
          <w:tab w:val="left" w:pos="0"/>
          <w:tab w:val="num" w:pos="709"/>
        </w:tabs>
        <w:spacing w:after="0" w:line="240" w:lineRule="auto"/>
        <w:ind w:hanging="11"/>
        <w:rPr>
          <w:rFonts w:ascii="Times New Roman" w:hAnsi="Times New Roman"/>
          <w:sz w:val="24"/>
          <w:szCs w:val="24"/>
        </w:rPr>
      </w:pPr>
      <w:r w:rsidRPr="00473FB4">
        <w:rPr>
          <w:rFonts w:ascii="Times New Roman" w:hAnsi="Times New Roman"/>
          <w:sz w:val="24"/>
          <w:szCs w:val="24"/>
        </w:rPr>
        <w:t xml:space="preserve">Панова М.С. Искусственный интеллект в образовании: общие аспекты. М.: МГИМО, 2022. </w:t>
      </w:r>
    </w:p>
    <w:p w14:paraId="70133C4C" w14:textId="77777777" w:rsidR="00010E7C" w:rsidRPr="00473FB4" w:rsidRDefault="00010E7C" w:rsidP="00E75AB4">
      <w:pPr>
        <w:pStyle w:val="af1"/>
        <w:numPr>
          <w:ilvl w:val="0"/>
          <w:numId w:val="7"/>
        </w:numPr>
        <w:tabs>
          <w:tab w:val="clear" w:pos="720"/>
          <w:tab w:val="left" w:pos="0"/>
          <w:tab w:val="num" w:pos="709"/>
        </w:tabs>
        <w:spacing w:after="0" w:line="240" w:lineRule="auto"/>
        <w:ind w:hanging="11"/>
        <w:rPr>
          <w:rFonts w:ascii="Times New Roman" w:hAnsi="Times New Roman"/>
          <w:sz w:val="24"/>
          <w:szCs w:val="24"/>
        </w:rPr>
      </w:pPr>
      <w:r w:rsidRPr="00473FB4">
        <w:rPr>
          <w:rFonts w:ascii="Times New Roman" w:hAnsi="Times New Roman"/>
          <w:sz w:val="24"/>
          <w:szCs w:val="24"/>
        </w:rPr>
        <w:t xml:space="preserve">Творческие задания по педагогике для саморазвития студентов /Е.В. </w:t>
      </w:r>
      <w:proofErr w:type="spellStart"/>
      <w:r w:rsidRPr="00473FB4">
        <w:rPr>
          <w:rFonts w:ascii="Times New Roman" w:hAnsi="Times New Roman"/>
          <w:sz w:val="24"/>
          <w:szCs w:val="24"/>
        </w:rPr>
        <w:t>Гнатышина</w:t>
      </w:r>
      <w:proofErr w:type="spellEnd"/>
      <w:r w:rsidRPr="00473FB4">
        <w:rPr>
          <w:rFonts w:ascii="Times New Roman" w:hAnsi="Times New Roman"/>
          <w:sz w:val="24"/>
          <w:szCs w:val="24"/>
        </w:rPr>
        <w:t xml:space="preserve">; Р.Ф. Ковтун; Южно-Уральский государственный </w:t>
      </w:r>
      <w:proofErr w:type="spellStart"/>
      <w:r w:rsidRPr="00473FB4">
        <w:rPr>
          <w:rFonts w:ascii="Times New Roman" w:hAnsi="Times New Roman"/>
          <w:sz w:val="24"/>
          <w:szCs w:val="24"/>
        </w:rPr>
        <w:t>гумани</w:t>
      </w:r>
      <w:proofErr w:type="spellEnd"/>
      <w:r w:rsidRPr="00473FB4">
        <w:rPr>
          <w:rFonts w:ascii="Times New Roman" w:hAnsi="Times New Roman"/>
          <w:sz w:val="24"/>
          <w:szCs w:val="24"/>
        </w:rPr>
        <w:t>-тарно-педагогический университет. – [Челябинск]: Южно-Уральский научный центр РАО, 2021. – 57 с.</w:t>
      </w:r>
    </w:p>
    <w:p w14:paraId="2CFD25D9" w14:textId="77777777" w:rsidR="00010E7C" w:rsidRPr="00473FB4" w:rsidRDefault="00010E7C" w:rsidP="00E75AB4">
      <w:pPr>
        <w:pStyle w:val="af1"/>
        <w:numPr>
          <w:ilvl w:val="0"/>
          <w:numId w:val="7"/>
        </w:numPr>
        <w:tabs>
          <w:tab w:val="clear" w:pos="720"/>
          <w:tab w:val="left" w:pos="0"/>
          <w:tab w:val="num" w:pos="709"/>
        </w:tabs>
        <w:spacing w:after="0" w:line="240" w:lineRule="auto"/>
        <w:ind w:hanging="11"/>
        <w:rPr>
          <w:rFonts w:ascii="Times New Roman" w:hAnsi="Times New Roman"/>
          <w:sz w:val="24"/>
          <w:szCs w:val="24"/>
        </w:rPr>
      </w:pPr>
      <w:proofErr w:type="gramStart"/>
      <w:r w:rsidRPr="00473FB4">
        <w:rPr>
          <w:rFonts w:ascii="Times New Roman" w:hAnsi="Times New Roman"/>
          <w:sz w:val="24"/>
          <w:szCs w:val="24"/>
        </w:rPr>
        <w:t>Хуторской</w:t>
      </w:r>
      <w:proofErr w:type="gramEnd"/>
      <w:r w:rsidRPr="00473FB4">
        <w:rPr>
          <w:rFonts w:ascii="Times New Roman" w:hAnsi="Times New Roman"/>
          <w:sz w:val="24"/>
          <w:szCs w:val="24"/>
        </w:rPr>
        <w:t xml:space="preserve"> А.В. Дидактика. Учебник для вузов. Стандарт третьего поколения. / А.В. Хуторской. – </w:t>
      </w:r>
      <w:proofErr w:type="spellStart"/>
      <w:r w:rsidRPr="00473FB4">
        <w:rPr>
          <w:rFonts w:ascii="Times New Roman" w:hAnsi="Times New Roman"/>
          <w:sz w:val="24"/>
          <w:szCs w:val="24"/>
        </w:rPr>
        <w:t>Спб</w:t>
      </w:r>
      <w:proofErr w:type="spellEnd"/>
      <w:r w:rsidRPr="00473FB4">
        <w:rPr>
          <w:rFonts w:ascii="Times New Roman" w:hAnsi="Times New Roman"/>
          <w:sz w:val="24"/>
          <w:szCs w:val="24"/>
        </w:rPr>
        <w:t>.: Питер, 2017 – 720 с.</w:t>
      </w:r>
    </w:p>
    <w:p w14:paraId="06A1C197" w14:textId="77777777" w:rsidR="00010E7C" w:rsidRPr="00473FB4" w:rsidRDefault="00010E7C" w:rsidP="00E75AB4">
      <w:pPr>
        <w:numPr>
          <w:ilvl w:val="0"/>
          <w:numId w:val="7"/>
        </w:numPr>
        <w:tabs>
          <w:tab w:val="clear" w:pos="720"/>
          <w:tab w:val="left" w:pos="0"/>
          <w:tab w:val="num" w:pos="709"/>
        </w:tabs>
        <w:spacing w:after="0" w:line="240" w:lineRule="auto"/>
        <w:ind w:hanging="11"/>
        <w:jc w:val="both"/>
        <w:rPr>
          <w:rFonts w:ascii="Times New Roman" w:hAnsi="Times New Roman"/>
          <w:sz w:val="24"/>
          <w:szCs w:val="24"/>
        </w:rPr>
      </w:pPr>
      <w:r w:rsidRPr="00473FB4">
        <w:rPr>
          <w:rFonts w:ascii="Times New Roman" w:hAnsi="Times New Roman"/>
          <w:sz w:val="24"/>
          <w:szCs w:val="24"/>
        </w:rPr>
        <w:t>Шилова К.А. Занимательная педагогика. Выпуск 1 М.: Московское городское педагогическое общество, 1998. — 64 с.</w:t>
      </w:r>
    </w:p>
    <w:p w14:paraId="068C6379" w14:textId="77777777" w:rsidR="00010E7C" w:rsidRPr="00473FB4" w:rsidRDefault="00010E7C" w:rsidP="00E75AB4">
      <w:pPr>
        <w:pStyle w:val="12"/>
        <w:tabs>
          <w:tab w:val="left" w:pos="0"/>
        </w:tabs>
        <w:ind w:firstLine="709"/>
        <w:jc w:val="both"/>
        <w:rPr>
          <w:bCs w:val="0"/>
        </w:rPr>
      </w:pPr>
    </w:p>
    <w:p w14:paraId="7DFF2FA7" w14:textId="77777777" w:rsidR="00010E7C" w:rsidRPr="00473FB4" w:rsidRDefault="00010E7C" w:rsidP="00E75AB4">
      <w:pPr>
        <w:tabs>
          <w:tab w:val="left" w:pos="0"/>
        </w:tabs>
        <w:spacing w:after="0" w:line="240" w:lineRule="auto"/>
        <w:ind w:firstLine="709"/>
        <w:jc w:val="both"/>
        <w:rPr>
          <w:rFonts w:ascii="Times New Roman" w:hAnsi="Times New Roman"/>
          <w:sz w:val="24"/>
          <w:szCs w:val="24"/>
        </w:rPr>
      </w:pPr>
    </w:p>
    <w:p w14:paraId="439D9D7A" w14:textId="64C544C9" w:rsidR="00010E7C" w:rsidRDefault="00010E7C" w:rsidP="00E75AB4">
      <w:pPr>
        <w:pStyle w:val="21"/>
        <w:numPr>
          <w:ilvl w:val="0"/>
          <w:numId w:val="16"/>
        </w:numPr>
        <w:tabs>
          <w:tab w:val="left" w:pos="0"/>
        </w:tabs>
        <w:spacing w:after="0" w:line="240" w:lineRule="auto"/>
        <w:ind w:left="0" w:firstLine="709"/>
        <w:rPr>
          <w:rFonts w:ascii="Times New Roman" w:hAnsi="Times New Roman"/>
          <w:b/>
          <w:sz w:val="24"/>
          <w:szCs w:val="24"/>
        </w:rPr>
      </w:pPr>
      <w:r w:rsidRPr="00473FB4">
        <w:rPr>
          <w:rFonts w:ascii="Times New Roman" w:hAnsi="Times New Roman"/>
          <w:b/>
          <w:sz w:val="24"/>
          <w:szCs w:val="24"/>
        </w:rPr>
        <w:lastRenderedPageBreak/>
        <w:t>Перечень профессиональных баз данных и информационных справочных систем: нет</w:t>
      </w:r>
    </w:p>
    <w:p w14:paraId="39F1941D" w14:textId="77777777" w:rsidR="00E75AB4" w:rsidRPr="00473FB4" w:rsidRDefault="00E75AB4" w:rsidP="00E75AB4">
      <w:pPr>
        <w:pStyle w:val="21"/>
        <w:tabs>
          <w:tab w:val="left" w:pos="0"/>
        </w:tabs>
        <w:spacing w:after="0" w:line="240" w:lineRule="auto"/>
        <w:ind w:left="709"/>
        <w:rPr>
          <w:rFonts w:ascii="Times New Roman" w:hAnsi="Times New Roman"/>
          <w:b/>
          <w:sz w:val="24"/>
          <w:szCs w:val="24"/>
        </w:rPr>
      </w:pPr>
    </w:p>
    <w:p w14:paraId="28D8AF6F" w14:textId="25CF6876" w:rsidR="00010E7C" w:rsidRDefault="00010E7C" w:rsidP="00E75AB4">
      <w:pPr>
        <w:pStyle w:val="21"/>
        <w:numPr>
          <w:ilvl w:val="0"/>
          <w:numId w:val="16"/>
        </w:numPr>
        <w:tabs>
          <w:tab w:val="left" w:pos="0"/>
        </w:tabs>
        <w:spacing w:after="0" w:line="240" w:lineRule="auto"/>
        <w:ind w:left="0" w:firstLine="709"/>
        <w:rPr>
          <w:rFonts w:ascii="Times New Roman" w:hAnsi="Times New Roman"/>
          <w:b/>
          <w:sz w:val="24"/>
          <w:szCs w:val="24"/>
        </w:rPr>
      </w:pPr>
      <w:r w:rsidRPr="00473FB4">
        <w:rPr>
          <w:rFonts w:ascii="Times New Roman" w:hAnsi="Times New Roman"/>
          <w:b/>
          <w:sz w:val="24"/>
          <w:szCs w:val="24"/>
        </w:rPr>
        <w:t>Перечень ресурсов информационно-телекоммуникационной сети «Интернет»: нет</w:t>
      </w:r>
    </w:p>
    <w:p w14:paraId="03CBDE54" w14:textId="77777777" w:rsidR="00E75AB4" w:rsidRPr="00473FB4" w:rsidRDefault="00E75AB4" w:rsidP="00E75AB4">
      <w:pPr>
        <w:pStyle w:val="21"/>
        <w:tabs>
          <w:tab w:val="left" w:pos="0"/>
        </w:tabs>
        <w:spacing w:after="0" w:line="240" w:lineRule="auto"/>
        <w:ind w:left="0"/>
        <w:rPr>
          <w:rFonts w:ascii="Times New Roman" w:hAnsi="Times New Roman"/>
          <w:b/>
          <w:sz w:val="24"/>
          <w:szCs w:val="24"/>
        </w:rPr>
      </w:pPr>
    </w:p>
    <w:p w14:paraId="6E7D72D8" w14:textId="77777777" w:rsidR="00010E7C" w:rsidRPr="00473FB4" w:rsidRDefault="00010E7C" w:rsidP="00E75AB4">
      <w:pPr>
        <w:pStyle w:val="21"/>
        <w:numPr>
          <w:ilvl w:val="0"/>
          <w:numId w:val="16"/>
        </w:numPr>
        <w:tabs>
          <w:tab w:val="left" w:pos="0"/>
        </w:tabs>
        <w:spacing w:after="0" w:line="240" w:lineRule="auto"/>
        <w:ind w:left="0" w:firstLine="709"/>
        <w:rPr>
          <w:rFonts w:ascii="Times New Roman" w:hAnsi="Times New Roman"/>
          <w:b/>
          <w:i/>
          <w:sz w:val="24"/>
          <w:szCs w:val="24"/>
        </w:rPr>
      </w:pPr>
      <w:r w:rsidRPr="00473FB4">
        <w:rPr>
          <w:rFonts w:ascii="Times New Roman" w:hAnsi="Times New Roman"/>
          <w:b/>
          <w:sz w:val="24"/>
          <w:szCs w:val="24"/>
        </w:rPr>
        <w:t>Описание материально-технической базы</w:t>
      </w:r>
    </w:p>
    <w:p w14:paraId="1019503B" w14:textId="77777777" w:rsidR="00010E7C" w:rsidRPr="00473FB4" w:rsidRDefault="00010E7C" w:rsidP="00E75AB4">
      <w:pPr>
        <w:pStyle w:val="af1"/>
        <w:tabs>
          <w:tab w:val="left" w:pos="0"/>
        </w:tabs>
        <w:spacing w:after="0" w:line="240" w:lineRule="auto"/>
        <w:jc w:val="both"/>
        <w:rPr>
          <w:rFonts w:ascii="Times New Roman" w:hAnsi="Times New Roman"/>
          <w:sz w:val="24"/>
          <w:szCs w:val="24"/>
        </w:rPr>
      </w:pPr>
      <w:r w:rsidRPr="00473FB4">
        <w:rPr>
          <w:rFonts w:ascii="Times New Roman" w:hAnsi="Times New Roman"/>
          <w:sz w:val="24"/>
          <w:szCs w:val="24"/>
        </w:rPr>
        <w:t xml:space="preserve">Для проведения занятий межфакультетского курса «Педагогика в цифровую эпоху: от теории к практике» (Знаешь сам – научи другого) требуется аудитория, оснащенная компьютером для демонстрации презентаций лекций и видеофрагментов. </w:t>
      </w:r>
    </w:p>
    <w:bookmarkEnd w:id="1"/>
    <w:p w14:paraId="39C1D8B9" w14:textId="77777777" w:rsidR="00D7127F" w:rsidRPr="00473FB4" w:rsidRDefault="00D7127F" w:rsidP="00E75AB4">
      <w:pPr>
        <w:pStyle w:val="21"/>
        <w:tabs>
          <w:tab w:val="left" w:pos="0"/>
        </w:tabs>
        <w:spacing w:after="0" w:line="240" w:lineRule="auto"/>
        <w:ind w:left="0" w:firstLine="709"/>
        <w:rPr>
          <w:rFonts w:ascii="Times New Roman" w:hAnsi="Times New Roman"/>
          <w:b/>
          <w:sz w:val="24"/>
          <w:szCs w:val="24"/>
        </w:rPr>
      </w:pPr>
    </w:p>
    <w:p w14:paraId="55B4ABDA" w14:textId="77777777" w:rsidR="00010E7C" w:rsidRPr="00473FB4" w:rsidRDefault="00010E7C" w:rsidP="00E75AB4">
      <w:pPr>
        <w:pStyle w:val="21"/>
        <w:tabs>
          <w:tab w:val="left" w:pos="0"/>
        </w:tabs>
        <w:spacing w:after="0" w:line="240" w:lineRule="auto"/>
        <w:ind w:left="0" w:firstLine="709"/>
        <w:rPr>
          <w:rFonts w:ascii="Times New Roman" w:hAnsi="Times New Roman"/>
          <w:b/>
          <w:sz w:val="24"/>
          <w:szCs w:val="24"/>
        </w:rPr>
      </w:pPr>
      <w:r w:rsidRPr="00473FB4">
        <w:rPr>
          <w:rFonts w:ascii="Times New Roman" w:hAnsi="Times New Roman"/>
          <w:b/>
          <w:sz w:val="24"/>
          <w:szCs w:val="24"/>
        </w:rPr>
        <w:t>8. Язык преподавания: русский язык</w:t>
      </w:r>
    </w:p>
    <w:p w14:paraId="5CA3FFF5" w14:textId="77777777" w:rsidR="00D7127F" w:rsidRPr="00473FB4" w:rsidRDefault="00D7127F" w:rsidP="00E75AB4">
      <w:pPr>
        <w:pStyle w:val="21"/>
        <w:tabs>
          <w:tab w:val="left" w:pos="0"/>
        </w:tabs>
        <w:spacing w:after="0" w:line="240" w:lineRule="auto"/>
        <w:ind w:left="0" w:firstLine="709"/>
        <w:rPr>
          <w:rFonts w:ascii="Times New Roman" w:hAnsi="Times New Roman"/>
          <w:b/>
          <w:sz w:val="24"/>
          <w:szCs w:val="24"/>
        </w:rPr>
      </w:pPr>
    </w:p>
    <w:p w14:paraId="0203B5B1" w14:textId="77777777" w:rsidR="00010E7C" w:rsidRDefault="00010E7C" w:rsidP="00E75AB4">
      <w:pPr>
        <w:pStyle w:val="21"/>
        <w:tabs>
          <w:tab w:val="left" w:pos="0"/>
        </w:tabs>
        <w:spacing w:after="0" w:line="240" w:lineRule="auto"/>
        <w:ind w:left="0" w:firstLine="709"/>
        <w:rPr>
          <w:rFonts w:ascii="Times New Roman" w:hAnsi="Times New Roman"/>
          <w:b/>
          <w:sz w:val="24"/>
          <w:szCs w:val="24"/>
        </w:rPr>
      </w:pPr>
      <w:r w:rsidRPr="00473FB4">
        <w:rPr>
          <w:rFonts w:ascii="Times New Roman" w:hAnsi="Times New Roman"/>
          <w:b/>
          <w:sz w:val="24"/>
          <w:szCs w:val="24"/>
        </w:rPr>
        <w:t xml:space="preserve">9. Преподаватель (преподаватели): </w:t>
      </w:r>
    </w:p>
    <w:p w14:paraId="0C0E0ED7" w14:textId="77777777" w:rsidR="00E75AB4" w:rsidRPr="00473FB4" w:rsidRDefault="00E75AB4" w:rsidP="00E75AB4">
      <w:pPr>
        <w:pStyle w:val="21"/>
        <w:tabs>
          <w:tab w:val="left" w:pos="0"/>
        </w:tabs>
        <w:spacing w:after="0" w:line="240" w:lineRule="auto"/>
        <w:ind w:left="0" w:firstLine="709"/>
        <w:rPr>
          <w:rFonts w:ascii="Times New Roman" w:hAnsi="Times New Roman"/>
          <w:b/>
          <w:sz w:val="24"/>
          <w:szCs w:val="24"/>
        </w:rPr>
      </w:pPr>
    </w:p>
    <w:p w14:paraId="07D8A4CE" w14:textId="172EE6D1" w:rsidR="00F52432" w:rsidRPr="00473FB4" w:rsidRDefault="00F52432" w:rsidP="00E75AB4">
      <w:pPr>
        <w:tabs>
          <w:tab w:val="left" w:pos="709"/>
        </w:tabs>
        <w:spacing w:after="0" w:line="240" w:lineRule="auto"/>
        <w:ind w:left="709"/>
        <w:jc w:val="both"/>
        <w:rPr>
          <w:rFonts w:ascii="Times New Roman" w:hAnsi="Times New Roman"/>
          <w:sz w:val="24"/>
          <w:szCs w:val="24"/>
        </w:rPr>
      </w:pPr>
      <w:proofErr w:type="spellStart"/>
      <w:r w:rsidRPr="00473FB4">
        <w:rPr>
          <w:rFonts w:ascii="Times New Roman" w:hAnsi="Times New Roman"/>
          <w:sz w:val="24"/>
          <w:szCs w:val="24"/>
        </w:rPr>
        <w:t>Тореева</w:t>
      </w:r>
      <w:proofErr w:type="spellEnd"/>
      <w:r w:rsidRPr="00473FB4">
        <w:rPr>
          <w:rFonts w:ascii="Times New Roman" w:hAnsi="Times New Roman"/>
          <w:sz w:val="24"/>
          <w:szCs w:val="24"/>
        </w:rPr>
        <w:t xml:space="preserve"> Татьяна Александровна – кандидат философских наук,</w:t>
      </w:r>
      <w:r w:rsidR="000F773C" w:rsidRPr="00473FB4">
        <w:rPr>
          <w:rFonts w:ascii="Times New Roman" w:hAnsi="Times New Roman"/>
          <w:sz w:val="24"/>
          <w:szCs w:val="24"/>
        </w:rPr>
        <w:t xml:space="preserve"> доцент кафедры истории и философии образования факультета педагогического образования МГУ, </w:t>
      </w:r>
      <w:proofErr w:type="spellStart"/>
      <w:r w:rsidR="000F773C" w:rsidRPr="00473FB4">
        <w:rPr>
          <w:rFonts w:ascii="Times New Roman" w:hAnsi="Times New Roman"/>
          <w:sz w:val="24"/>
          <w:szCs w:val="24"/>
        </w:rPr>
        <w:t>и.о</w:t>
      </w:r>
      <w:proofErr w:type="spellEnd"/>
      <w:r w:rsidR="000F773C" w:rsidRPr="00473FB4">
        <w:rPr>
          <w:rFonts w:ascii="Times New Roman" w:hAnsi="Times New Roman"/>
          <w:sz w:val="24"/>
          <w:szCs w:val="24"/>
        </w:rPr>
        <w:t xml:space="preserve">. декана </w:t>
      </w:r>
      <w:r w:rsidRPr="00473FB4">
        <w:rPr>
          <w:rFonts w:ascii="Times New Roman" w:hAnsi="Times New Roman"/>
          <w:sz w:val="24"/>
          <w:szCs w:val="24"/>
        </w:rPr>
        <w:t>факультет</w:t>
      </w:r>
      <w:r w:rsidR="000F773C" w:rsidRPr="00473FB4">
        <w:rPr>
          <w:rFonts w:ascii="Times New Roman" w:hAnsi="Times New Roman"/>
          <w:sz w:val="24"/>
          <w:szCs w:val="24"/>
        </w:rPr>
        <w:t>а</w:t>
      </w:r>
      <w:r w:rsidRPr="00473FB4">
        <w:rPr>
          <w:rFonts w:ascii="Times New Roman" w:hAnsi="Times New Roman"/>
          <w:sz w:val="24"/>
          <w:szCs w:val="24"/>
        </w:rPr>
        <w:t xml:space="preserve"> п</w:t>
      </w:r>
      <w:r w:rsidR="000F773C" w:rsidRPr="00473FB4">
        <w:rPr>
          <w:rFonts w:ascii="Times New Roman" w:hAnsi="Times New Roman"/>
          <w:sz w:val="24"/>
          <w:szCs w:val="24"/>
        </w:rPr>
        <w:t>едагогического образования МГУ.</w:t>
      </w:r>
    </w:p>
    <w:p w14:paraId="1D372903" w14:textId="0580BDA2" w:rsidR="00F52432" w:rsidRPr="00473FB4" w:rsidRDefault="00F52432" w:rsidP="00E75AB4">
      <w:pPr>
        <w:tabs>
          <w:tab w:val="left" w:pos="709"/>
        </w:tabs>
        <w:spacing w:after="0" w:line="240" w:lineRule="auto"/>
        <w:ind w:left="709"/>
        <w:jc w:val="both"/>
        <w:rPr>
          <w:rFonts w:ascii="Times New Roman" w:hAnsi="Times New Roman"/>
          <w:sz w:val="24"/>
          <w:szCs w:val="24"/>
        </w:rPr>
      </w:pPr>
      <w:r w:rsidRPr="00473FB4">
        <w:rPr>
          <w:rFonts w:ascii="Times New Roman" w:hAnsi="Times New Roman"/>
          <w:sz w:val="24"/>
          <w:szCs w:val="24"/>
        </w:rPr>
        <w:t>Романова Екатерина Александровна</w:t>
      </w:r>
      <w:r w:rsidR="00C36D96" w:rsidRPr="00473FB4">
        <w:rPr>
          <w:rFonts w:ascii="Times New Roman" w:hAnsi="Times New Roman"/>
          <w:sz w:val="24"/>
          <w:szCs w:val="24"/>
        </w:rPr>
        <w:t xml:space="preserve"> – </w:t>
      </w:r>
      <w:r w:rsidRPr="00473FB4">
        <w:rPr>
          <w:rFonts w:ascii="Times New Roman" w:hAnsi="Times New Roman"/>
          <w:sz w:val="24"/>
          <w:szCs w:val="24"/>
        </w:rPr>
        <w:t>кандидат психологических наук</w:t>
      </w:r>
      <w:r w:rsidR="000F773C" w:rsidRPr="00473FB4">
        <w:rPr>
          <w:rFonts w:ascii="Times New Roman" w:hAnsi="Times New Roman"/>
          <w:sz w:val="24"/>
          <w:szCs w:val="24"/>
        </w:rPr>
        <w:t xml:space="preserve">, доцент кафедры истории и философии образования </w:t>
      </w:r>
      <w:r w:rsidRPr="00473FB4">
        <w:rPr>
          <w:rFonts w:ascii="Times New Roman" w:hAnsi="Times New Roman"/>
          <w:sz w:val="24"/>
          <w:szCs w:val="24"/>
        </w:rPr>
        <w:t>факультет</w:t>
      </w:r>
      <w:r w:rsidR="000F773C" w:rsidRPr="00473FB4">
        <w:rPr>
          <w:rFonts w:ascii="Times New Roman" w:hAnsi="Times New Roman"/>
          <w:sz w:val="24"/>
          <w:szCs w:val="24"/>
        </w:rPr>
        <w:t>а</w:t>
      </w:r>
      <w:r w:rsidRPr="00473FB4">
        <w:rPr>
          <w:rFonts w:ascii="Times New Roman" w:hAnsi="Times New Roman"/>
          <w:sz w:val="24"/>
          <w:szCs w:val="24"/>
        </w:rPr>
        <w:t xml:space="preserve"> педагогического образования МГУ</w:t>
      </w:r>
      <w:r w:rsidR="000F773C" w:rsidRPr="00473FB4">
        <w:rPr>
          <w:rFonts w:ascii="Times New Roman" w:hAnsi="Times New Roman"/>
          <w:sz w:val="24"/>
          <w:szCs w:val="24"/>
        </w:rPr>
        <w:t>.</w:t>
      </w:r>
    </w:p>
    <w:p w14:paraId="682D1814" w14:textId="7FF360CA" w:rsidR="00F52432" w:rsidRPr="00473FB4" w:rsidRDefault="00F52432" w:rsidP="00E75AB4">
      <w:pPr>
        <w:tabs>
          <w:tab w:val="left" w:pos="709"/>
        </w:tabs>
        <w:spacing w:after="0" w:line="240" w:lineRule="auto"/>
        <w:ind w:left="709"/>
        <w:jc w:val="both"/>
        <w:rPr>
          <w:rFonts w:ascii="Times New Roman" w:hAnsi="Times New Roman"/>
          <w:sz w:val="24"/>
          <w:szCs w:val="24"/>
        </w:rPr>
      </w:pPr>
      <w:r w:rsidRPr="00473FB4">
        <w:rPr>
          <w:rFonts w:ascii="Times New Roman" w:hAnsi="Times New Roman"/>
          <w:sz w:val="24"/>
          <w:szCs w:val="24"/>
        </w:rPr>
        <w:t xml:space="preserve">Гасанова Рената </w:t>
      </w:r>
      <w:proofErr w:type="spellStart"/>
      <w:r w:rsidRPr="00473FB4">
        <w:rPr>
          <w:rFonts w:ascii="Times New Roman" w:hAnsi="Times New Roman"/>
          <w:sz w:val="24"/>
          <w:szCs w:val="24"/>
        </w:rPr>
        <w:t>Рауфовн</w:t>
      </w:r>
      <w:r w:rsidR="00C36D96" w:rsidRPr="00473FB4">
        <w:rPr>
          <w:rFonts w:ascii="Times New Roman" w:hAnsi="Times New Roman"/>
          <w:sz w:val="24"/>
          <w:szCs w:val="24"/>
        </w:rPr>
        <w:t>а</w:t>
      </w:r>
      <w:proofErr w:type="spellEnd"/>
      <w:r w:rsidR="00C36D96" w:rsidRPr="00473FB4">
        <w:rPr>
          <w:rFonts w:ascii="Times New Roman" w:hAnsi="Times New Roman"/>
          <w:sz w:val="24"/>
          <w:szCs w:val="24"/>
        </w:rPr>
        <w:t xml:space="preserve"> – </w:t>
      </w:r>
      <w:r w:rsidR="000F773C" w:rsidRPr="00473FB4">
        <w:rPr>
          <w:rFonts w:ascii="Times New Roman" w:hAnsi="Times New Roman"/>
          <w:sz w:val="24"/>
          <w:szCs w:val="24"/>
        </w:rPr>
        <w:t xml:space="preserve">кандидат психологических наук, старший преподаватель кафедры управления образовательными системами </w:t>
      </w:r>
      <w:r w:rsidRPr="00473FB4">
        <w:rPr>
          <w:rFonts w:ascii="Times New Roman" w:hAnsi="Times New Roman"/>
          <w:sz w:val="24"/>
          <w:szCs w:val="24"/>
        </w:rPr>
        <w:t>факультет</w:t>
      </w:r>
      <w:r w:rsidR="000F773C" w:rsidRPr="00473FB4">
        <w:rPr>
          <w:rFonts w:ascii="Times New Roman" w:hAnsi="Times New Roman"/>
          <w:sz w:val="24"/>
          <w:szCs w:val="24"/>
        </w:rPr>
        <w:t>а</w:t>
      </w:r>
      <w:r w:rsidRPr="00473FB4">
        <w:rPr>
          <w:rFonts w:ascii="Times New Roman" w:hAnsi="Times New Roman"/>
          <w:sz w:val="24"/>
          <w:szCs w:val="24"/>
        </w:rPr>
        <w:t xml:space="preserve"> педагогического образования МГУ</w:t>
      </w:r>
      <w:r w:rsidR="000F773C" w:rsidRPr="00473FB4">
        <w:rPr>
          <w:rFonts w:ascii="Times New Roman" w:hAnsi="Times New Roman"/>
          <w:sz w:val="24"/>
          <w:szCs w:val="24"/>
        </w:rPr>
        <w:t>.</w:t>
      </w:r>
    </w:p>
    <w:p w14:paraId="250195C1" w14:textId="1E781612" w:rsidR="00F52432" w:rsidRPr="00473FB4" w:rsidRDefault="00F52432" w:rsidP="00E75AB4">
      <w:pPr>
        <w:tabs>
          <w:tab w:val="left" w:pos="709"/>
        </w:tabs>
        <w:spacing w:after="0" w:line="240" w:lineRule="auto"/>
        <w:ind w:left="709"/>
        <w:jc w:val="both"/>
        <w:rPr>
          <w:rFonts w:ascii="Times New Roman" w:hAnsi="Times New Roman"/>
          <w:sz w:val="24"/>
          <w:szCs w:val="24"/>
        </w:rPr>
      </w:pPr>
      <w:r w:rsidRPr="00473FB4">
        <w:rPr>
          <w:rFonts w:ascii="Times New Roman" w:hAnsi="Times New Roman"/>
          <w:sz w:val="24"/>
          <w:szCs w:val="24"/>
        </w:rPr>
        <w:t>Панова Любовь Дмитриевна</w:t>
      </w:r>
      <w:r w:rsidR="00C36D96" w:rsidRPr="00473FB4">
        <w:rPr>
          <w:rFonts w:ascii="Times New Roman" w:hAnsi="Times New Roman"/>
          <w:sz w:val="24"/>
          <w:szCs w:val="24"/>
        </w:rPr>
        <w:t xml:space="preserve"> – </w:t>
      </w:r>
      <w:r w:rsidRPr="00473FB4">
        <w:rPr>
          <w:rFonts w:ascii="Times New Roman" w:hAnsi="Times New Roman"/>
          <w:sz w:val="24"/>
          <w:szCs w:val="24"/>
        </w:rPr>
        <w:t>кандида</w:t>
      </w:r>
      <w:r w:rsidR="000F773C" w:rsidRPr="00473FB4">
        <w:rPr>
          <w:rFonts w:ascii="Times New Roman" w:hAnsi="Times New Roman"/>
          <w:sz w:val="24"/>
          <w:szCs w:val="24"/>
        </w:rPr>
        <w:t>т педагогических наук, старший преподаватель кафедры образовательных технологий факультета педагогического образования МГУ.</w:t>
      </w:r>
    </w:p>
    <w:p w14:paraId="6699D19D" w14:textId="3E26905E" w:rsidR="000F773C" w:rsidRPr="00473FB4" w:rsidRDefault="000F773C" w:rsidP="00E75AB4">
      <w:pPr>
        <w:tabs>
          <w:tab w:val="left" w:pos="709"/>
        </w:tabs>
        <w:spacing w:after="0" w:line="240" w:lineRule="auto"/>
        <w:ind w:left="709"/>
        <w:jc w:val="both"/>
        <w:rPr>
          <w:rFonts w:ascii="Times New Roman" w:hAnsi="Times New Roman"/>
          <w:sz w:val="24"/>
          <w:szCs w:val="24"/>
        </w:rPr>
      </w:pPr>
      <w:r w:rsidRPr="00473FB4">
        <w:rPr>
          <w:rFonts w:ascii="Times New Roman" w:hAnsi="Times New Roman"/>
          <w:sz w:val="24"/>
          <w:szCs w:val="24"/>
        </w:rPr>
        <w:t xml:space="preserve">Новикова </w:t>
      </w:r>
      <w:r w:rsidR="00F52432" w:rsidRPr="00473FB4">
        <w:rPr>
          <w:rFonts w:ascii="Times New Roman" w:hAnsi="Times New Roman"/>
          <w:sz w:val="24"/>
          <w:szCs w:val="24"/>
        </w:rPr>
        <w:t>Галина Викторовна</w:t>
      </w:r>
      <w:r w:rsidR="00C36D96" w:rsidRPr="00473FB4">
        <w:rPr>
          <w:rFonts w:ascii="Times New Roman" w:hAnsi="Times New Roman"/>
          <w:sz w:val="24"/>
          <w:szCs w:val="24"/>
        </w:rPr>
        <w:t xml:space="preserve"> – </w:t>
      </w:r>
      <w:r w:rsidRPr="00473FB4">
        <w:rPr>
          <w:rFonts w:ascii="Times New Roman" w:hAnsi="Times New Roman"/>
          <w:sz w:val="24"/>
          <w:szCs w:val="24"/>
        </w:rPr>
        <w:t>кандидат психологических наук, доцент кафедры истории и философии образования факультета педагогического образования МГУ</w:t>
      </w:r>
      <w:r w:rsidR="006A3166" w:rsidRPr="00473FB4">
        <w:rPr>
          <w:rFonts w:ascii="Times New Roman" w:hAnsi="Times New Roman"/>
          <w:sz w:val="24"/>
          <w:szCs w:val="24"/>
        </w:rPr>
        <w:t>.</w:t>
      </w:r>
    </w:p>
    <w:p w14:paraId="1150876C" w14:textId="504894AB" w:rsidR="00F52432" w:rsidRPr="00473FB4" w:rsidRDefault="00C36D96" w:rsidP="00E75AB4">
      <w:pPr>
        <w:tabs>
          <w:tab w:val="left" w:pos="709"/>
        </w:tabs>
        <w:spacing w:after="0" w:line="240" w:lineRule="auto"/>
        <w:ind w:left="709"/>
        <w:jc w:val="both"/>
        <w:rPr>
          <w:rFonts w:ascii="Times New Roman" w:hAnsi="Times New Roman"/>
          <w:sz w:val="24"/>
          <w:szCs w:val="24"/>
        </w:rPr>
      </w:pPr>
      <w:r w:rsidRPr="00473FB4">
        <w:rPr>
          <w:rFonts w:ascii="Times New Roman" w:hAnsi="Times New Roman"/>
          <w:sz w:val="24"/>
          <w:szCs w:val="24"/>
        </w:rPr>
        <w:t>Кузнецов Василий Андрееви</w:t>
      </w:r>
      <w:r w:rsidR="006A3166" w:rsidRPr="00473FB4">
        <w:rPr>
          <w:rFonts w:ascii="Times New Roman" w:hAnsi="Times New Roman"/>
          <w:sz w:val="24"/>
          <w:szCs w:val="24"/>
        </w:rPr>
        <w:t>ч</w:t>
      </w:r>
      <w:r w:rsidR="00F52432" w:rsidRPr="00473FB4">
        <w:rPr>
          <w:rFonts w:ascii="Times New Roman" w:hAnsi="Times New Roman"/>
          <w:sz w:val="24"/>
          <w:szCs w:val="24"/>
        </w:rPr>
        <w:t xml:space="preserve"> </w:t>
      </w:r>
      <w:r w:rsidRPr="00473FB4">
        <w:rPr>
          <w:rFonts w:ascii="Times New Roman" w:hAnsi="Times New Roman"/>
          <w:sz w:val="24"/>
          <w:szCs w:val="24"/>
        </w:rPr>
        <w:t xml:space="preserve">– </w:t>
      </w:r>
      <w:r w:rsidR="00F52432" w:rsidRPr="00473FB4">
        <w:rPr>
          <w:rFonts w:ascii="Times New Roman" w:hAnsi="Times New Roman"/>
          <w:sz w:val="24"/>
          <w:szCs w:val="24"/>
        </w:rPr>
        <w:t>кандидат биологических наук</w:t>
      </w:r>
      <w:r w:rsidR="000F773C" w:rsidRPr="00473FB4">
        <w:rPr>
          <w:rFonts w:ascii="Times New Roman" w:hAnsi="Times New Roman"/>
          <w:sz w:val="24"/>
          <w:szCs w:val="24"/>
        </w:rPr>
        <w:t>, доцент кафедры образовательных технологий факультета педагогического образования МГУ.</w:t>
      </w:r>
    </w:p>
    <w:sectPr w:rsidR="00F52432" w:rsidRPr="00473FB4" w:rsidSect="00BA39E3">
      <w:pgSz w:w="16838" w:h="11906" w:orient="landscape"/>
      <w:pgMar w:top="851" w:right="567"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BF51CC" w14:textId="77777777" w:rsidR="00DE2606" w:rsidRDefault="00DE2606" w:rsidP="008B71F4">
      <w:pPr>
        <w:spacing w:after="0" w:line="240" w:lineRule="auto"/>
      </w:pPr>
      <w:r>
        <w:separator/>
      </w:r>
    </w:p>
  </w:endnote>
  <w:endnote w:type="continuationSeparator" w:id="0">
    <w:p w14:paraId="5C4A1A8B" w14:textId="77777777" w:rsidR="00DE2606" w:rsidRDefault="00DE2606" w:rsidP="008B7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E410D7" w14:textId="571CC03E" w:rsidR="008B71F4" w:rsidRDefault="008B71F4">
    <w:pPr>
      <w:pStyle w:val="af"/>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055F08" w14:textId="77777777" w:rsidR="00DE2606" w:rsidRDefault="00DE2606" w:rsidP="008B71F4">
      <w:pPr>
        <w:spacing w:after="0" w:line="240" w:lineRule="auto"/>
      </w:pPr>
      <w:r>
        <w:separator/>
      </w:r>
    </w:p>
  </w:footnote>
  <w:footnote w:type="continuationSeparator" w:id="0">
    <w:p w14:paraId="2FEA1B95" w14:textId="77777777" w:rsidR="00DE2606" w:rsidRDefault="00DE2606" w:rsidP="008B71F4">
      <w:pPr>
        <w:spacing w:after="0" w:line="240" w:lineRule="auto"/>
      </w:pPr>
      <w:r>
        <w:continuationSeparator/>
      </w:r>
    </w:p>
  </w:footnote>
  <w:footnote w:id="1">
    <w:p w14:paraId="1602C581" w14:textId="77777777" w:rsidR="00E07BA8" w:rsidRDefault="00E07BA8" w:rsidP="00BA39E3">
      <w:r>
        <w:rPr>
          <w:vertAlign w:val="superscript"/>
        </w:rPr>
        <w:footnoteRef/>
      </w:r>
      <w:r>
        <w:t xml:space="preserve"> </w:t>
      </w:r>
      <w:r>
        <w:rPr>
          <w:rFonts w:ascii="Times New Roman" w:hAnsi="Times New Roman"/>
          <w:i/>
        </w:rPr>
        <w:t xml:space="preserve">Часы на проведение промежуточной аттестации выделяются из часов самостоятельной работы </w:t>
      </w:r>
      <w:proofErr w:type="gramStart"/>
      <w:r>
        <w:rPr>
          <w:rFonts w:ascii="Times New Roman" w:hAnsi="Times New Roman"/>
          <w:i/>
        </w:rPr>
        <w:t>обучающегося</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259B1"/>
    <w:multiLevelType w:val="hybridMultilevel"/>
    <w:tmpl w:val="285CC54E"/>
    <w:lvl w:ilvl="0" w:tplc="0419000F">
      <w:start w:val="1"/>
      <w:numFmt w:val="decimal"/>
      <w:pStyle w:val="1"/>
      <w:lvlText w:val="%1."/>
      <w:lvlJc w:val="left"/>
      <w:pPr>
        <w:tabs>
          <w:tab w:val="num" w:pos="1077"/>
        </w:tabs>
        <w:ind w:left="1077" w:hanging="360"/>
      </w:pPr>
      <w:rPr>
        <w:rFonts w:ascii="Times New Roman" w:eastAsia="Times New Roman" w:hAnsi="Times New Roman" w:hint="default"/>
      </w:rPr>
    </w:lvl>
    <w:lvl w:ilvl="1" w:tplc="04190019">
      <w:start w:val="1"/>
      <w:numFmt w:val="lowerLetter"/>
      <w:lvlText w:val="%2."/>
      <w:lvlJc w:val="left"/>
      <w:pPr>
        <w:tabs>
          <w:tab w:val="num" w:pos="1797"/>
        </w:tabs>
        <w:ind w:left="1797" w:hanging="360"/>
      </w:pPr>
    </w:lvl>
    <w:lvl w:ilvl="2" w:tplc="0419001B">
      <w:start w:val="1"/>
      <w:numFmt w:val="lowerRoman"/>
      <w:lvlText w:val="%3."/>
      <w:lvlJc w:val="right"/>
      <w:pPr>
        <w:tabs>
          <w:tab w:val="num" w:pos="2517"/>
        </w:tabs>
        <w:ind w:left="2517" w:hanging="180"/>
      </w:pPr>
    </w:lvl>
    <w:lvl w:ilvl="3" w:tplc="0419000F">
      <w:start w:val="1"/>
      <w:numFmt w:val="decimal"/>
      <w:lvlText w:val="%4."/>
      <w:lvlJc w:val="left"/>
      <w:pPr>
        <w:tabs>
          <w:tab w:val="num" w:pos="3237"/>
        </w:tabs>
        <w:ind w:left="3237" w:hanging="360"/>
      </w:pPr>
    </w:lvl>
    <w:lvl w:ilvl="4" w:tplc="04190019">
      <w:start w:val="1"/>
      <w:numFmt w:val="lowerLetter"/>
      <w:lvlText w:val="%5."/>
      <w:lvlJc w:val="left"/>
      <w:pPr>
        <w:tabs>
          <w:tab w:val="num" w:pos="3957"/>
        </w:tabs>
        <w:ind w:left="3957" w:hanging="360"/>
      </w:pPr>
    </w:lvl>
    <w:lvl w:ilvl="5" w:tplc="0419001B">
      <w:start w:val="1"/>
      <w:numFmt w:val="lowerRoman"/>
      <w:lvlText w:val="%6."/>
      <w:lvlJc w:val="right"/>
      <w:pPr>
        <w:tabs>
          <w:tab w:val="num" w:pos="4677"/>
        </w:tabs>
        <w:ind w:left="4677" w:hanging="180"/>
      </w:pPr>
    </w:lvl>
    <w:lvl w:ilvl="6" w:tplc="0419000F">
      <w:start w:val="1"/>
      <w:numFmt w:val="decimal"/>
      <w:lvlText w:val="%7."/>
      <w:lvlJc w:val="left"/>
      <w:pPr>
        <w:tabs>
          <w:tab w:val="num" w:pos="5397"/>
        </w:tabs>
        <w:ind w:left="5397" w:hanging="360"/>
      </w:pPr>
    </w:lvl>
    <w:lvl w:ilvl="7" w:tplc="04190019">
      <w:start w:val="1"/>
      <w:numFmt w:val="lowerLetter"/>
      <w:lvlText w:val="%8."/>
      <w:lvlJc w:val="left"/>
      <w:pPr>
        <w:tabs>
          <w:tab w:val="num" w:pos="6117"/>
        </w:tabs>
        <w:ind w:left="6117" w:hanging="360"/>
      </w:pPr>
    </w:lvl>
    <w:lvl w:ilvl="8" w:tplc="0419001B">
      <w:start w:val="1"/>
      <w:numFmt w:val="lowerRoman"/>
      <w:lvlText w:val="%9."/>
      <w:lvlJc w:val="right"/>
      <w:pPr>
        <w:tabs>
          <w:tab w:val="num" w:pos="6837"/>
        </w:tabs>
        <w:ind w:left="6837" w:hanging="180"/>
      </w:pPr>
    </w:lvl>
  </w:abstractNum>
  <w:abstractNum w:abstractNumId="1">
    <w:nsid w:val="0FBE0BE1"/>
    <w:multiLevelType w:val="hybridMultilevel"/>
    <w:tmpl w:val="C7A467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3A84EC3"/>
    <w:multiLevelType w:val="hybridMultilevel"/>
    <w:tmpl w:val="92B22F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E4636C"/>
    <w:multiLevelType w:val="hybridMultilevel"/>
    <w:tmpl w:val="A520380C"/>
    <w:lvl w:ilvl="0" w:tplc="1F22AA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EBC38C9"/>
    <w:multiLevelType w:val="hybridMultilevel"/>
    <w:tmpl w:val="6B24A8F0"/>
    <w:lvl w:ilvl="0" w:tplc="8A6839EA">
      <w:start w:val="1"/>
      <w:numFmt w:val="decimal"/>
      <w:lvlText w:val="%1."/>
      <w:lvlJc w:val="left"/>
      <w:pPr>
        <w:tabs>
          <w:tab w:val="num" w:pos="720"/>
        </w:tabs>
        <w:ind w:left="720" w:hanging="360"/>
      </w:pPr>
      <w:rPr>
        <w:rFonts w:hint="default"/>
        <w:b w:val="0"/>
        <w:bCs/>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47C73CD"/>
    <w:multiLevelType w:val="hybridMultilevel"/>
    <w:tmpl w:val="95E058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2C7701B9"/>
    <w:multiLevelType w:val="hybridMultilevel"/>
    <w:tmpl w:val="92C64EE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nsid w:val="40CB5C38"/>
    <w:multiLevelType w:val="hybridMultilevel"/>
    <w:tmpl w:val="4A169D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20E16EA"/>
    <w:multiLevelType w:val="hybridMultilevel"/>
    <w:tmpl w:val="8828EF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26646DE"/>
    <w:multiLevelType w:val="multilevel"/>
    <w:tmpl w:val="04190025"/>
    <w:lvl w:ilvl="0">
      <w:start w:val="1"/>
      <w:numFmt w:val="decimal"/>
      <w:pStyle w:val="10"/>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0">
    <w:nsid w:val="567800CE"/>
    <w:multiLevelType w:val="hybridMultilevel"/>
    <w:tmpl w:val="24E6F2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9B1143B"/>
    <w:multiLevelType w:val="hybridMultilevel"/>
    <w:tmpl w:val="7CC4C738"/>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6C345861"/>
    <w:multiLevelType w:val="hybridMultilevel"/>
    <w:tmpl w:val="6B24A8F0"/>
    <w:lvl w:ilvl="0" w:tplc="8A6839EA">
      <w:start w:val="1"/>
      <w:numFmt w:val="decimal"/>
      <w:lvlText w:val="%1."/>
      <w:lvlJc w:val="left"/>
      <w:pPr>
        <w:tabs>
          <w:tab w:val="num" w:pos="720"/>
        </w:tabs>
        <w:ind w:left="720" w:hanging="360"/>
      </w:pPr>
      <w:rPr>
        <w:rFonts w:hint="default"/>
        <w:b w:val="0"/>
        <w:bCs/>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6FDB629F"/>
    <w:multiLevelType w:val="hybridMultilevel"/>
    <w:tmpl w:val="0FB850A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8D25832"/>
    <w:multiLevelType w:val="multilevel"/>
    <w:tmpl w:val="A514765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abstractNumId w:val="9"/>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6"/>
  </w:num>
  <w:num w:numId="5">
    <w:abstractNumId w:val="11"/>
  </w:num>
  <w:num w:numId="6">
    <w:abstractNumId w:val="5"/>
  </w:num>
  <w:num w:numId="7">
    <w:abstractNumId w:val="13"/>
  </w:num>
  <w:num w:numId="8">
    <w:abstractNumId w:val="7"/>
  </w:num>
  <w:num w:numId="9">
    <w:abstractNumId w:val="2"/>
  </w:num>
  <w:num w:numId="10">
    <w:abstractNumId w:val="12"/>
  </w:num>
  <w:num w:numId="11">
    <w:abstractNumId w:val="3"/>
  </w:num>
  <w:num w:numId="12">
    <w:abstractNumId w:val="8"/>
  </w:num>
  <w:num w:numId="13">
    <w:abstractNumId w:val="10"/>
  </w:num>
  <w:num w:numId="14">
    <w:abstractNumId w:val="0"/>
  </w:num>
  <w:num w:numId="15">
    <w:abstractNumId w:val="4"/>
  </w:num>
  <w:num w:numId="16">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FC2"/>
    <w:rsid w:val="0000185A"/>
    <w:rsid w:val="00010E7C"/>
    <w:rsid w:val="000112A4"/>
    <w:rsid w:val="00014D9C"/>
    <w:rsid w:val="00045697"/>
    <w:rsid w:val="0004606B"/>
    <w:rsid w:val="00092CC4"/>
    <w:rsid w:val="000977AA"/>
    <w:rsid w:val="000A22EB"/>
    <w:rsid w:val="000A7453"/>
    <w:rsid w:val="000C0726"/>
    <w:rsid w:val="000D112C"/>
    <w:rsid w:val="000E7246"/>
    <w:rsid w:val="000F293D"/>
    <w:rsid w:val="000F773C"/>
    <w:rsid w:val="00111315"/>
    <w:rsid w:val="00121217"/>
    <w:rsid w:val="00134C2A"/>
    <w:rsid w:val="00144565"/>
    <w:rsid w:val="00154BC3"/>
    <w:rsid w:val="00160119"/>
    <w:rsid w:val="00164331"/>
    <w:rsid w:val="00164FC2"/>
    <w:rsid w:val="00167B6A"/>
    <w:rsid w:val="001933D9"/>
    <w:rsid w:val="001A0178"/>
    <w:rsid w:val="001B3065"/>
    <w:rsid w:val="001B55D2"/>
    <w:rsid w:val="001D0D63"/>
    <w:rsid w:val="001D6ADE"/>
    <w:rsid w:val="001F52A5"/>
    <w:rsid w:val="00223DCB"/>
    <w:rsid w:val="00241A0C"/>
    <w:rsid w:val="002D79DD"/>
    <w:rsid w:val="002E201B"/>
    <w:rsid w:val="002E246B"/>
    <w:rsid w:val="002F0337"/>
    <w:rsid w:val="003147E5"/>
    <w:rsid w:val="00335E68"/>
    <w:rsid w:val="00343F16"/>
    <w:rsid w:val="0034607C"/>
    <w:rsid w:val="003638A5"/>
    <w:rsid w:val="003726CA"/>
    <w:rsid w:val="00391D0D"/>
    <w:rsid w:val="003A21E6"/>
    <w:rsid w:val="003A52D3"/>
    <w:rsid w:val="003A5776"/>
    <w:rsid w:val="003B36BF"/>
    <w:rsid w:val="003B6FB8"/>
    <w:rsid w:val="003C1C93"/>
    <w:rsid w:val="0043377C"/>
    <w:rsid w:val="00437ED4"/>
    <w:rsid w:val="00442E1E"/>
    <w:rsid w:val="00456B25"/>
    <w:rsid w:val="00473FB4"/>
    <w:rsid w:val="00484125"/>
    <w:rsid w:val="00487ED0"/>
    <w:rsid w:val="004945CF"/>
    <w:rsid w:val="004B0F38"/>
    <w:rsid w:val="004F1D2C"/>
    <w:rsid w:val="00502AA2"/>
    <w:rsid w:val="0054385C"/>
    <w:rsid w:val="00543B09"/>
    <w:rsid w:val="00552D2A"/>
    <w:rsid w:val="00562876"/>
    <w:rsid w:val="00591DD5"/>
    <w:rsid w:val="005B5210"/>
    <w:rsid w:val="005C1FDE"/>
    <w:rsid w:val="005D44C4"/>
    <w:rsid w:val="005D64EA"/>
    <w:rsid w:val="005E7B09"/>
    <w:rsid w:val="005F796D"/>
    <w:rsid w:val="00604C9A"/>
    <w:rsid w:val="00606900"/>
    <w:rsid w:val="0061130A"/>
    <w:rsid w:val="00611AD0"/>
    <w:rsid w:val="006556A0"/>
    <w:rsid w:val="0066695A"/>
    <w:rsid w:val="00671589"/>
    <w:rsid w:val="006A3166"/>
    <w:rsid w:val="006A55EB"/>
    <w:rsid w:val="006D4A18"/>
    <w:rsid w:val="006E079C"/>
    <w:rsid w:val="006E2199"/>
    <w:rsid w:val="006E3905"/>
    <w:rsid w:val="006F377A"/>
    <w:rsid w:val="006F464F"/>
    <w:rsid w:val="00715AF4"/>
    <w:rsid w:val="00720C83"/>
    <w:rsid w:val="00733298"/>
    <w:rsid w:val="007570AC"/>
    <w:rsid w:val="0076187A"/>
    <w:rsid w:val="00795AA7"/>
    <w:rsid w:val="007B7280"/>
    <w:rsid w:val="007C0D4D"/>
    <w:rsid w:val="007C503D"/>
    <w:rsid w:val="007E1B55"/>
    <w:rsid w:val="00807713"/>
    <w:rsid w:val="00816455"/>
    <w:rsid w:val="00830D26"/>
    <w:rsid w:val="00836BC7"/>
    <w:rsid w:val="008420A0"/>
    <w:rsid w:val="00871541"/>
    <w:rsid w:val="008A5DA6"/>
    <w:rsid w:val="008A6CE2"/>
    <w:rsid w:val="008B2AB1"/>
    <w:rsid w:val="008B71F4"/>
    <w:rsid w:val="008D67B5"/>
    <w:rsid w:val="008E67C8"/>
    <w:rsid w:val="009058ED"/>
    <w:rsid w:val="0093258E"/>
    <w:rsid w:val="0097293C"/>
    <w:rsid w:val="00977F74"/>
    <w:rsid w:val="00982C24"/>
    <w:rsid w:val="009A7B13"/>
    <w:rsid w:val="009B2CE8"/>
    <w:rsid w:val="009E1834"/>
    <w:rsid w:val="00A07EDE"/>
    <w:rsid w:val="00A30D63"/>
    <w:rsid w:val="00A414C2"/>
    <w:rsid w:val="00A43DB8"/>
    <w:rsid w:val="00A639C3"/>
    <w:rsid w:val="00A71E8C"/>
    <w:rsid w:val="00A865A3"/>
    <w:rsid w:val="00AA12AD"/>
    <w:rsid w:val="00AA6148"/>
    <w:rsid w:val="00AD1916"/>
    <w:rsid w:val="00AF65DC"/>
    <w:rsid w:val="00B06A6D"/>
    <w:rsid w:val="00B15ACF"/>
    <w:rsid w:val="00B21405"/>
    <w:rsid w:val="00B258D1"/>
    <w:rsid w:val="00B36F2D"/>
    <w:rsid w:val="00B43A84"/>
    <w:rsid w:val="00B616AD"/>
    <w:rsid w:val="00B82FC3"/>
    <w:rsid w:val="00B93736"/>
    <w:rsid w:val="00BA354A"/>
    <w:rsid w:val="00BA39E3"/>
    <w:rsid w:val="00BA49A5"/>
    <w:rsid w:val="00BC608D"/>
    <w:rsid w:val="00BD66B8"/>
    <w:rsid w:val="00C048A8"/>
    <w:rsid w:val="00C04C5B"/>
    <w:rsid w:val="00C36D96"/>
    <w:rsid w:val="00C50930"/>
    <w:rsid w:val="00C55AAA"/>
    <w:rsid w:val="00C70FA7"/>
    <w:rsid w:val="00CA13CF"/>
    <w:rsid w:val="00CC6727"/>
    <w:rsid w:val="00CD3B59"/>
    <w:rsid w:val="00CE32C2"/>
    <w:rsid w:val="00CE7235"/>
    <w:rsid w:val="00CF30C6"/>
    <w:rsid w:val="00D124F2"/>
    <w:rsid w:val="00D162C2"/>
    <w:rsid w:val="00D24745"/>
    <w:rsid w:val="00D32987"/>
    <w:rsid w:val="00D3748D"/>
    <w:rsid w:val="00D41D27"/>
    <w:rsid w:val="00D71024"/>
    <w:rsid w:val="00D7127F"/>
    <w:rsid w:val="00D72283"/>
    <w:rsid w:val="00D845B0"/>
    <w:rsid w:val="00DC7D82"/>
    <w:rsid w:val="00DE2606"/>
    <w:rsid w:val="00DF15FD"/>
    <w:rsid w:val="00E07BA8"/>
    <w:rsid w:val="00E07C8F"/>
    <w:rsid w:val="00E1417B"/>
    <w:rsid w:val="00E156F1"/>
    <w:rsid w:val="00E31EE4"/>
    <w:rsid w:val="00E6761A"/>
    <w:rsid w:val="00E75AB4"/>
    <w:rsid w:val="00E870DA"/>
    <w:rsid w:val="00E90416"/>
    <w:rsid w:val="00E96645"/>
    <w:rsid w:val="00EA5753"/>
    <w:rsid w:val="00F27843"/>
    <w:rsid w:val="00F43F23"/>
    <w:rsid w:val="00F44D10"/>
    <w:rsid w:val="00F52432"/>
    <w:rsid w:val="00F6781A"/>
    <w:rsid w:val="00F83238"/>
    <w:rsid w:val="00F878AE"/>
    <w:rsid w:val="00FA6D90"/>
    <w:rsid w:val="00FB5FCA"/>
    <w:rsid w:val="00FB64B4"/>
    <w:rsid w:val="00FC2588"/>
    <w:rsid w:val="00FC5340"/>
    <w:rsid w:val="00FD3063"/>
    <w:rsid w:val="00FD3947"/>
    <w:rsid w:val="00FD48CD"/>
    <w:rsid w:val="00FE16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1A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065"/>
    <w:pPr>
      <w:spacing w:after="200" w:line="276" w:lineRule="auto"/>
    </w:pPr>
    <w:rPr>
      <w:rFonts w:eastAsia="Times New Roman"/>
      <w:sz w:val="22"/>
      <w:szCs w:val="22"/>
    </w:rPr>
  </w:style>
  <w:style w:type="paragraph" w:styleId="10">
    <w:name w:val="heading 1"/>
    <w:basedOn w:val="a"/>
    <w:next w:val="a"/>
    <w:link w:val="11"/>
    <w:uiPriority w:val="99"/>
    <w:qFormat/>
    <w:rsid w:val="001B3065"/>
    <w:pPr>
      <w:keepNext/>
      <w:numPr>
        <w:numId w:val="1"/>
      </w:numPr>
      <w:spacing w:after="0" w:line="240" w:lineRule="auto"/>
      <w:jc w:val="both"/>
      <w:outlineLvl w:val="0"/>
    </w:pPr>
    <w:rPr>
      <w:rFonts w:ascii="Times New Roman" w:hAnsi="Times New Roman"/>
      <w:b/>
      <w:bCs/>
      <w:sz w:val="24"/>
      <w:szCs w:val="24"/>
    </w:rPr>
  </w:style>
  <w:style w:type="paragraph" w:styleId="2">
    <w:name w:val="heading 2"/>
    <w:basedOn w:val="a"/>
    <w:next w:val="a"/>
    <w:link w:val="20"/>
    <w:qFormat/>
    <w:rsid w:val="001B3065"/>
    <w:pPr>
      <w:keepNext/>
      <w:numPr>
        <w:ilvl w:val="1"/>
        <w:numId w:val="1"/>
      </w:numPr>
      <w:spacing w:after="0" w:line="240" w:lineRule="auto"/>
      <w:jc w:val="center"/>
      <w:outlineLvl w:val="1"/>
    </w:pPr>
    <w:rPr>
      <w:rFonts w:ascii="Times New Roman" w:hAnsi="Times New Roman"/>
      <w:b/>
      <w:sz w:val="28"/>
      <w:szCs w:val="20"/>
    </w:rPr>
  </w:style>
  <w:style w:type="paragraph" w:styleId="3">
    <w:name w:val="heading 3"/>
    <w:basedOn w:val="a"/>
    <w:next w:val="a"/>
    <w:link w:val="30"/>
    <w:qFormat/>
    <w:rsid w:val="001B3065"/>
    <w:pPr>
      <w:keepNext/>
      <w:numPr>
        <w:ilvl w:val="2"/>
        <w:numId w:val="1"/>
      </w:numPr>
      <w:spacing w:after="0" w:line="240" w:lineRule="auto"/>
      <w:outlineLvl w:val="2"/>
    </w:pPr>
    <w:rPr>
      <w:rFonts w:ascii="Times New Roman" w:hAnsi="Times New Roman"/>
      <w:sz w:val="28"/>
      <w:szCs w:val="24"/>
    </w:rPr>
  </w:style>
  <w:style w:type="paragraph" w:styleId="4">
    <w:name w:val="heading 4"/>
    <w:basedOn w:val="a"/>
    <w:next w:val="a"/>
    <w:link w:val="40"/>
    <w:uiPriority w:val="99"/>
    <w:qFormat/>
    <w:rsid w:val="001B3065"/>
    <w:pPr>
      <w:keepNext/>
      <w:numPr>
        <w:ilvl w:val="3"/>
        <w:numId w:val="1"/>
      </w:numPr>
      <w:spacing w:after="0" w:line="240" w:lineRule="auto"/>
      <w:jc w:val="center"/>
      <w:outlineLvl w:val="3"/>
    </w:pPr>
    <w:rPr>
      <w:rFonts w:ascii="Times New Roman" w:hAnsi="Times New Roman"/>
      <w:caps/>
      <w:sz w:val="28"/>
      <w:szCs w:val="24"/>
    </w:rPr>
  </w:style>
  <w:style w:type="paragraph" w:styleId="5">
    <w:name w:val="heading 5"/>
    <w:basedOn w:val="a"/>
    <w:next w:val="a"/>
    <w:link w:val="50"/>
    <w:uiPriority w:val="99"/>
    <w:qFormat/>
    <w:rsid w:val="001B3065"/>
    <w:pPr>
      <w:keepNext/>
      <w:widowControl w:val="0"/>
      <w:numPr>
        <w:ilvl w:val="4"/>
        <w:numId w:val="1"/>
      </w:numPr>
      <w:spacing w:after="0" w:line="240" w:lineRule="auto"/>
      <w:jc w:val="center"/>
      <w:outlineLvl w:val="4"/>
    </w:pPr>
    <w:rPr>
      <w:rFonts w:ascii="Times New Roman" w:hAnsi="Times New Roman"/>
      <w:sz w:val="28"/>
      <w:szCs w:val="20"/>
    </w:rPr>
  </w:style>
  <w:style w:type="paragraph" w:styleId="6">
    <w:name w:val="heading 6"/>
    <w:basedOn w:val="a"/>
    <w:next w:val="a"/>
    <w:link w:val="60"/>
    <w:uiPriority w:val="99"/>
    <w:qFormat/>
    <w:rsid w:val="001B3065"/>
    <w:pPr>
      <w:keepNext/>
      <w:numPr>
        <w:ilvl w:val="5"/>
        <w:numId w:val="1"/>
      </w:numPr>
      <w:spacing w:after="0" w:line="240" w:lineRule="auto"/>
      <w:jc w:val="both"/>
      <w:outlineLvl w:val="5"/>
    </w:pPr>
    <w:rPr>
      <w:rFonts w:ascii="Times New Roman" w:hAnsi="Times New Roman"/>
      <w:b/>
      <w:bCs/>
      <w:sz w:val="20"/>
      <w:szCs w:val="24"/>
    </w:rPr>
  </w:style>
  <w:style w:type="paragraph" w:styleId="7">
    <w:name w:val="heading 7"/>
    <w:basedOn w:val="a"/>
    <w:next w:val="a"/>
    <w:link w:val="70"/>
    <w:uiPriority w:val="99"/>
    <w:qFormat/>
    <w:rsid w:val="001B3065"/>
    <w:pPr>
      <w:keepNext/>
      <w:numPr>
        <w:ilvl w:val="6"/>
        <w:numId w:val="1"/>
      </w:numPr>
      <w:spacing w:after="0" w:line="240" w:lineRule="auto"/>
      <w:jc w:val="center"/>
      <w:outlineLvl w:val="6"/>
    </w:pPr>
    <w:rPr>
      <w:rFonts w:ascii="Times New Roman" w:hAnsi="Times New Roman"/>
      <w:b/>
      <w:caps/>
      <w:sz w:val="24"/>
      <w:szCs w:val="24"/>
    </w:rPr>
  </w:style>
  <w:style w:type="paragraph" w:styleId="8">
    <w:name w:val="heading 8"/>
    <w:basedOn w:val="a"/>
    <w:next w:val="a"/>
    <w:link w:val="80"/>
    <w:uiPriority w:val="99"/>
    <w:qFormat/>
    <w:rsid w:val="001B3065"/>
    <w:pPr>
      <w:numPr>
        <w:ilvl w:val="7"/>
        <w:numId w:val="1"/>
      </w:numPr>
      <w:spacing w:before="240" w:after="60" w:line="240" w:lineRule="auto"/>
      <w:outlineLvl w:val="7"/>
    </w:pPr>
    <w:rPr>
      <w:rFonts w:ascii="Times New Roman" w:hAnsi="Times New Roman"/>
      <w:i/>
      <w:iCs/>
      <w:sz w:val="24"/>
      <w:szCs w:val="24"/>
    </w:rPr>
  </w:style>
  <w:style w:type="paragraph" w:styleId="9">
    <w:name w:val="heading 9"/>
    <w:basedOn w:val="a"/>
    <w:next w:val="a"/>
    <w:link w:val="90"/>
    <w:uiPriority w:val="99"/>
    <w:qFormat/>
    <w:rsid w:val="001B3065"/>
    <w:pPr>
      <w:numPr>
        <w:ilvl w:val="8"/>
        <w:numId w:val="1"/>
      </w:numPr>
      <w:spacing w:before="240" w:after="60" w:line="240" w:lineRule="auto"/>
      <w:outlineLvl w:val="8"/>
    </w:pPr>
    <w:rPr>
      <w:rFonts w:ascii="Arial" w:hAnsi="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rsid w:val="001B3065"/>
    <w:rPr>
      <w:rFonts w:ascii="Times New Roman" w:eastAsia="Times New Roman" w:hAnsi="Times New Roman"/>
      <w:b/>
      <w:bCs/>
      <w:sz w:val="24"/>
      <w:szCs w:val="24"/>
    </w:rPr>
  </w:style>
  <w:style w:type="character" w:customStyle="1" w:styleId="20">
    <w:name w:val="Заголовок 2 Знак"/>
    <w:link w:val="2"/>
    <w:rsid w:val="001B3065"/>
    <w:rPr>
      <w:rFonts w:ascii="Times New Roman" w:eastAsia="Times New Roman" w:hAnsi="Times New Roman"/>
      <w:b/>
      <w:sz w:val="28"/>
    </w:rPr>
  </w:style>
  <w:style w:type="character" w:customStyle="1" w:styleId="30">
    <w:name w:val="Заголовок 3 Знак"/>
    <w:link w:val="3"/>
    <w:rsid w:val="001B3065"/>
    <w:rPr>
      <w:rFonts w:ascii="Times New Roman" w:eastAsia="Times New Roman" w:hAnsi="Times New Roman"/>
      <w:sz w:val="28"/>
      <w:szCs w:val="24"/>
    </w:rPr>
  </w:style>
  <w:style w:type="character" w:customStyle="1" w:styleId="40">
    <w:name w:val="Заголовок 4 Знак"/>
    <w:link w:val="4"/>
    <w:uiPriority w:val="99"/>
    <w:rsid w:val="001B3065"/>
    <w:rPr>
      <w:rFonts w:ascii="Times New Roman" w:eastAsia="Times New Roman" w:hAnsi="Times New Roman"/>
      <w:caps/>
      <w:sz w:val="28"/>
      <w:szCs w:val="24"/>
    </w:rPr>
  </w:style>
  <w:style w:type="character" w:customStyle="1" w:styleId="50">
    <w:name w:val="Заголовок 5 Знак"/>
    <w:link w:val="5"/>
    <w:uiPriority w:val="99"/>
    <w:rsid w:val="001B3065"/>
    <w:rPr>
      <w:rFonts w:ascii="Times New Roman" w:eastAsia="Times New Roman" w:hAnsi="Times New Roman"/>
      <w:sz w:val="28"/>
    </w:rPr>
  </w:style>
  <w:style w:type="character" w:customStyle="1" w:styleId="60">
    <w:name w:val="Заголовок 6 Знак"/>
    <w:link w:val="6"/>
    <w:uiPriority w:val="99"/>
    <w:rsid w:val="001B3065"/>
    <w:rPr>
      <w:rFonts w:ascii="Times New Roman" w:eastAsia="Times New Roman" w:hAnsi="Times New Roman"/>
      <w:b/>
      <w:bCs/>
      <w:szCs w:val="24"/>
    </w:rPr>
  </w:style>
  <w:style w:type="character" w:customStyle="1" w:styleId="70">
    <w:name w:val="Заголовок 7 Знак"/>
    <w:link w:val="7"/>
    <w:uiPriority w:val="99"/>
    <w:rsid w:val="001B3065"/>
    <w:rPr>
      <w:rFonts w:ascii="Times New Roman" w:eastAsia="Times New Roman" w:hAnsi="Times New Roman"/>
      <w:b/>
      <w:caps/>
      <w:sz w:val="24"/>
      <w:szCs w:val="24"/>
    </w:rPr>
  </w:style>
  <w:style w:type="character" w:customStyle="1" w:styleId="80">
    <w:name w:val="Заголовок 8 Знак"/>
    <w:link w:val="8"/>
    <w:uiPriority w:val="99"/>
    <w:rsid w:val="001B3065"/>
    <w:rPr>
      <w:rFonts w:ascii="Times New Roman" w:eastAsia="Times New Roman" w:hAnsi="Times New Roman"/>
      <w:i/>
      <w:iCs/>
      <w:sz w:val="24"/>
      <w:szCs w:val="24"/>
    </w:rPr>
  </w:style>
  <w:style w:type="character" w:customStyle="1" w:styleId="90">
    <w:name w:val="Заголовок 9 Знак"/>
    <w:link w:val="9"/>
    <w:uiPriority w:val="99"/>
    <w:rsid w:val="001B3065"/>
    <w:rPr>
      <w:rFonts w:ascii="Arial" w:eastAsia="Times New Roman" w:hAnsi="Arial"/>
    </w:rPr>
  </w:style>
  <w:style w:type="paragraph" w:customStyle="1" w:styleId="12">
    <w:name w:val="Заголовок1"/>
    <w:basedOn w:val="a"/>
    <w:link w:val="a3"/>
    <w:qFormat/>
    <w:rsid w:val="001B3065"/>
    <w:pPr>
      <w:spacing w:after="0" w:line="240" w:lineRule="auto"/>
      <w:jc w:val="center"/>
    </w:pPr>
    <w:rPr>
      <w:rFonts w:ascii="Times New Roman" w:hAnsi="Times New Roman"/>
      <w:b/>
      <w:bCs/>
      <w:sz w:val="24"/>
      <w:szCs w:val="24"/>
    </w:rPr>
  </w:style>
  <w:style w:type="character" w:customStyle="1" w:styleId="a3">
    <w:name w:val="Заголовок Знак"/>
    <w:link w:val="12"/>
    <w:rsid w:val="001B3065"/>
    <w:rPr>
      <w:rFonts w:ascii="Times New Roman" w:eastAsia="Times New Roman" w:hAnsi="Times New Roman" w:cs="Times New Roman"/>
      <w:b/>
      <w:bCs/>
      <w:sz w:val="24"/>
      <w:szCs w:val="24"/>
      <w:lang w:eastAsia="ru-RU"/>
    </w:rPr>
  </w:style>
  <w:style w:type="paragraph" w:styleId="31">
    <w:name w:val="Body Text Indent 3"/>
    <w:basedOn w:val="a"/>
    <w:link w:val="32"/>
    <w:rsid w:val="001B3065"/>
    <w:pPr>
      <w:spacing w:after="120" w:line="240" w:lineRule="auto"/>
      <w:ind w:left="283"/>
    </w:pPr>
    <w:rPr>
      <w:rFonts w:ascii="Times New Roman" w:hAnsi="Times New Roman"/>
      <w:sz w:val="16"/>
      <w:szCs w:val="16"/>
    </w:rPr>
  </w:style>
  <w:style w:type="character" w:customStyle="1" w:styleId="32">
    <w:name w:val="Основной текст с отступом 3 Знак"/>
    <w:link w:val="31"/>
    <w:rsid w:val="001B3065"/>
    <w:rPr>
      <w:rFonts w:ascii="Times New Roman" w:eastAsia="Times New Roman" w:hAnsi="Times New Roman" w:cs="Times New Roman"/>
      <w:sz w:val="16"/>
      <w:szCs w:val="16"/>
      <w:lang w:eastAsia="ru-RU"/>
    </w:rPr>
  </w:style>
  <w:style w:type="paragraph" w:styleId="a4">
    <w:name w:val="Body Text Indent"/>
    <w:basedOn w:val="a"/>
    <w:link w:val="a5"/>
    <w:uiPriority w:val="99"/>
    <w:rsid w:val="001B3065"/>
    <w:pPr>
      <w:spacing w:after="120"/>
      <w:ind w:left="283"/>
    </w:pPr>
    <w:rPr>
      <w:sz w:val="20"/>
      <w:szCs w:val="20"/>
    </w:rPr>
  </w:style>
  <w:style w:type="character" w:customStyle="1" w:styleId="a5">
    <w:name w:val="Основной текст с отступом Знак"/>
    <w:link w:val="a4"/>
    <w:uiPriority w:val="99"/>
    <w:rsid w:val="001B3065"/>
    <w:rPr>
      <w:rFonts w:ascii="Calibri" w:eastAsia="Times New Roman" w:hAnsi="Calibri" w:cs="Times New Roman"/>
      <w:lang w:eastAsia="ru-RU"/>
    </w:rPr>
  </w:style>
  <w:style w:type="paragraph" w:customStyle="1" w:styleId="ConsPlusNormal">
    <w:name w:val="ConsPlusNormal"/>
    <w:rsid w:val="001B3065"/>
    <w:pPr>
      <w:widowControl w:val="0"/>
      <w:autoSpaceDE w:val="0"/>
      <w:autoSpaceDN w:val="0"/>
      <w:adjustRightInd w:val="0"/>
    </w:pPr>
    <w:rPr>
      <w:rFonts w:ascii="Arial" w:eastAsia="Times New Roman" w:hAnsi="Arial" w:cs="Arial"/>
    </w:rPr>
  </w:style>
  <w:style w:type="paragraph" w:styleId="21">
    <w:name w:val="Body Text Indent 2"/>
    <w:basedOn w:val="a"/>
    <w:link w:val="22"/>
    <w:uiPriority w:val="99"/>
    <w:rsid w:val="001B3065"/>
    <w:pPr>
      <w:spacing w:after="120" w:line="480" w:lineRule="auto"/>
      <w:ind w:left="283"/>
    </w:pPr>
    <w:rPr>
      <w:sz w:val="20"/>
      <w:szCs w:val="20"/>
    </w:rPr>
  </w:style>
  <w:style w:type="character" w:customStyle="1" w:styleId="22">
    <w:name w:val="Основной текст с отступом 2 Знак"/>
    <w:link w:val="21"/>
    <w:uiPriority w:val="99"/>
    <w:rsid w:val="001B3065"/>
    <w:rPr>
      <w:rFonts w:ascii="Calibri" w:eastAsia="Times New Roman" w:hAnsi="Calibri" w:cs="Times New Roman"/>
      <w:lang w:eastAsia="ru-RU"/>
    </w:rPr>
  </w:style>
  <w:style w:type="paragraph" w:customStyle="1" w:styleId="1">
    <w:name w:val="Прил_загл1"/>
    <w:rsid w:val="001B3065"/>
    <w:pPr>
      <w:numPr>
        <w:numId w:val="2"/>
      </w:numPr>
      <w:tabs>
        <w:tab w:val="left" w:pos="567"/>
      </w:tabs>
      <w:spacing w:before="240" w:after="120"/>
      <w:jc w:val="center"/>
    </w:pPr>
    <w:rPr>
      <w:rFonts w:ascii="Times New Roman" w:eastAsia="Times New Roman" w:hAnsi="Times New Roman"/>
      <w:b/>
      <w:bCs/>
      <w:kern w:val="32"/>
      <w:sz w:val="30"/>
      <w:szCs w:val="30"/>
    </w:rPr>
  </w:style>
  <w:style w:type="character" w:customStyle="1" w:styleId="FontStyle51">
    <w:name w:val="Font Style51"/>
    <w:uiPriority w:val="99"/>
    <w:rsid w:val="003C1C93"/>
    <w:rPr>
      <w:rFonts w:ascii="Times New Roman" w:hAnsi="Times New Roman" w:cs="Times New Roman" w:hint="default"/>
      <w:sz w:val="20"/>
      <w:szCs w:val="20"/>
    </w:rPr>
  </w:style>
  <w:style w:type="paragraph" w:styleId="a6">
    <w:name w:val="Body Text"/>
    <w:basedOn w:val="a"/>
    <w:link w:val="a7"/>
    <w:uiPriority w:val="99"/>
    <w:semiHidden/>
    <w:unhideWhenUsed/>
    <w:rsid w:val="00484125"/>
    <w:pPr>
      <w:spacing w:after="120"/>
    </w:pPr>
  </w:style>
  <w:style w:type="character" w:customStyle="1" w:styleId="a7">
    <w:name w:val="Основной текст Знак"/>
    <w:link w:val="a6"/>
    <w:uiPriority w:val="99"/>
    <w:semiHidden/>
    <w:rsid w:val="00484125"/>
    <w:rPr>
      <w:rFonts w:eastAsia="Times New Roman"/>
      <w:sz w:val="22"/>
      <w:szCs w:val="22"/>
    </w:rPr>
  </w:style>
  <w:style w:type="table" w:styleId="a8">
    <w:name w:val="Table Grid"/>
    <w:basedOn w:val="a1"/>
    <w:uiPriority w:val="39"/>
    <w:rsid w:val="004841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нак Знак Знак Знак"/>
    <w:basedOn w:val="a"/>
    <w:rsid w:val="001F52A5"/>
    <w:pPr>
      <w:tabs>
        <w:tab w:val="num" w:pos="643"/>
      </w:tabs>
      <w:spacing w:after="160" w:line="240" w:lineRule="exact"/>
    </w:pPr>
    <w:rPr>
      <w:rFonts w:ascii="Verdana" w:hAnsi="Verdana" w:cs="Verdana"/>
      <w:sz w:val="20"/>
      <w:szCs w:val="20"/>
      <w:lang w:val="en-US" w:eastAsia="en-US"/>
    </w:rPr>
  </w:style>
  <w:style w:type="character" w:customStyle="1" w:styleId="aa">
    <w:name w:val="Текст Знак"/>
    <w:link w:val="ab"/>
    <w:locked/>
    <w:rsid w:val="001F52A5"/>
    <w:rPr>
      <w:rFonts w:ascii="Courier New" w:eastAsia="SimSun" w:hAnsi="Courier New" w:cs="Courier New"/>
      <w:lang w:eastAsia="en-US"/>
    </w:rPr>
  </w:style>
  <w:style w:type="paragraph" w:styleId="ab">
    <w:name w:val="Plain Text"/>
    <w:basedOn w:val="a"/>
    <w:link w:val="aa"/>
    <w:rsid w:val="001F52A5"/>
    <w:pPr>
      <w:autoSpaceDE w:val="0"/>
      <w:autoSpaceDN w:val="0"/>
      <w:spacing w:before="60" w:after="0" w:line="240" w:lineRule="auto"/>
      <w:ind w:firstLine="709"/>
      <w:jc w:val="both"/>
    </w:pPr>
    <w:rPr>
      <w:rFonts w:ascii="Courier New" w:eastAsia="SimSun" w:hAnsi="Courier New" w:cs="Courier New"/>
      <w:sz w:val="20"/>
      <w:szCs w:val="20"/>
      <w:lang w:eastAsia="en-US"/>
    </w:rPr>
  </w:style>
  <w:style w:type="character" w:customStyle="1" w:styleId="13">
    <w:name w:val="Текст Знак1"/>
    <w:uiPriority w:val="99"/>
    <w:semiHidden/>
    <w:rsid w:val="001F52A5"/>
    <w:rPr>
      <w:rFonts w:ascii="Courier New" w:eastAsia="Times New Roman" w:hAnsi="Courier New" w:cs="Courier New"/>
    </w:rPr>
  </w:style>
  <w:style w:type="character" w:styleId="ac">
    <w:name w:val="Hyperlink"/>
    <w:rsid w:val="00AF65DC"/>
    <w:rPr>
      <w:color w:val="0000FF"/>
      <w:u w:val="single"/>
    </w:rPr>
  </w:style>
  <w:style w:type="paragraph" w:customStyle="1" w:styleId="14">
    <w:name w:val="Абзац списка1"/>
    <w:basedOn w:val="a"/>
    <w:rsid w:val="00AF65DC"/>
    <w:pPr>
      <w:ind w:left="720"/>
    </w:pPr>
    <w:rPr>
      <w:rFonts w:eastAsia="Calibri"/>
    </w:rPr>
  </w:style>
  <w:style w:type="paragraph" w:styleId="ad">
    <w:name w:val="header"/>
    <w:basedOn w:val="a"/>
    <w:link w:val="ae"/>
    <w:uiPriority w:val="99"/>
    <w:unhideWhenUsed/>
    <w:rsid w:val="008B71F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B71F4"/>
    <w:rPr>
      <w:rFonts w:eastAsia="Times New Roman"/>
      <w:sz w:val="22"/>
      <w:szCs w:val="22"/>
    </w:rPr>
  </w:style>
  <w:style w:type="paragraph" w:styleId="af">
    <w:name w:val="footer"/>
    <w:basedOn w:val="a"/>
    <w:link w:val="af0"/>
    <w:uiPriority w:val="99"/>
    <w:unhideWhenUsed/>
    <w:rsid w:val="008B71F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B71F4"/>
    <w:rPr>
      <w:rFonts w:eastAsia="Times New Roman"/>
      <w:sz w:val="22"/>
      <w:szCs w:val="22"/>
    </w:rPr>
  </w:style>
  <w:style w:type="paragraph" w:styleId="af1">
    <w:name w:val="List Paragraph"/>
    <w:basedOn w:val="a"/>
    <w:uiPriority w:val="34"/>
    <w:qFormat/>
    <w:rsid w:val="003147E5"/>
    <w:pPr>
      <w:ind w:left="720"/>
      <w:contextualSpacing/>
    </w:pPr>
  </w:style>
  <w:style w:type="paragraph" w:styleId="af2">
    <w:name w:val="Balloon Text"/>
    <w:basedOn w:val="a"/>
    <w:link w:val="af3"/>
    <w:uiPriority w:val="99"/>
    <w:semiHidden/>
    <w:unhideWhenUsed/>
    <w:rsid w:val="005E7B09"/>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5E7B0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3065"/>
    <w:pPr>
      <w:spacing w:after="200" w:line="276" w:lineRule="auto"/>
    </w:pPr>
    <w:rPr>
      <w:rFonts w:eastAsia="Times New Roman"/>
      <w:sz w:val="22"/>
      <w:szCs w:val="22"/>
    </w:rPr>
  </w:style>
  <w:style w:type="paragraph" w:styleId="10">
    <w:name w:val="heading 1"/>
    <w:basedOn w:val="a"/>
    <w:next w:val="a"/>
    <w:link w:val="11"/>
    <w:uiPriority w:val="99"/>
    <w:qFormat/>
    <w:rsid w:val="001B3065"/>
    <w:pPr>
      <w:keepNext/>
      <w:numPr>
        <w:numId w:val="1"/>
      </w:numPr>
      <w:spacing w:after="0" w:line="240" w:lineRule="auto"/>
      <w:jc w:val="both"/>
      <w:outlineLvl w:val="0"/>
    </w:pPr>
    <w:rPr>
      <w:rFonts w:ascii="Times New Roman" w:hAnsi="Times New Roman"/>
      <w:b/>
      <w:bCs/>
      <w:sz w:val="24"/>
      <w:szCs w:val="24"/>
    </w:rPr>
  </w:style>
  <w:style w:type="paragraph" w:styleId="2">
    <w:name w:val="heading 2"/>
    <w:basedOn w:val="a"/>
    <w:next w:val="a"/>
    <w:link w:val="20"/>
    <w:qFormat/>
    <w:rsid w:val="001B3065"/>
    <w:pPr>
      <w:keepNext/>
      <w:numPr>
        <w:ilvl w:val="1"/>
        <w:numId w:val="1"/>
      </w:numPr>
      <w:spacing w:after="0" w:line="240" w:lineRule="auto"/>
      <w:jc w:val="center"/>
      <w:outlineLvl w:val="1"/>
    </w:pPr>
    <w:rPr>
      <w:rFonts w:ascii="Times New Roman" w:hAnsi="Times New Roman"/>
      <w:b/>
      <w:sz w:val="28"/>
      <w:szCs w:val="20"/>
    </w:rPr>
  </w:style>
  <w:style w:type="paragraph" w:styleId="3">
    <w:name w:val="heading 3"/>
    <w:basedOn w:val="a"/>
    <w:next w:val="a"/>
    <w:link w:val="30"/>
    <w:qFormat/>
    <w:rsid w:val="001B3065"/>
    <w:pPr>
      <w:keepNext/>
      <w:numPr>
        <w:ilvl w:val="2"/>
        <w:numId w:val="1"/>
      </w:numPr>
      <w:spacing w:after="0" w:line="240" w:lineRule="auto"/>
      <w:outlineLvl w:val="2"/>
    </w:pPr>
    <w:rPr>
      <w:rFonts w:ascii="Times New Roman" w:hAnsi="Times New Roman"/>
      <w:sz w:val="28"/>
      <w:szCs w:val="24"/>
    </w:rPr>
  </w:style>
  <w:style w:type="paragraph" w:styleId="4">
    <w:name w:val="heading 4"/>
    <w:basedOn w:val="a"/>
    <w:next w:val="a"/>
    <w:link w:val="40"/>
    <w:uiPriority w:val="99"/>
    <w:qFormat/>
    <w:rsid w:val="001B3065"/>
    <w:pPr>
      <w:keepNext/>
      <w:numPr>
        <w:ilvl w:val="3"/>
        <w:numId w:val="1"/>
      </w:numPr>
      <w:spacing w:after="0" w:line="240" w:lineRule="auto"/>
      <w:jc w:val="center"/>
      <w:outlineLvl w:val="3"/>
    </w:pPr>
    <w:rPr>
      <w:rFonts w:ascii="Times New Roman" w:hAnsi="Times New Roman"/>
      <w:caps/>
      <w:sz w:val="28"/>
      <w:szCs w:val="24"/>
    </w:rPr>
  </w:style>
  <w:style w:type="paragraph" w:styleId="5">
    <w:name w:val="heading 5"/>
    <w:basedOn w:val="a"/>
    <w:next w:val="a"/>
    <w:link w:val="50"/>
    <w:uiPriority w:val="99"/>
    <w:qFormat/>
    <w:rsid w:val="001B3065"/>
    <w:pPr>
      <w:keepNext/>
      <w:widowControl w:val="0"/>
      <w:numPr>
        <w:ilvl w:val="4"/>
        <w:numId w:val="1"/>
      </w:numPr>
      <w:spacing w:after="0" w:line="240" w:lineRule="auto"/>
      <w:jc w:val="center"/>
      <w:outlineLvl w:val="4"/>
    </w:pPr>
    <w:rPr>
      <w:rFonts w:ascii="Times New Roman" w:hAnsi="Times New Roman"/>
      <w:sz w:val="28"/>
      <w:szCs w:val="20"/>
    </w:rPr>
  </w:style>
  <w:style w:type="paragraph" w:styleId="6">
    <w:name w:val="heading 6"/>
    <w:basedOn w:val="a"/>
    <w:next w:val="a"/>
    <w:link w:val="60"/>
    <w:uiPriority w:val="99"/>
    <w:qFormat/>
    <w:rsid w:val="001B3065"/>
    <w:pPr>
      <w:keepNext/>
      <w:numPr>
        <w:ilvl w:val="5"/>
        <w:numId w:val="1"/>
      </w:numPr>
      <w:spacing w:after="0" w:line="240" w:lineRule="auto"/>
      <w:jc w:val="both"/>
      <w:outlineLvl w:val="5"/>
    </w:pPr>
    <w:rPr>
      <w:rFonts w:ascii="Times New Roman" w:hAnsi="Times New Roman"/>
      <w:b/>
      <w:bCs/>
      <w:sz w:val="20"/>
      <w:szCs w:val="24"/>
    </w:rPr>
  </w:style>
  <w:style w:type="paragraph" w:styleId="7">
    <w:name w:val="heading 7"/>
    <w:basedOn w:val="a"/>
    <w:next w:val="a"/>
    <w:link w:val="70"/>
    <w:uiPriority w:val="99"/>
    <w:qFormat/>
    <w:rsid w:val="001B3065"/>
    <w:pPr>
      <w:keepNext/>
      <w:numPr>
        <w:ilvl w:val="6"/>
        <w:numId w:val="1"/>
      </w:numPr>
      <w:spacing w:after="0" w:line="240" w:lineRule="auto"/>
      <w:jc w:val="center"/>
      <w:outlineLvl w:val="6"/>
    </w:pPr>
    <w:rPr>
      <w:rFonts w:ascii="Times New Roman" w:hAnsi="Times New Roman"/>
      <w:b/>
      <w:caps/>
      <w:sz w:val="24"/>
      <w:szCs w:val="24"/>
    </w:rPr>
  </w:style>
  <w:style w:type="paragraph" w:styleId="8">
    <w:name w:val="heading 8"/>
    <w:basedOn w:val="a"/>
    <w:next w:val="a"/>
    <w:link w:val="80"/>
    <w:uiPriority w:val="99"/>
    <w:qFormat/>
    <w:rsid w:val="001B3065"/>
    <w:pPr>
      <w:numPr>
        <w:ilvl w:val="7"/>
        <w:numId w:val="1"/>
      </w:numPr>
      <w:spacing w:before="240" w:after="60" w:line="240" w:lineRule="auto"/>
      <w:outlineLvl w:val="7"/>
    </w:pPr>
    <w:rPr>
      <w:rFonts w:ascii="Times New Roman" w:hAnsi="Times New Roman"/>
      <w:i/>
      <w:iCs/>
      <w:sz w:val="24"/>
      <w:szCs w:val="24"/>
    </w:rPr>
  </w:style>
  <w:style w:type="paragraph" w:styleId="9">
    <w:name w:val="heading 9"/>
    <w:basedOn w:val="a"/>
    <w:next w:val="a"/>
    <w:link w:val="90"/>
    <w:uiPriority w:val="99"/>
    <w:qFormat/>
    <w:rsid w:val="001B3065"/>
    <w:pPr>
      <w:numPr>
        <w:ilvl w:val="8"/>
        <w:numId w:val="1"/>
      </w:numPr>
      <w:spacing w:before="240" w:after="60" w:line="240" w:lineRule="auto"/>
      <w:outlineLvl w:val="8"/>
    </w:pPr>
    <w:rPr>
      <w:rFonts w:ascii="Arial" w:hAnsi="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rsid w:val="001B3065"/>
    <w:rPr>
      <w:rFonts w:ascii="Times New Roman" w:eastAsia="Times New Roman" w:hAnsi="Times New Roman"/>
      <w:b/>
      <w:bCs/>
      <w:sz w:val="24"/>
      <w:szCs w:val="24"/>
    </w:rPr>
  </w:style>
  <w:style w:type="character" w:customStyle="1" w:styleId="20">
    <w:name w:val="Заголовок 2 Знак"/>
    <w:link w:val="2"/>
    <w:rsid w:val="001B3065"/>
    <w:rPr>
      <w:rFonts w:ascii="Times New Roman" w:eastAsia="Times New Roman" w:hAnsi="Times New Roman"/>
      <w:b/>
      <w:sz w:val="28"/>
    </w:rPr>
  </w:style>
  <w:style w:type="character" w:customStyle="1" w:styleId="30">
    <w:name w:val="Заголовок 3 Знак"/>
    <w:link w:val="3"/>
    <w:rsid w:val="001B3065"/>
    <w:rPr>
      <w:rFonts w:ascii="Times New Roman" w:eastAsia="Times New Roman" w:hAnsi="Times New Roman"/>
      <w:sz w:val="28"/>
      <w:szCs w:val="24"/>
    </w:rPr>
  </w:style>
  <w:style w:type="character" w:customStyle="1" w:styleId="40">
    <w:name w:val="Заголовок 4 Знак"/>
    <w:link w:val="4"/>
    <w:uiPriority w:val="99"/>
    <w:rsid w:val="001B3065"/>
    <w:rPr>
      <w:rFonts w:ascii="Times New Roman" w:eastAsia="Times New Roman" w:hAnsi="Times New Roman"/>
      <w:caps/>
      <w:sz w:val="28"/>
      <w:szCs w:val="24"/>
    </w:rPr>
  </w:style>
  <w:style w:type="character" w:customStyle="1" w:styleId="50">
    <w:name w:val="Заголовок 5 Знак"/>
    <w:link w:val="5"/>
    <w:uiPriority w:val="99"/>
    <w:rsid w:val="001B3065"/>
    <w:rPr>
      <w:rFonts w:ascii="Times New Roman" w:eastAsia="Times New Roman" w:hAnsi="Times New Roman"/>
      <w:sz w:val="28"/>
    </w:rPr>
  </w:style>
  <w:style w:type="character" w:customStyle="1" w:styleId="60">
    <w:name w:val="Заголовок 6 Знак"/>
    <w:link w:val="6"/>
    <w:uiPriority w:val="99"/>
    <w:rsid w:val="001B3065"/>
    <w:rPr>
      <w:rFonts w:ascii="Times New Roman" w:eastAsia="Times New Roman" w:hAnsi="Times New Roman"/>
      <w:b/>
      <w:bCs/>
      <w:szCs w:val="24"/>
    </w:rPr>
  </w:style>
  <w:style w:type="character" w:customStyle="1" w:styleId="70">
    <w:name w:val="Заголовок 7 Знак"/>
    <w:link w:val="7"/>
    <w:uiPriority w:val="99"/>
    <w:rsid w:val="001B3065"/>
    <w:rPr>
      <w:rFonts w:ascii="Times New Roman" w:eastAsia="Times New Roman" w:hAnsi="Times New Roman"/>
      <w:b/>
      <w:caps/>
      <w:sz w:val="24"/>
      <w:szCs w:val="24"/>
    </w:rPr>
  </w:style>
  <w:style w:type="character" w:customStyle="1" w:styleId="80">
    <w:name w:val="Заголовок 8 Знак"/>
    <w:link w:val="8"/>
    <w:uiPriority w:val="99"/>
    <w:rsid w:val="001B3065"/>
    <w:rPr>
      <w:rFonts w:ascii="Times New Roman" w:eastAsia="Times New Roman" w:hAnsi="Times New Roman"/>
      <w:i/>
      <w:iCs/>
      <w:sz w:val="24"/>
      <w:szCs w:val="24"/>
    </w:rPr>
  </w:style>
  <w:style w:type="character" w:customStyle="1" w:styleId="90">
    <w:name w:val="Заголовок 9 Знак"/>
    <w:link w:val="9"/>
    <w:uiPriority w:val="99"/>
    <w:rsid w:val="001B3065"/>
    <w:rPr>
      <w:rFonts w:ascii="Arial" w:eastAsia="Times New Roman" w:hAnsi="Arial"/>
    </w:rPr>
  </w:style>
  <w:style w:type="paragraph" w:customStyle="1" w:styleId="12">
    <w:name w:val="Заголовок1"/>
    <w:basedOn w:val="a"/>
    <w:link w:val="a3"/>
    <w:qFormat/>
    <w:rsid w:val="001B3065"/>
    <w:pPr>
      <w:spacing w:after="0" w:line="240" w:lineRule="auto"/>
      <w:jc w:val="center"/>
    </w:pPr>
    <w:rPr>
      <w:rFonts w:ascii="Times New Roman" w:hAnsi="Times New Roman"/>
      <w:b/>
      <w:bCs/>
      <w:sz w:val="24"/>
      <w:szCs w:val="24"/>
    </w:rPr>
  </w:style>
  <w:style w:type="character" w:customStyle="1" w:styleId="a3">
    <w:name w:val="Заголовок Знак"/>
    <w:link w:val="12"/>
    <w:rsid w:val="001B3065"/>
    <w:rPr>
      <w:rFonts w:ascii="Times New Roman" w:eastAsia="Times New Roman" w:hAnsi="Times New Roman" w:cs="Times New Roman"/>
      <w:b/>
      <w:bCs/>
      <w:sz w:val="24"/>
      <w:szCs w:val="24"/>
      <w:lang w:eastAsia="ru-RU"/>
    </w:rPr>
  </w:style>
  <w:style w:type="paragraph" w:styleId="31">
    <w:name w:val="Body Text Indent 3"/>
    <w:basedOn w:val="a"/>
    <w:link w:val="32"/>
    <w:rsid w:val="001B3065"/>
    <w:pPr>
      <w:spacing w:after="120" w:line="240" w:lineRule="auto"/>
      <w:ind w:left="283"/>
    </w:pPr>
    <w:rPr>
      <w:rFonts w:ascii="Times New Roman" w:hAnsi="Times New Roman"/>
      <w:sz w:val="16"/>
      <w:szCs w:val="16"/>
    </w:rPr>
  </w:style>
  <w:style w:type="character" w:customStyle="1" w:styleId="32">
    <w:name w:val="Основной текст с отступом 3 Знак"/>
    <w:link w:val="31"/>
    <w:rsid w:val="001B3065"/>
    <w:rPr>
      <w:rFonts w:ascii="Times New Roman" w:eastAsia="Times New Roman" w:hAnsi="Times New Roman" w:cs="Times New Roman"/>
      <w:sz w:val="16"/>
      <w:szCs w:val="16"/>
      <w:lang w:eastAsia="ru-RU"/>
    </w:rPr>
  </w:style>
  <w:style w:type="paragraph" w:styleId="a4">
    <w:name w:val="Body Text Indent"/>
    <w:basedOn w:val="a"/>
    <w:link w:val="a5"/>
    <w:uiPriority w:val="99"/>
    <w:rsid w:val="001B3065"/>
    <w:pPr>
      <w:spacing w:after="120"/>
      <w:ind w:left="283"/>
    </w:pPr>
    <w:rPr>
      <w:sz w:val="20"/>
      <w:szCs w:val="20"/>
    </w:rPr>
  </w:style>
  <w:style w:type="character" w:customStyle="1" w:styleId="a5">
    <w:name w:val="Основной текст с отступом Знак"/>
    <w:link w:val="a4"/>
    <w:uiPriority w:val="99"/>
    <w:rsid w:val="001B3065"/>
    <w:rPr>
      <w:rFonts w:ascii="Calibri" w:eastAsia="Times New Roman" w:hAnsi="Calibri" w:cs="Times New Roman"/>
      <w:lang w:eastAsia="ru-RU"/>
    </w:rPr>
  </w:style>
  <w:style w:type="paragraph" w:customStyle="1" w:styleId="ConsPlusNormal">
    <w:name w:val="ConsPlusNormal"/>
    <w:rsid w:val="001B3065"/>
    <w:pPr>
      <w:widowControl w:val="0"/>
      <w:autoSpaceDE w:val="0"/>
      <w:autoSpaceDN w:val="0"/>
      <w:adjustRightInd w:val="0"/>
    </w:pPr>
    <w:rPr>
      <w:rFonts w:ascii="Arial" w:eastAsia="Times New Roman" w:hAnsi="Arial" w:cs="Arial"/>
    </w:rPr>
  </w:style>
  <w:style w:type="paragraph" w:styleId="21">
    <w:name w:val="Body Text Indent 2"/>
    <w:basedOn w:val="a"/>
    <w:link w:val="22"/>
    <w:uiPriority w:val="99"/>
    <w:rsid w:val="001B3065"/>
    <w:pPr>
      <w:spacing w:after="120" w:line="480" w:lineRule="auto"/>
      <w:ind w:left="283"/>
    </w:pPr>
    <w:rPr>
      <w:sz w:val="20"/>
      <w:szCs w:val="20"/>
    </w:rPr>
  </w:style>
  <w:style w:type="character" w:customStyle="1" w:styleId="22">
    <w:name w:val="Основной текст с отступом 2 Знак"/>
    <w:link w:val="21"/>
    <w:uiPriority w:val="99"/>
    <w:rsid w:val="001B3065"/>
    <w:rPr>
      <w:rFonts w:ascii="Calibri" w:eastAsia="Times New Roman" w:hAnsi="Calibri" w:cs="Times New Roman"/>
      <w:lang w:eastAsia="ru-RU"/>
    </w:rPr>
  </w:style>
  <w:style w:type="paragraph" w:customStyle="1" w:styleId="1">
    <w:name w:val="Прил_загл1"/>
    <w:rsid w:val="001B3065"/>
    <w:pPr>
      <w:numPr>
        <w:numId w:val="2"/>
      </w:numPr>
      <w:tabs>
        <w:tab w:val="left" w:pos="567"/>
      </w:tabs>
      <w:spacing w:before="240" w:after="120"/>
      <w:jc w:val="center"/>
    </w:pPr>
    <w:rPr>
      <w:rFonts w:ascii="Times New Roman" w:eastAsia="Times New Roman" w:hAnsi="Times New Roman"/>
      <w:b/>
      <w:bCs/>
      <w:kern w:val="32"/>
      <w:sz w:val="30"/>
      <w:szCs w:val="30"/>
    </w:rPr>
  </w:style>
  <w:style w:type="character" w:customStyle="1" w:styleId="FontStyle51">
    <w:name w:val="Font Style51"/>
    <w:uiPriority w:val="99"/>
    <w:rsid w:val="003C1C93"/>
    <w:rPr>
      <w:rFonts w:ascii="Times New Roman" w:hAnsi="Times New Roman" w:cs="Times New Roman" w:hint="default"/>
      <w:sz w:val="20"/>
      <w:szCs w:val="20"/>
    </w:rPr>
  </w:style>
  <w:style w:type="paragraph" w:styleId="a6">
    <w:name w:val="Body Text"/>
    <w:basedOn w:val="a"/>
    <w:link w:val="a7"/>
    <w:uiPriority w:val="99"/>
    <w:semiHidden/>
    <w:unhideWhenUsed/>
    <w:rsid w:val="00484125"/>
    <w:pPr>
      <w:spacing w:after="120"/>
    </w:pPr>
  </w:style>
  <w:style w:type="character" w:customStyle="1" w:styleId="a7">
    <w:name w:val="Основной текст Знак"/>
    <w:link w:val="a6"/>
    <w:uiPriority w:val="99"/>
    <w:semiHidden/>
    <w:rsid w:val="00484125"/>
    <w:rPr>
      <w:rFonts w:eastAsia="Times New Roman"/>
      <w:sz w:val="22"/>
      <w:szCs w:val="22"/>
    </w:rPr>
  </w:style>
  <w:style w:type="table" w:styleId="a8">
    <w:name w:val="Table Grid"/>
    <w:basedOn w:val="a1"/>
    <w:uiPriority w:val="39"/>
    <w:rsid w:val="004841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нак Знак Знак Знак"/>
    <w:basedOn w:val="a"/>
    <w:rsid w:val="001F52A5"/>
    <w:pPr>
      <w:tabs>
        <w:tab w:val="num" w:pos="643"/>
      </w:tabs>
      <w:spacing w:after="160" w:line="240" w:lineRule="exact"/>
    </w:pPr>
    <w:rPr>
      <w:rFonts w:ascii="Verdana" w:hAnsi="Verdana" w:cs="Verdana"/>
      <w:sz w:val="20"/>
      <w:szCs w:val="20"/>
      <w:lang w:val="en-US" w:eastAsia="en-US"/>
    </w:rPr>
  </w:style>
  <w:style w:type="character" w:customStyle="1" w:styleId="aa">
    <w:name w:val="Текст Знак"/>
    <w:link w:val="ab"/>
    <w:locked/>
    <w:rsid w:val="001F52A5"/>
    <w:rPr>
      <w:rFonts w:ascii="Courier New" w:eastAsia="SimSun" w:hAnsi="Courier New" w:cs="Courier New"/>
      <w:lang w:eastAsia="en-US"/>
    </w:rPr>
  </w:style>
  <w:style w:type="paragraph" w:styleId="ab">
    <w:name w:val="Plain Text"/>
    <w:basedOn w:val="a"/>
    <w:link w:val="aa"/>
    <w:rsid w:val="001F52A5"/>
    <w:pPr>
      <w:autoSpaceDE w:val="0"/>
      <w:autoSpaceDN w:val="0"/>
      <w:spacing w:before="60" w:after="0" w:line="240" w:lineRule="auto"/>
      <w:ind w:firstLine="709"/>
      <w:jc w:val="both"/>
    </w:pPr>
    <w:rPr>
      <w:rFonts w:ascii="Courier New" w:eastAsia="SimSun" w:hAnsi="Courier New" w:cs="Courier New"/>
      <w:sz w:val="20"/>
      <w:szCs w:val="20"/>
      <w:lang w:eastAsia="en-US"/>
    </w:rPr>
  </w:style>
  <w:style w:type="character" w:customStyle="1" w:styleId="13">
    <w:name w:val="Текст Знак1"/>
    <w:uiPriority w:val="99"/>
    <w:semiHidden/>
    <w:rsid w:val="001F52A5"/>
    <w:rPr>
      <w:rFonts w:ascii="Courier New" w:eastAsia="Times New Roman" w:hAnsi="Courier New" w:cs="Courier New"/>
    </w:rPr>
  </w:style>
  <w:style w:type="character" w:styleId="ac">
    <w:name w:val="Hyperlink"/>
    <w:rsid w:val="00AF65DC"/>
    <w:rPr>
      <w:color w:val="0000FF"/>
      <w:u w:val="single"/>
    </w:rPr>
  </w:style>
  <w:style w:type="paragraph" w:customStyle="1" w:styleId="14">
    <w:name w:val="Абзац списка1"/>
    <w:basedOn w:val="a"/>
    <w:rsid w:val="00AF65DC"/>
    <w:pPr>
      <w:ind w:left="720"/>
    </w:pPr>
    <w:rPr>
      <w:rFonts w:eastAsia="Calibri"/>
    </w:rPr>
  </w:style>
  <w:style w:type="paragraph" w:styleId="ad">
    <w:name w:val="header"/>
    <w:basedOn w:val="a"/>
    <w:link w:val="ae"/>
    <w:uiPriority w:val="99"/>
    <w:unhideWhenUsed/>
    <w:rsid w:val="008B71F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B71F4"/>
    <w:rPr>
      <w:rFonts w:eastAsia="Times New Roman"/>
      <w:sz w:val="22"/>
      <w:szCs w:val="22"/>
    </w:rPr>
  </w:style>
  <w:style w:type="paragraph" w:styleId="af">
    <w:name w:val="footer"/>
    <w:basedOn w:val="a"/>
    <w:link w:val="af0"/>
    <w:uiPriority w:val="99"/>
    <w:unhideWhenUsed/>
    <w:rsid w:val="008B71F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B71F4"/>
    <w:rPr>
      <w:rFonts w:eastAsia="Times New Roman"/>
      <w:sz w:val="22"/>
      <w:szCs w:val="22"/>
    </w:rPr>
  </w:style>
  <w:style w:type="paragraph" w:styleId="af1">
    <w:name w:val="List Paragraph"/>
    <w:basedOn w:val="a"/>
    <w:uiPriority w:val="34"/>
    <w:qFormat/>
    <w:rsid w:val="003147E5"/>
    <w:pPr>
      <w:ind w:left="720"/>
      <w:contextualSpacing/>
    </w:pPr>
  </w:style>
  <w:style w:type="paragraph" w:styleId="af2">
    <w:name w:val="Balloon Text"/>
    <w:basedOn w:val="a"/>
    <w:link w:val="af3"/>
    <w:uiPriority w:val="99"/>
    <w:semiHidden/>
    <w:unhideWhenUsed/>
    <w:rsid w:val="005E7B09"/>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5E7B0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78E01-C51F-4417-9E7E-CFECE0AAA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2410</Words>
  <Characters>13743</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Федеральное государственное бюджетное образовательное учреждение</vt:lpstr>
    </vt:vector>
  </TitlesOfParts>
  <Company>Microsoft</Company>
  <LinksUpToDate>false</LinksUpToDate>
  <CharactersWithSpaces>16121</CharactersWithSpaces>
  <SharedDoc>false</SharedDoc>
  <HLinks>
    <vt:vector size="24" baseType="variant">
      <vt:variant>
        <vt:i4>1769562</vt:i4>
      </vt:variant>
      <vt:variant>
        <vt:i4>9</vt:i4>
      </vt:variant>
      <vt:variant>
        <vt:i4>0</vt:i4>
      </vt:variant>
      <vt:variant>
        <vt:i4>5</vt:i4>
      </vt:variant>
      <vt:variant>
        <vt:lpwstr>http://www.csenteroko.ru/</vt:lpwstr>
      </vt:variant>
      <vt:variant>
        <vt:lpwstr/>
      </vt:variant>
      <vt:variant>
        <vt:i4>262174</vt:i4>
      </vt:variant>
      <vt:variant>
        <vt:i4>6</vt:i4>
      </vt:variant>
      <vt:variant>
        <vt:i4>0</vt:i4>
      </vt:variant>
      <vt:variant>
        <vt:i4>5</vt:i4>
      </vt:variant>
      <vt:variant>
        <vt:lpwstr>http://www.csteep.bc.edu/</vt:lpwstr>
      </vt:variant>
      <vt:variant>
        <vt:lpwstr/>
      </vt:variant>
      <vt:variant>
        <vt:i4>1310727</vt:i4>
      </vt:variant>
      <vt:variant>
        <vt:i4>3</vt:i4>
      </vt:variant>
      <vt:variant>
        <vt:i4>0</vt:i4>
      </vt:variant>
      <vt:variant>
        <vt:i4>5</vt:i4>
      </vt:variant>
      <vt:variant>
        <vt:lpwstr>http://www.gnpbu.ru/</vt:lpwstr>
      </vt:variant>
      <vt:variant>
        <vt:lpwstr/>
      </vt:variant>
      <vt:variant>
        <vt:i4>8126573</vt:i4>
      </vt:variant>
      <vt:variant>
        <vt:i4>0</vt:i4>
      </vt:variant>
      <vt:variant>
        <vt:i4>0</vt:i4>
      </vt:variant>
      <vt:variant>
        <vt:i4>5</vt:i4>
      </vt:variant>
      <vt:variant>
        <vt:lpwstr>http://elibrary.ru/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государственное бюджетное образовательное учреждение</dc:title>
  <dc:creator>compuser</dc:creator>
  <cp:lastModifiedBy>Note</cp:lastModifiedBy>
  <cp:revision>11</cp:revision>
  <cp:lastPrinted>2026-09-03T13:46:00Z</cp:lastPrinted>
  <dcterms:created xsi:type="dcterms:W3CDTF">2026-01-30T07:06:00Z</dcterms:created>
  <dcterms:modified xsi:type="dcterms:W3CDTF">2026-09-03T13:46:00Z</dcterms:modified>
</cp:coreProperties>
</file>