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E9A" w:rsidRPr="004A2E9A" w:rsidRDefault="004A2E9A" w:rsidP="004A2E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A2E9A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4A2E9A" w:rsidRPr="004A2E9A" w:rsidRDefault="004A2E9A" w:rsidP="004A2E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A2E9A">
        <w:rPr>
          <w:rFonts w:ascii="Times New Roman" w:hAnsi="Times New Roman" w:cs="Times New Roman"/>
          <w:sz w:val="24"/>
          <w:szCs w:val="24"/>
        </w:rPr>
        <w:t xml:space="preserve">высшего образования </w:t>
      </w:r>
    </w:p>
    <w:p w:rsidR="004A2E9A" w:rsidRPr="004A2E9A" w:rsidRDefault="004A2E9A" w:rsidP="004A2E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A2E9A">
        <w:rPr>
          <w:rFonts w:ascii="Times New Roman" w:hAnsi="Times New Roman" w:cs="Times New Roman"/>
          <w:sz w:val="24"/>
          <w:szCs w:val="24"/>
        </w:rPr>
        <w:t>Московский государственный университет имени М.В. Ломоносова</w:t>
      </w:r>
    </w:p>
    <w:p w:rsidR="004A2E9A" w:rsidRPr="004A2E9A" w:rsidRDefault="004A2E9A" w:rsidP="004A2E9A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A2E9A">
        <w:rPr>
          <w:rFonts w:ascii="Times New Roman" w:hAnsi="Times New Roman" w:cs="Times New Roman"/>
          <w:sz w:val="24"/>
          <w:szCs w:val="24"/>
        </w:rPr>
        <w:t xml:space="preserve"> </w:t>
      </w:r>
      <w:r w:rsidRPr="004A2E9A">
        <w:rPr>
          <w:rFonts w:ascii="Times New Roman" w:hAnsi="Times New Roman" w:cs="Times New Roman"/>
          <w:iCs/>
          <w:sz w:val="24"/>
          <w:szCs w:val="24"/>
        </w:rPr>
        <w:t>Факультет Вычислительной математики и кибернетики</w:t>
      </w:r>
    </w:p>
    <w:p w:rsidR="004A2E9A" w:rsidRDefault="004A2E9A" w:rsidP="004A2E9A">
      <w:pPr>
        <w:rPr>
          <w:rFonts w:ascii="Times New Roman" w:hAnsi="Times New Roman" w:cs="Times New Roman"/>
          <w:sz w:val="24"/>
          <w:szCs w:val="24"/>
        </w:rPr>
      </w:pPr>
    </w:p>
    <w:p w:rsidR="00FC0858" w:rsidRDefault="00FC0858" w:rsidP="004A2E9A">
      <w:pPr>
        <w:rPr>
          <w:rFonts w:ascii="Times New Roman" w:hAnsi="Times New Roman" w:cs="Times New Roman"/>
          <w:sz w:val="24"/>
          <w:szCs w:val="24"/>
        </w:rPr>
      </w:pPr>
    </w:p>
    <w:p w:rsidR="00FC0858" w:rsidRDefault="00FC0858" w:rsidP="004A2E9A">
      <w:pPr>
        <w:rPr>
          <w:rFonts w:ascii="Times New Roman" w:hAnsi="Times New Roman" w:cs="Times New Roman"/>
          <w:sz w:val="24"/>
          <w:szCs w:val="24"/>
        </w:rPr>
      </w:pPr>
    </w:p>
    <w:p w:rsidR="00FC0858" w:rsidRPr="004A2E9A" w:rsidRDefault="00FC0858" w:rsidP="004A2E9A">
      <w:pPr>
        <w:rPr>
          <w:rFonts w:ascii="Times New Roman" w:hAnsi="Times New Roman" w:cs="Times New Roman"/>
          <w:sz w:val="24"/>
          <w:szCs w:val="24"/>
        </w:rPr>
      </w:pPr>
    </w:p>
    <w:p w:rsidR="004A2E9A" w:rsidRPr="004A2E9A" w:rsidRDefault="004A2E9A" w:rsidP="004A2E9A">
      <w:pPr>
        <w:pStyle w:val="a5"/>
        <w:spacing w:after="0" w:line="276" w:lineRule="auto"/>
        <w:ind w:firstLine="5940"/>
        <w:jc w:val="right"/>
        <w:outlineLvl w:val="0"/>
      </w:pPr>
      <w:r w:rsidRPr="004A2E9A">
        <w:t>УТВЕРЖДАЮ</w:t>
      </w:r>
    </w:p>
    <w:p w:rsidR="004A2E9A" w:rsidRPr="004A2E9A" w:rsidRDefault="004A2E9A" w:rsidP="004A2E9A">
      <w:pPr>
        <w:pStyle w:val="a5"/>
        <w:spacing w:after="0" w:line="276" w:lineRule="auto"/>
        <w:ind w:firstLine="5940"/>
        <w:jc w:val="right"/>
        <w:outlineLvl w:val="0"/>
      </w:pPr>
      <w:r w:rsidRPr="004A2E9A">
        <w:t>Декан факультета ВМК</w:t>
      </w:r>
    </w:p>
    <w:p w:rsidR="004A2E9A" w:rsidRPr="004A2E9A" w:rsidRDefault="004A2E9A" w:rsidP="004A2E9A">
      <w:pPr>
        <w:pStyle w:val="a5"/>
        <w:spacing w:after="0" w:line="276" w:lineRule="auto"/>
        <w:ind w:firstLine="5940"/>
        <w:jc w:val="right"/>
      </w:pPr>
      <w:r w:rsidRPr="004A2E9A">
        <w:t>______________/ Соколов И.А. /</w:t>
      </w:r>
    </w:p>
    <w:p w:rsidR="004A2E9A" w:rsidRPr="004A2E9A" w:rsidRDefault="00DC4718" w:rsidP="004A2E9A">
      <w:pPr>
        <w:pStyle w:val="a5"/>
        <w:spacing w:after="0" w:line="276" w:lineRule="auto"/>
        <w:ind w:firstLine="5940"/>
        <w:jc w:val="right"/>
      </w:pPr>
      <w:r>
        <w:t>«___» ________________2026</w:t>
      </w:r>
      <w:r w:rsidR="004A2E9A" w:rsidRPr="004A2E9A">
        <w:t xml:space="preserve">  г.</w:t>
      </w:r>
    </w:p>
    <w:p w:rsidR="004A2E9A" w:rsidRPr="004A2E9A" w:rsidRDefault="004A2E9A" w:rsidP="004A2E9A">
      <w:pPr>
        <w:pStyle w:val="a5"/>
        <w:spacing w:after="0" w:line="276" w:lineRule="auto"/>
        <w:ind w:firstLine="5940"/>
        <w:jc w:val="right"/>
      </w:pPr>
    </w:p>
    <w:p w:rsidR="004A2E9A" w:rsidRDefault="004A2E9A" w:rsidP="004A2E9A">
      <w:pPr>
        <w:pStyle w:val="a5"/>
        <w:spacing w:after="0" w:line="276" w:lineRule="auto"/>
        <w:ind w:firstLine="5940"/>
        <w:jc w:val="right"/>
      </w:pPr>
    </w:p>
    <w:p w:rsidR="00FC0858" w:rsidRDefault="00FC0858" w:rsidP="004A2E9A">
      <w:pPr>
        <w:pStyle w:val="a5"/>
        <w:spacing w:after="0" w:line="276" w:lineRule="auto"/>
        <w:ind w:firstLine="5940"/>
        <w:jc w:val="right"/>
      </w:pPr>
    </w:p>
    <w:p w:rsidR="00FC0858" w:rsidRDefault="00FC0858" w:rsidP="004A2E9A">
      <w:pPr>
        <w:pStyle w:val="a5"/>
        <w:spacing w:after="0" w:line="276" w:lineRule="auto"/>
        <w:ind w:firstLine="5940"/>
        <w:jc w:val="right"/>
      </w:pPr>
    </w:p>
    <w:p w:rsidR="00FC0858" w:rsidRPr="004A2E9A" w:rsidRDefault="00FC0858" w:rsidP="004A2E9A">
      <w:pPr>
        <w:pStyle w:val="a5"/>
        <w:spacing w:after="0" w:line="276" w:lineRule="auto"/>
        <w:ind w:firstLine="5940"/>
        <w:jc w:val="right"/>
      </w:pPr>
    </w:p>
    <w:p w:rsidR="007D4B7A" w:rsidRPr="004A2E9A" w:rsidRDefault="007D4B7A" w:rsidP="00BE7F1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2E9A">
        <w:rPr>
          <w:rFonts w:ascii="Times New Roman" w:hAnsi="Times New Roman" w:cs="Times New Roman"/>
          <w:b/>
          <w:bCs/>
          <w:sz w:val="24"/>
          <w:szCs w:val="24"/>
        </w:rPr>
        <w:t>РАБОЧАЯ ПРОГРАММА</w:t>
      </w:r>
      <w:r w:rsidR="00D43FF2" w:rsidRPr="004A2E9A">
        <w:rPr>
          <w:rFonts w:ascii="Times New Roman" w:hAnsi="Times New Roman" w:cs="Times New Roman"/>
          <w:b/>
          <w:bCs/>
          <w:sz w:val="24"/>
          <w:szCs w:val="24"/>
        </w:rPr>
        <w:t xml:space="preserve"> ДИСЦИПЛИНЫ (МОДУЛЯ)</w:t>
      </w:r>
    </w:p>
    <w:p w:rsidR="007D4B7A" w:rsidRPr="004A2E9A" w:rsidRDefault="007D4B7A" w:rsidP="00123AD1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A2E9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Наименование </w:t>
      </w:r>
      <w:r w:rsidR="00D8798E">
        <w:rPr>
          <w:rFonts w:ascii="Times New Roman" w:hAnsi="Times New Roman" w:cs="Times New Roman"/>
          <w:b/>
          <w:bCs/>
          <w:iCs/>
          <w:sz w:val="24"/>
          <w:szCs w:val="24"/>
        </w:rPr>
        <w:t>дисциплины</w:t>
      </w:r>
      <w:r w:rsidR="00314CCA" w:rsidRPr="004A2E9A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:rsidR="00F846D9" w:rsidRDefault="00030937" w:rsidP="00123AD1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30937">
        <w:rPr>
          <w:rFonts w:ascii="Times New Roman" w:hAnsi="Times New Roman" w:cs="Times New Roman"/>
          <w:b/>
          <w:bCs/>
          <w:iCs/>
          <w:sz w:val="24"/>
          <w:szCs w:val="24"/>
        </w:rPr>
        <w:t>Мате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матический анализ в приложениях</w:t>
      </w:r>
      <w:bookmarkStart w:id="0" w:name="_GoBack"/>
      <w:bookmarkEnd w:id="0"/>
    </w:p>
    <w:p w:rsidR="00FC0858" w:rsidRDefault="00FC0858" w:rsidP="00FC0858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FC0858" w:rsidRDefault="00FC0858" w:rsidP="00FC0858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FC0858" w:rsidRDefault="00FC0858" w:rsidP="00FC0858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FC0858" w:rsidRDefault="00FC0858" w:rsidP="00FC0858">
      <w:pPr>
        <w:pBdr>
          <w:bottom w:val="single" w:sz="4" w:space="1" w:color="auto"/>
        </w:pBd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192E">
        <w:rPr>
          <w:rFonts w:ascii="Times New Roman" w:hAnsi="Times New Roman" w:cs="Times New Roman"/>
          <w:b/>
          <w:bCs/>
          <w:sz w:val="24"/>
          <w:szCs w:val="24"/>
        </w:rPr>
        <w:t xml:space="preserve">Уровень высшего образования: </w:t>
      </w:r>
    </w:p>
    <w:p w:rsidR="00FC0858" w:rsidRDefault="00FC0858" w:rsidP="00FC0858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бакалавриат</w:t>
      </w:r>
      <w:proofErr w:type="spellEnd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магистратура, </w:t>
      </w:r>
      <w:proofErr w:type="spellStart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специалитет</w:t>
      </w:r>
      <w:proofErr w:type="spellEnd"/>
    </w:p>
    <w:p w:rsidR="00FC0858" w:rsidRDefault="00FC0858" w:rsidP="00FC0858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C0858" w:rsidRDefault="00FC0858" w:rsidP="00FC0858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C0858" w:rsidRDefault="00FC0858" w:rsidP="00FC0858">
      <w:pPr>
        <w:pBdr>
          <w:bottom w:val="single" w:sz="4" w:space="1" w:color="auto"/>
        </w:pBd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4F44">
        <w:rPr>
          <w:rFonts w:ascii="Times New Roman" w:hAnsi="Times New Roman" w:cs="Times New Roman"/>
          <w:b/>
          <w:bCs/>
          <w:sz w:val="24"/>
          <w:szCs w:val="24"/>
        </w:rPr>
        <w:t>Форма обучения:</w:t>
      </w:r>
    </w:p>
    <w:p w:rsidR="00FC0858" w:rsidRDefault="00FC0858" w:rsidP="00FC0858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  <w:r>
        <w:rPr>
          <w:b/>
          <w:bCs/>
        </w:rPr>
        <w:t>О</w:t>
      </w:r>
      <w:r w:rsidRPr="00B4192E">
        <w:rPr>
          <w:b/>
          <w:bCs/>
        </w:rPr>
        <w:t>чная</w:t>
      </w:r>
      <w:r>
        <w:rPr>
          <w:b/>
          <w:bCs/>
        </w:rPr>
        <w:t xml:space="preserve">, </w:t>
      </w:r>
      <w:proofErr w:type="spellStart"/>
      <w:r>
        <w:rPr>
          <w:b/>
          <w:bCs/>
        </w:rPr>
        <w:t>очно-заочная</w:t>
      </w:r>
      <w:proofErr w:type="spellEnd"/>
    </w:p>
    <w:p w:rsidR="00FC0858" w:rsidRDefault="00FC0858" w:rsidP="00FC0858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FC0858" w:rsidRDefault="00FC0858" w:rsidP="00FC0858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FC0858" w:rsidRDefault="00FC0858" w:rsidP="00FC0858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FC0858" w:rsidRDefault="00FC0858" w:rsidP="00FC0858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FC0858" w:rsidRDefault="00FC0858" w:rsidP="00FC0858">
      <w:pPr>
        <w:pStyle w:val="a5"/>
        <w:pBdr>
          <w:bottom w:val="single" w:sz="4" w:space="1" w:color="auto"/>
        </w:pBdr>
        <w:ind w:firstLine="0"/>
        <w:jc w:val="right"/>
        <w:rPr>
          <w:bCs/>
        </w:rPr>
      </w:pPr>
      <w:r w:rsidRPr="00AA4F44">
        <w:rPr>
          <w:bCs/>
        </w:rPr>
        <w:t>Рабочая программа рассмотрена и одобрена</w:t>
      </w:r>
    </w:p>
    <w:p w:rsidR="00FC0858" w:rsidRPr="00AA4F44" w:rsidRDefault="00FC0858" w:rsidP="00FC0858">
      <w:pPr>
        <w:pStyle w:val="a5"/>
        <w:pBdr>
          <w:bottom w:val="single" w:sz="4" w:space="1" w:color="auto"/>
        </w:pBdr>
        <w:ind w:firstLine="0"/>
        <w:jc w:val="right"/>
        <w:rPr>
          <w:bCs/>
        </w:rPr>
      </w:pPr>
      <w:r>
        <w:rPr>
          <w:bCs/>
        </w:rPr>
        <w:t>на заседании Ученого совета факультета</w:t>
      </w:r>
    </w:p>
    <w:p w:rsidR="00FC0858" w:rsidRDefault="00FC0858" w:rsidP="00FC0858">
      <w:pPr>
        <w:pBdr>
          <w:bottom w:val="single" w:sz="4" w:space="1" w:color="auto"/>
        </w:pBd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sz w:val="24"/>
        </w:rPr>
        <w:t>(протокол №</w:t>
      </w:r>
      <w:r>
        <w:t>_____</w:t>
      </w:r>
      <w:r>
        <w:rPr>
          <w:rFonts w:ascii="Times New Roman" w:hAnsi="Times New Roman"/>
          <w:sz w:val="24"/>
        </w:rPr>
        <w:t xml:space="preserve">, </w:t>
      </w:r>
      <w:r>
        <w:t>________________</w:t>
      </w:r>
      <w:r>
        <w:rPr>
          <w:rFonts w:ascii="Times New Roman" w:hAnsi="Times New Roman"/>
          <w:sz w:val="24"/>
        </w:rPr>
        <w:t>)</w:t>
      </w:r>
    </w:p>
    <w:p w:rsidR="00FC0858" w:rsidRDefault="00FC0858" w:rsidP="00FC0858">
      <w:pPr>
        <w:pBdr>
          <w:bottom w:val="single" w:sz="4" w:space="1" w:color="auto"/>
        </w:pBdr>
        <w:spacing w:line="36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FC0858" w:rsidRDefault="00FC0858" w:rsidP="00123AD1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314CCA" w:rsidRDefault="00314CCA" w:rsidP="00BE7F1E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C0858" w:rsidRDefault="00FC0858" w:rsidP="00BE7F1E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C0858" w:rsidRPr="00D139ED" w:rsidRDefault="00FC0858" w:rsidP="00FC0858">
      <w:pP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139ED">
        <w:rPr>
          <w:rFonts w:ascii="Times New Roman" w:hAnsi="Times New Roman" w:cs="Times New Roman"/>
          <w:b/>
          <w:bCs/>
          <w:iCs/>
          <w:sz w:val="24"/>
          <w:szCs w:val="24"/>
        </w:rPr>
        <w:t>Москва 2026</w:t>
      </w:r>
    </w:p>
    <w:p w:rsidR="00FC0858" w:rsidRDefault="00FC0858" w:rsidP="00FC0858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E7F1E">
        <w:rPr>
          <w:rFonts w:ascii="Times New Roman" w:hAnsi="Times New Roman" w:cs="Times New Roman"/>
          <w:sz w:val="24"/>
          <w:szCs w:val="24"/>
        </w:rPr>
        <w:lastRenderedPageBreak/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 xml:space="preserve">курса </w:t>
      </w:r>
      <w:r w:rsidRPr="00BE7F1E">
        <w:rPr>
          <w:rFonts w:ascii="Times New Roman" w:hAnsi="Times New Roman" w:cs="Times New Roman"/>
          <w:sz w:val="24"/>
          <w:szCs w:val="24"/>
        </w:rPr>
        <w:t xml:space="preserve">разработана в соответствии </w:t>
      </w:r>
      <w:r>
        <w:rPr>
          <w:rFonts w:ascii="Times New Roman" w:hAnsi="Times New Roman" w:cs="Times New Roman"/>
          <w:sz w:val="24"/>
          <w:szCs w:val="24"/>
        </w:rPr>
        <w:t>с реализуемыми в МГУ основными профессиональными образовательными программами высшего образования, разработанными на основе</w:t>
      </w:r>
      <w:r w:rsidRPr="00BE7F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самостоятельно установленных</w:t>
      </w:r>
      <w:r w:rsidRPr="00BE7F1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образовательных стандартов (ОС МГУ)</w:t>
      </w:r>
      <w:r w:rsidRPr="00BE7F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Федеральными государственными образовательными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стандартами по направлениям подготовки / специальностям высшего образования, утвержденными приказами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России.</w:t>
      </w:r>
    </w:p>
    <w:p w:rsidR="007D4B7A" w:rsidRPr="00D8798E" w:rsidRDefault="007D4B7A" w:rsidP="000E49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4B7A" w:rsidRDefault="007D4B7A" w:rsidP="00614BAB">
      <w:pPr>
        <w:rPr>
          <w:rFonts w:ascii="Times New Roman" w:hAnsi="Times New Roman" w:cs="Times New Roman"/>
          <w:sz w:val="24"/>
          <w:szCs w:val="24"/>
        </w:rPr>
        <w:sectPr w:rsidR="007D4B7A" w:rsidSect="00CC5E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C0858" w:rsidRPr="001A50F8" w:rsidRDefault="00FC0858" w:rsidP="00FC0858">
      <w:pPr>
        <w:spacing w:after="4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lastRenderedPageBreak/>
        <w:t xml:space="preserve">1. Место </w:t>
      </w:r>
      <w:r>
        <w:rPr>
          <w:rFonts w:ascii="Times New Roman" w:hAnsi="Times New Roman" w:cs="Times New Roman"/>
          <w:sz w:val="24"/>
          <w:szCs w:val="24"/>
        </w:rPr>
        <w:t>курса</w:t>
      </w:r>
      <w:r w:rsidRPr="001A50F8">
        <w:rPr>
          <w:rFonts w:ascii="Times New Roman" w:hAnsi="Times New Roman" w:cs="Times New Roman"/>
          <w:sz w:val="24"/>
          <w:szCs w:val="24"/>
        </w:rPr>
        <w:t xml:space="preserve"> в структуре ОПОП</w:t>
      </w:r>
      <w:r>
        <w:rPr>
          <w:rFonts w:ascii="Times New Roman" w:hAnsi="Times New Roman" w:cs="Times New Roman"/>
          <w:sz w:val="24"/>
          <w:szCs w:val="24"/>
        </w:rPr>
        <w:t>: относится к вариативной части ОПОП, является обязательным для освоения.</w:t>
      </w:r>
    </w:p>
    <w:p w:rsidR="00FC0858" w:rsidRPr="001A50F8" w:rsidRDefault="00FC0858" w:rsidP="00FC0858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2. Входные требования для освоения </w:t>
      </w:r>
      <w:r>
        <w:rPr>
          <w:rFonts w:ascii="Times New Roman" w:hAnsi="Times New Roman" w:cs="Times New Roman"/>
          <w:sz w:val="24"/>
          <w:szCs w:val="24"/>
        </w:rPr>
        <w:t>курса</w:t>
      </w:r>
      <w:r w:rsidRPr="001A50F8">
        <w:rPr>
          <w:rFonts w:ascii="Times New Roman" w:hAnsi="Times New Roman" w:cs="Times New Roman"/>
          <w:sz w:val="24"/>
          <w:szCs w:val="24"/>
        </w:rPr>
        <w:t>, предварительные условия: не требуются.</w:t>
      </w:r>
    </w:p>
    <w:p w:rsidR="00FC0858" w:rsidRPr="001A50F8" w:rsidRDefault="00FC0858" w:rsidP="00FC0858">
      <w:pPr>
        <w:spacing w:after="4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3. Планируемые результаты </w:t>
      </w:r>
      <w:proofErr w:type="gramStart"/>
      <w:r w:rsidRPr="001A50F8">
        <w:rPr>
          <w:rFonts w:ascii="Times New Roman" w:hAnsi="Times New Roman" w:cs="Times New Roman"/>
          <w:sz w:val="24"/>
          <w:szCs w:val="24"/>
        </w:rPr>
        <w:t xml:space="preserve">обучения по </w:t>
      </w:r>
      <w:r>
        <w:rPr>
          <w:rFonts w:ascii="Times New Roman" w:hAnsi="Times New Roman" w:cs="Times New Roman"/>
          <w:sz w:val="24"/>
          <w:szCs w:val="24"/>
        </w:rPr>
        <w:t>курсу</w:t>
      </w:r>
      <w:proofErr w:type="gramEnd"/>
      <w:r w:rsidRPr="001A50F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FC0858" w:rsidRPr="001A50F8" w:rsidRDefault="00FC0858" w:rsidP="00FC0858">
      <w:pPr>
        <w:spacing w:after="4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0" w:type="auto"/>
        <w:jc w:val="center"/>
        <w:tblInd w:w="-8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4887"/>
      </w:tblGrid>
      <w:tr w:rsidR="00FC0858" w:rsidRPr="001A50F8" w:rsidTr="003E173D">
        <w:trPr>
          <w:jc w:val="center"/>
        </w:trPr>
        <w:tc>
          <w:tcPr>
            <w:tcW w:w="14887" w:type="dxa"/>
          </w:tcPr>
          <w:p w:rsidR="00FC0858" w:rsidRPr="001A50F8" w:rsidRDefault="00FC0858" w:rsidP="003E173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Планируемые результаты </w:t>
            </w:r>
            <w:proofErr w:type="gramStart"/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обучения по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  <w:proofErr w:type="gramEnd"/>
          </w:p>
        </w:tc>
      </w:tr>
      <w:tr w:rsidR="00FC0858" w:rsidRPr="001A50F8" w:rsidTr="003E173D">
        <w:trPr>
          <w:trHeight w:val="316"/>
          <w:jc w:val="center"/>
        </w:trPr>
        <w:tc>
          <w:tcPr>
            <w:tcW w:w="14887" w:type="dxa"/>
            <w:vMerge w:val="restart"/>
          </w:tcPr>
          <w:p w:rsidR="00FC0858" w:rsidRPr="005C1B28" w:rsidRDefault="00FC0858" w:rsidP="00FC085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:rsidR="00FC0858" w:rsidRPr="005C1B28" w:rsidRDefault="00FC0858" w:rsidP="00FC0858">
            <w:pPr>
              <w:spacing w:after="12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и представление графиков функций, выходящих за пределы школьной программы. Области применения и использования этих функций. Понятия из теории множеств. Историю возникновения математических понятий и предпосылки для развития и изучения.</w:t>
            </w:r>
          </w:p>
          <w:p w:rsidR="00FC0858" w:rsidRPr="005C1B28" w:rsidRDefault="00FC0858" w:rsidP="00FC085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  <w:p w:rsidR="00FC0858" w:rsidRPr="005C1B28" w:rsidRDefault="00FC0858" w:rsidP="00FC085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математические методы для моделирования процессов из различных областей науки и техники. Уметь строить графики для визуализации различных понятий и явлений.</w:t>
            </w:r>
          </w:p>
          <w:p w:rsidR="00FC0858" w:rsidRPr="005C1B28" w:rsidRDefault="00FC0858" w:rsidP="00FC085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</w:p>
          <w:p w:rsidR="00FC0858" w:rsidRPr="00563B20" w:rsidRDefault="00FC0858" w:rsidP="00FC0858">
            <w:pPr>
              <w:spacing w:after="12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 xml:space="preserve">етодами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математического моделирования, визуализации и вычисления в различных предметных областях</w:t>
            </w:r>
          </w:p>
        </w:tc>
      </w:tr>
      <w:tr w:rsidR="00FC0858" w:rsidRPr="001A50F8" w:rsidTr="003E173D">
        <w:trPr>
          <w:trHeight w:val="316"/>
          <w:jc w:val="center"/>
        </w:trPr>
        <w:tc>
          <w:tcPr>
            <w:tcW w:w="14887" w:type="dxa"/>
            <w:vMerge/>
          </w:tcPr>
          <w:p w:rsidR="00FC0858" w:rsidRPr="001A50F8" w:rsidRDefault="00FC0858" w:rsidP="003E173D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C0858" w:rsidRPr="001A50F8" w:rsidTr="003E173D">
        <w:trPr>
          <w:trHeight w:val="316"/>
          <w:jc w:val="center"/>
        </w:trPr>
        <w:tc>
          <w:tcPr>
            <w:tcW w:w="14887" w:type="dxa"/>
            <w:vMerge/>
          </w:tcPr>
          <w:p w:rsidR="00FC0858" w:rsidRPr="001A50F8" w:rsidRDefault="00FC0858" w:rsidP="003E173D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C0858" w:rsidRPr="001A50F8" w:rsidRDefault="00FC0858" w:rsidP="00FC0858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FC0858" w:rsidRPr="001A50F8" w:rsidRDefault="00FC0858" w:rsidP="00FC0858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4. Объем </w:t>
      </w:r>
      <w:r>
        <w:rPr>
          <w:rFonts w:ascii="Times New Roman" w:hAnsi="Times New Roman" w:cs="Times New Roman"/>
          <w:sz w:val="24"/>
          <w:szCs w:val="24"/>
        </w:rPr>
        <w:t>курса</w:t>
      </w:r>
      <w:r w:rsidRPr="001A50F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з.е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 xml:space="preserve">., в том числе 24 </w:t>
      </w:r>
      <w:proofErr w:type="gramStart"/>
      <w:r w:rsidRPr="001A50F8">
        <w:rPr>
          <w:rFonts w:ascii="Times New Roman" w:hAnsi="Times New Roman" w:cs="Times New Roman"/>
          <w:sz w:val="24"/>
          <w:szCs w:val="24"/>
        </w:rPr>
        <w:t>академических</w:t>
      </w:r>
      <w:proofErr w:type="gramEnd"/>
      <w:r w:rsidRPr="001A50F8">
        <w:rPr>
          <w:rFonts w:ascii="Times New Roman" w:hAnsi="Times New Roman" w:cs="Times New Roman"/>
          <w:sz w:val="24"/>
          <w:szCs w:val="24"/>
        </w:rPr>
        <w:t xml:space="preserve"> часа на контактную работу обучающихся с преподавателем, 12 академических часа  на самостоятельную работу обучающихся. </w:t>
      </w:r>
    </w:p>
    <w:p w:rsidR="00FC0858" w:rsidRPr="001A50F8" w:rsidRDefault="00FC0858" w:rsidP="00FC0858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A50F8">
        <w:rPr>
          <w:rFonts w:ascii="Times New Roman" w:hAnsi="Times New Roman" w:cs="Times New Roman"/>
          <w:sz w:val="24"/>
          <w:szCs w:val="24"/>
        </w:rPr>
        <w:t>. Содержание</w:t>
      </w:r>
      <w:r>
        <w:rPr>
          <w:rFonts w:ascii="Times New Roman" w:hAnsi="Times New Roman" w:cs="Times New Roman"/>
          <w:sz w:val="24"/>
          <w:szCs w:val="24"/>
        </w:rPr>
        <w:t xml:space="preserve"> курса</w:t>
      </w:r>
      <w:r w:rsidRPr="001A50F8">
        <w:rPr>
          <w:rFonts w:ascii="Times New Roman" w:hAnsi="Times New Roman" w:cs="Times New Roman"/>
          <w:sz w:val="24"/>
          <w:szCs w:val="24"/>
        </w:rPr>
        <w:t xml:space="preserve">, структурированное по темам (разделам) с указанием отведенного на них количества академических часов и виды учебных занятий </w:t>
      </w:r>
    </w:p>
    <w:tbl>
      <w:tblPr>
        <w:tblpPr w:leftFromText="180" w:rightFromText="180" w:vertAnchor="text" w:horzAnchor="page" w:tblpX="1009" w:tblpY="238"/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78"/>
        <w:gridCol w:w="1276"/>
        <w:gridCol w:w="2268"/>
        <w:gridCol w:w="1276"/>
        <w:gridCol w:w="1984"/>
        <w:gridCol w:w="1134"/>
        <w:gridCol w:w="1134"/>
      </w:tblGrid>
      <w:tr w:rsidR="00FC0858" w:rsidRPr="002E2DAF" w:rsidTr="005D25ED">
        <w:trPr>
          <w:trHeight w:val="135"/>
        </w:trPr>
        <w:tc>
          <w:tcPr>
            <w:tcW w:w="5778" w:type="dxa"/>
            <w:vMerge w:val="restart"/>
            <w:vAlign w:val="center"/>
          </w:tcPr>
          <w:p w:rsidR="00FC0858" w:rsidRPr="001A50F8" w:rsidRDefault="00FC0858" w:rsidP="00FC0858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и краткое содержание разделов и тем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курса</w:t>
            </w: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FC0858" w:rsidRPr="001A50F8" w:rsidRDefault="00FC0858" w:rsidP="00FC0858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C0858" w:rsidRPr="001A50F8" w:rsidRDefault="00FC0858" w:rsidP="00FC0858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Форма промежуточной аттестации по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</w:p>
        </w:tc>
        <w:tc>
          <w:tcPr>
            <w:tcW w:w="1276" w:type="dxa"/>
            <w:vMerge w:val="restart"/>
            <w:vAlign w:val="center"/>
          </w:tcPr>
          <w:p w:rsidR="00FC0858" w:rsidRPr="001A50F8" w:rsidRDefault="00FC0858" w:rsidP="00FC0858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  <w:p w:rsidR="00FC0858" w:rsidRPr="001A50F8" w:rsidRDefault="00FC0858" w:rsidP="00FC0858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(часы</w:t>
            </w: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796" w:type="dxa"/>
            <w:gridSpan w:val="5"/>
            <w:vAlign w:val="center"/>
          </w:tcPr>
          <w:p w:rsidR="00FC0858" w:rsidRPr="001A50F8" w:rsidRDefault="00FC0858" w:rsidP="00FC085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FC0858" w:rsidRPr="002E2DAF" w:rsidTr="005D25ED">
        <w:trPr>
          <w:trHeight w:val="135"/>
        </w:trPr>
        <w:tc>
          <w:tcPr>
            <w:tcW w:w="5778" w:type="dxa"/>
            <w:vMerge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FC0858" w:rsidRPr="00D139ED" w:rsidRDefault="00FC0858" w:rsidP="00D139E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Контактная работа </w:t>
            </w: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(работа во взаимодействии с преподавателем)</w:t>
            </w:r>
          </w:p>
        </w:tc>
        <w:tc>
          <w:tcPr>
            <w:tcW w:w="4252" w:type="dxa"/>
            <w:gridSpan w:val="3"/>
            <w:vAlign w:val="center"/>
          </w:tcPr>
          <w:p w:rsidR="00FC0858" w:rsidRPr="00FC0858" w:rsidRDefault="00FC0858" w:rsidP="00FC0858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обучающегося</w:t>
            </w:r>
            <w:proofErr w:type="gramEnd"/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C0858" w:rsidRPr="002E2DAF" w:rsidTr="005D25ED">
        <w:trPr>
          <w:trHeight w:val="635"/>
        </w:trPr>
        <w:tc>
          <w:tcPr>
            <w:tcW w:w="5778" w:type="dxa"/>
            <w:vMerge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FC0858" w:rsidRPr="001A50F8" w:rsidRDefault="00FC0858" w:rsidP="00FC085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Занятия лекционного  типа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0858" w:rsidRPr="001A50F8" w:rsidRDefault="00FC0858" w:rsidP="00FC0858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6600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C0858" w:rsidRPr="00B50399" w:rsidRDefault="00FC0858" w:rsidP="00FC0858">
            <w:pPr>
              <w:spacing w:after="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399">
              <w:rPr>
                <w:rFonts w:ascii="Times New Roman" w:hAnsi="Times New Roman" w:cs="Times New Roman"/>
                <w:bCs/>
                <w:sz w:val="24"/>
                <w:szCs w:val="24"/>
              </w:rPr>
              <w:t>Виды работ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C0858" w:rsidRPr="00B50399" w:rsidRDefault="00FC0858" w:rsidP="00FC0858">
            <w:pPr>
              <w:spacing w:after="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399">
              <w:rPr>
                <w:rFonts w:ascii="Times New Roman" w:hAnsi="Times New Roman" w:cs="Times New Roman"/>
                <w:bCs/>
                <w:sz w:val="24"/>
                <w:szCs w:val="24"/>
              </w:rPr>
              <w:t>Часы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C0858" w:rsidRPr="001A50F8" w:rsidRDefault="00FC0858" w:rsidP="00FC0858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FC0858" w:rsidRPr="002E2DAF" w:rsidTr="005D25ED">
        <w:tc>
          <w:tcPr>
            <w:tcW w:w="5778" w:type="dxa"/>
            <w:vAlign w:val="center"/>
          </w:tcPr>
          <w:p w:rsidR="00FC0858" w:rsidRPr="002E2DAF" w:rsidRDefault="00FC0858" w:rsidP="00FC085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Провисание цепи и гиперболические функции</w:t>
            </w:r>
          </w:p>
        </w:tc>
        <w:tc>
          <w:tcPr>
            <w:tcW w:w="1276" w:type="dxa"/>
            <w:vAlign w:val="center"/>
          </w:tcPr>
          <w:p w:rsidR="00FC0858" w:rsidRPr="008444FD" w:rsidRDefault="005D25ED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FC0858" w:rsidRPr="00FC0858" w:rsidRDefault="00FC0858" w:rsidP="00FC0858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FC0858">
              <w:rPr>
                <w:rFonts w:ascii="Times New Roman" w:hAnsi="Times New Roman" w:cs="Times New Roman"/>
                <w:bCs/>
              </w:rPr>
              <w:t>Выполнение практического задания</w:t>
            </w:r>
          </w:p>
        </w:tc>
        <w:tc>
          <w:tcPr>
            <w:tcW w:w="1134" w:type="dxa"/>
            <w:vAlign w:val="center"/>
          </w:tcPr>
          <w:p w:rsidR="00FC0858" w:rsidRPr="002E2DAF" w:rsidRDefault="005D25ED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858" w:rsidRPr="002E2DAF" w:rsidTr="005D25ED">
        <w:trPr>
          <w:trHeight w:val="279"/>
        </w:trPr>
        <w:tc>
          <w:tcPr>
            <w:tcW w:w="5778" w:type="dxa"/>
            <w:vAlign w:val="center"/>
          </w:tcPr>
          <w:p w:rsidR="00FC0858" w:rsidRPr="000C4729" w:rsidRDefault="00FC0858" w:rsidP="00FC085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 Проблема картографических проекций и связанная с этим математика </w:t>
            </w:r>
          </w:p>
        </w:tc>
        <w:tc>
          <w:tcPr>
            <w:tcW w:w="1276" w:type="dxa"/>
            <w:vAlign w:val="center"/>
          </w:tcPr>
          <w:p w:rsidR="00FC0858" w:rsidRPr="008444FD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FC0858" w:rsidRPr="00FC0858" w:rsidRDefault="00FC0858" w:rsidP="00FC0858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FC0858">
              <w:rPr>
                <w:rFonts w:ascii="Times New Roman" w:hAnsi="Times New Roman" w:cs="Times New Roman"/>
                <w:bCs/>
              </w:rPr>
              <w:t>Выполнение практического задания</w:t>
            </w:r>
          </w:p>
        </w:tc>
        <w:tc>
          <w:tcPr>
            <w:tcW w:w="1134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858" w:rsidRPr="002E2DAF" w:rsidTr="005D25ED">
        <w:tc>
          <w:tcPr>
            <w:tcW w:w="5778" w:type="dxa"/>
            <w:vAlign w:val="center"/>
          </w:tcPr>
          <w:p w:rsidR="00FC0858" w:rsidRPr="002E2DAF" w:rsidRDefault="00FC0858" w:rsidP="00FC085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 Именем Кантора: иерархия бесконечностей, канторовом множество и канторова лестница</w:t>
            </w:r>
          </w:p>
        </w:tc>
        <w:tc>
          <w:tcPr>
            <w:tcW w:w="1276" w:type="dxa"/>
            <w:vAlign w:val="center"/>
          </w:tcPr>
          <w:p w:rsidR="00FC0858" w:rsidRPr="008444FD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FC0858" w:rsidRPr="00FC0858" w:rsidRDefault="00FC0858" w:rsidP="00FC0858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FC0858">
              <w:rPr>
                <w:rFonts w:ascii="Times New Roman" w:hAnsi="Times New Roman" w:cs="Times New Roman"/>
                <w:bCs/>
              </w:rPr>
              <w:t>Выполнение практического задания</w:t>
            </w:r>
          </w:p>
        </w:tc>
        <w:tc>
          <w:tcPr>
            <w:tcW w:w="1134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858" w:rsidRPr="002E2DAF" w:rsidTr="005D25ED">
        <w:tc>
          <w:tcPr>
            <w:tcW w:w="5778" w:type="dxa"/>
            <w:vAlign w:val="center"/>
          </w:tcPr>
          <w:p w:rsidR="00FC0858" w:rsidRPr="00B179C2" w:rsidRDefault="00FC0858" w:rsidP="00FC085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4. Кривые, заполняющие пространство: Пеано, Гильберт, дракон, фракталы.</w:t>
            </w:r>
          </w:p>
        </w:tc>
        <w:tc>
          <w:tcPr>
            <w:tcW w:w="1276" w:type="dxa"/>
            <w:vAlign w:val="center"/>
          </w:tcPr>
          <w:p w:rsidR="00FC0858" w:rsidRPr="008444FD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FC0858" w:rsidRPr="00FC0858" w:rsidRDefault="00FC0858" w:rsidP="00FC0858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FC0858">
              <w:rPr>
                <w:rFonts w:ascii="Times New Roman" w:hAnsi="Times New Roman" w:cs="Times New Roman"/>
                <w:bCs/>
              </w:rPr>
              <w:t>Выполнение практического задания</w:t>
            </w:r>
          </w:p>
        </w:tc>
        <w:tc>
          <w:tcPr>
            <w:tcW w:w="1134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858" w:rsidRPr="002E2DAF" w:rsidTr="005D25ED">
        <w:tc>
          <w:tcPr>
            <w:tcW w:w="5778" w:type="dxa"/>
            <w:vAlign w:val="center"/>
          </w:tcPr>
          <w:p w:rsidR="00FC0858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5. Логарифм: история и линейка</w:t>
            </w:r>
          </w:p>
        </w:tc>
        <w:tc>
          <w:tcPr>
            <w:tcW w:w="1276" w:type="dxa"/>
            <w:vAlign w:val="center"/>
          </w:tcPr>
          <w:p w:rsidR="00FC0858" w:rsidRPr="008444FD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FC0858" w:rsidRPr="00FC0858" w:rsidRDefault="00FC0858" w:rsidP="00FC0858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FC0858">
              <w:rPr>
                <w:rFonts w:ascii="Times New Roman" w:hAnsi="Times New Roman" w:cs="Times New Roman"/>
                <w:bCs/>
              </w:rPr>
              <w:t>Выполнение практического задания</w:t>
            </w:r>
          </w:p>
        </w:tc>
        <w:tc>
          <w:tcPr>
            <w:tcW w:w="1134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858" w:rsidRPr="002E2DAF" w:rsidTr="005D25ED">
        <w:tc>
          <w:tcPr>
            <w:tcW w:w="5778" w:type="dxa"/>
            <w:vAlign w:val="center"/>
          </w:tcPr>
          <w:p w:rsidR="00FC0858" w:rsidRDefault="00FC0858" w:rsidP="00FC085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6. Именные кривые и методы построения графиков</w:t>
            </w:r>
          </w:p>
        </w:tc>
        <w:tc>
          <w:tcPr>
            <w:tcW w:w="1276" w:type="dxa"/>
            <w:vAlign w:val="center"/>
          </w:tcPr>
          <w:p w:rsidR="00FC0858" w:rsidRPr="008444FD" w:rsidRDefault="005D25ED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FC0858" w:rsidRPr="00FC0858" w:rsidRDefault="00FC0858" w:rsidP="00FC0858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FC0858">
              <w:rPr>
                <w:rFonts w:ascii="Times New Roman" w:hAnsi="Times New Roman" w:cs="Times New Roman"/>
                <w:bCs/>
              </w:rPr>
              <w:t>Выполнение практического задания</w:t>
            </w:r>
          </w:p>
        </w:tc>
        <w:tc>
          <w:tcPr>
            <w:tcW w:w="1134" w:type="dxa"/>
            <w:vAlign w:val="center"/>
          </w:tcPr>
          <w:p w:rsidR="00FC0858" w:rsidRPr="002E2DAF" w:rsidRDefault="005D25ED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858" w:rsidRPr="002E2DAF" w:rsidTr="005D25ED">
        <w:trPr>
          <w:trHeight w:val="397"/>
        </w:trPr>
        <w:tc>
          <w:tcPr>
            <w:tcW w:w="5778" w:type="dxa"/>
            <w:vAlign w:val="center"/>
          </w:tcPr>
          <w:p w:rsidR="00FC0858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FC0858" w:rsidRDefault="005D25ED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C0858" w:rsidRPr="002E2DAF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C0858" w:rsidRDefault="005D25ED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134" w:type="dxa"/>
            <w:vAlign w:val="center"/>
          </w:tcPr>
          <w:p w:rsidR="00FC0858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0858" w:rsidRDefault="00FC0858" w:rsidP="00FC08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25ED" w:rsidRPr="002E2DAF" w:rsidTr="003E3EA1">
        <w:trPr>
          <w:trHeight w:val="397"/>
        </w:trPr>
        <w:tc>
          <w:tcPr>
            <w:tcW w:w="5778" w:type="dxa"/>
            <w:vAlign w:val="center"/>
          </w:tcPr>
          <w:p w:rsidR="005D25ED" w:rsidRPr="001A50F8" w:rsidRDefault="005D25ED" w:rsidP="005D25ED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5D25ED" w:rsidRPr="001A50F8" w:rsidRDefault="005D25ED" w:rsidP="005D25ED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544" w:type="dxa"/>
            <w:gridSpan w:val="2"/>
            <w:vAlign w:val="center"/>
          </w:tcPr>
          <w:p w:rsidR="005D25ED" w:rsidRPr="001A50F8" w:rsidRDefault="005D25ED" w:rsidP="005D25ED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984" w:type="dxa"/>
            <w:vAlign w:val="center"/>
          </w:tcPr>
          <w:p w:rsidR="005D25ED" w:rsidRPr="001A50F8" w:rsidRDefault="005D25ED" w:rsidP="005D25ED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5D25ED" w:rsidRPr="001A50F8" w:rsidRDefault="005D25ED" w:rsidP="005D25ED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:rsidR="00B70815" w:rsidRDefault="00B70815" w:rsidP="007271FF">
      <w:pPr>
        <w:rPr>
          <w:rFonts w:ascii="Times New Roman" w:hAnsi="Times New Roman" w:cs="Times New Roman"/>
          <w:sz w:val="24"/>
          <w:szCs w:val="24"/>
        </w:rPr>
      </w:pPr>
    </w:p>
    <w:p w:rsidR="005D25ED" w:rsidRPr="001A50F8" w:rsidRDefault="005D25ED" w:rsidP="005D25ED">
      <w:pPr>
        <w:spacing w:after="4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1A50F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4BB">
        <w:rPr>
          <w:rFonts w:ascii="Times New Roman" w:hAnsi="Times New Roman" w:cs="Times New Roman"/>
          <w:b/>
          <w:sz w:val="24"/>
          <w:szCs w:val="24"/>
        </w:rPr>
        <w:t>Фонд оценочных сре</w:t>
      </w:r>
      <w:proofErr w:type="gramStart"/>
      <w:r w:rsidRPr="00C934BB">
        <w:rPr>
          <w:rFonts w:ascii="Times New Roman" w:hAnsi="Times New Roman" w:cs="Times New Roman"/>
          <w:b/>
          <w:sz w:val="24"/>
          <w:szCs w:val="24"/>
        </w:rPr>
        <w:t>дств дл</w:t>
      </w:r>
      <w:proofErr w:type="gramEnd"/>
      <w:r w:rsidRPr="00C934BB">
        <w:rPr>
          <w:rFonts w:ascii="Times New Roman" w:hAnsi="Times New Roman" w:cs="Times New Roman"/>
          <w:b/>
          <w:sz w:val="24"/>
          <w:szCs w:val="24"/>
        </w:rPr>
        <w:t>я оценивания результатов обучения по курсу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D4B7A" w:rsidRPr="005D25ED" w:rsidRDefault="007D4B7A" w:rsidP="007271FF">
      <w:pPr>
        <w:rPr>
          <w:rFonts w:ascii="Times New Roman" w:hAnsi="Times New Roman" w:cs="Times New Roman"/>
          <w:sz w:val="12"/>
          <w:szCs w:val="12"/>
          <w:highlight w:val="yellow"/>
        </w:rPr>
      </w:pPr>
    </w:p>
    <w:tbl>
      <w:tblPr>
        <w:tblW w:w="1481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67"/>
        <w:gridCol w:w="2268"/>
        <w:gridCol w:w="1847"/>
        <w:gridCol w:w="1846"/>
        <w:gridCol w:w="2246"/>
        <w:gridCol w:w="2141"/>
      </w:tblGrid>
      <w:tr w:rsidR="000C307A" w:rsidRPr="00541C22" w:rsidTr="00D139ED">
        <w:tc>
          <w:tcPr>
            <w:tcW w:w="4467" w:type="dxa"/>
            <w:vMerge w:val="restart"/>
            <w:vAlign w:val="center"/>
          </w:tcPr>
          <w:p w:rsidR="000C307A" w:rsidRPr="00541C22" w:rsidRDefault="000C307A" w:rsidP="002E2DAF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ОБУЧЕНИЯ</w:t>
            </w:r>
          </w:p>
          <w:p w:rsidR="000C307A" w:rsidRPr="00541C22" w:rsidRDefault="000C307A" w:rsidP="00D139E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 w:rsidR="00D13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</w:p>
        </w:tc>
        <w:tc>
          <w:tcPr>
            <w:tcW w:w="2268" w:type="dxa"/>
            <w:vMerge w:val="restart"/>
            <w:vAlign w:val="center"/>
          </w:tcPr>
          <w:p w:rsidR="000C307A" w:rsidRPr="00541C22" w:rsidRDefault="000C30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СРЕДСТВА</w:t>
            </w:r>
          </w:p>
          <w:p w:rsidR="000C307A" w:rsidRPr="00541C22" w:rsidRDefault="000C307A" w:rsidP="008858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ОЦЕНИВАНИЯ</w:t>
            </w:r>
          </w:p>
        </w:tc>
        <w:tc>
          <w:tcPr>
            <w:tcW w:w="8080" w:type="dxa"/>
            <w:gridSpan w:val="4"/>
            <w:vAlign w:val="center"/>
          </w:tcPr>
          <w:p w:rsidR="000C307A" w:rsidRPr="00541C22" w:rsidRDefault="000C307A" w:rsidP="00D139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ШКАЛА И КРИТЕРИИ ОЦЕНИВАНИЯ РЕЗУЛЬТАТА </w:t>
            </w:r>
            <w:proofErr w:type="gramStart"/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ОБУЧЕНИЯ по </w:t>
            </w:r>
            <w:r w:rsidR="00D13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  <w:proofErr w:type="gramEnd"/>
          </w:p>
        </w:tc>
      </w:tr>
      <w:tr w:rsidR="00B179C2" w:rsidRPr="00541C22" w:rsidTr="00D139ED">
        <w:tc>
          <w:tcPr>
            <w:tcW w:w="4467" w:type="dxa"/>
            <w:vMerge/>
            <w:vAlign w:val="center"/>
          </w:tcPr>
          <w:p w:rsidR="00B179C2" w:rsidRPr="00541C22" w:rsidRDefault="00B179C2" w:rsidP="00B179C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B179C2" w:rsidRPr="00541C22" w:rsidRDefault="00B179C2" w:rsidP="00B179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vAlign w:val="center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2 (не зачтено)</w:t>
            </w:r>
          </w:p>
        </w:tc>
        <w:tc>
          <w:tcPr>
            <w:tcW w:w="1846" w:type="dxa"/>
            <w:vAlign w:val="center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3 (зачтено)</w:t>
            </w:r>
          </w:p>
        </w:tc>
        <w:tc>
          <w:tcPr>
            <w:tcW w:w="2246" w:type="dxa"/>
            <w:vAlign w:val="center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4 (зачтено)</w:t>
            </w:r>
          </w:p>
        </w:tc>
        <w:tc>
          <w:tcPr>
            <w:tcW w:w="2141" w:type="dxa"/>
            <w:vAlign w:val="center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5 (зачтено)</w:t>
            </w:r>
          </w:p>
        </w:tc>
      </w:tr>
      <w:tr w:rsidR="007D4B7A" w:rsidRPr="00541C22" w:rsidTr="005D25ED">
        <w:tc>
          <w:tcPr>
            <w:tcW w:w="4467" w:type="dxa"/>
          </w:tcPr>
          <w:p w:rsidR="007D4B7A" w:rsidRPr="00541C22" w:rsidRDefault="007D4B7A" w:rsidP="00B179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</w:tc>
        <w:tc>
          <w:tcPr>
            <w:tcW w:w="2268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9C2" w:rsidRPr="00541C22" w:rsidTr="005D25ED">
        <w:tc>
          <w:tcPr>
            <w:tcW w:w="4467" w:type="dxa"/>
          </w:tcPr>
          <w:p w:rsidR="00B179C2" w:rsidRPr="00541C22" w:rsidRDefault="00651BF9" w:rsidP="005D25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и представление графиков функций, выходящих за пределы школьной программы</w:t>
            </w:r>
          </w:p>
        </w:tc>
        <w:tc>
          <w:tcPr>
            <w:tcW w:w="2268" w:type="dxa"/>
          </w:tcPr>
          <w:p w:rsidR="00B179C2" w:rsidRPr="00541C22" w:rsidRDefault="00D42F21" w:rsidP="00B179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F21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зачета</w:t>
            </w:r>
          </w:p>
        </w:tc>
        <w:tc>
          <w:tcPr>
            <w:tcW w:w="1847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141" w:type="dxa"/>
          </w:tcPr>
          <w:p w:rsidR="00B179C2" w:rsidRPr="00541C22" w:rsidRDefault="00B179C2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5D25ED">
        <w:tc>
          <w:tcPr>
            <w:tcW w:w="4467" w:type="dxa"/>
          </w:tcPr>
          <w:p w:rsidR="00B179C2" w:rsidRPr="00541C22" w:rsidRDefault="00651BF9" w:rsidP="005D25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Понятия из теории множеств</w:t>
            </w: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179C2" w:rsidRPr="00541C22" w:rsidRDefault="00D42F21" w:rsidP="00B179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F21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зачета</w:t>
            </w:r>
          </w:p>
        </w:tc>
        <w:tc>
          <w:tcPr>
            <w:tcW w:w="1847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141" w:type="dxa"/>
          </w:tcPr>
          <w:p w:rsidR="00B179C2" w:rsidRPr="00541C22" w:rsidRDefault="00B179C2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5D25ED">
        <w:tc>
          <w:tcPr>
            <w:tcW w:w="4467" w:type="dxa"/>
          </w:tcPr>
          <w:p w:rsidR="00006402" w:rsidRPr="00541C22" w:rsidRDefault="00651BF9" w:rsidP="005D25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Историю возникновения математических понятий и предпосылки для развития и изучения</w:t>
            </w:r>
          </w:p>
        </w:tc>
        <w:tc>
          <w:tcPr>
            <w:tcW w:w="2268" w:type="dxa"/>
          </w:tcPr>
          <w:p w:rsidR="00B179C2" w:rsidRPr="00541C22" w:rsidRDefault="00D42F21" w:rsidP="00B179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F21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зачета</w:t>
            </w:r>
          </w:p>
        </w:tc>
        <w:tc>
          <w:tcPr>
            <w:tcW w:w="1847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141" w:type="dxa"/>
          </w:tcPr>
          <w:p w:rsidR="00B179C2" w:rsidRPr="00541C22" w:rsidRDefault="00B179C2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5D25ED">
        <w:tc>
          <w:tcPr>
            <w:tcW w:w="4467" w:type="dxa"/>
          </w:tcPr>
          <w:p w:rsidR="00B179C2" w:rsidRPr="00006402" w:rsidRDefault="00B179C2" w:rsidP="005D25ED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402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268" w:type="dxa"/>
          </w:tcPr>
          <w:p w:rsidR="00B179C2" w:rsidRPr="00541C22" w:rsidRDefault="00B179C2" w:rsidP="00B179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9C2" w:rsidRPr="00541C22" w:rsidRDefault="00B179C2" w:rsidP="00B179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B179C2" w:rsidRPr="00541C22" w:rsidRDefault="00B179C2" w:rsidP="00B179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B179C2" w:rsidRPr="00541C22" w:rsidRDefault="00B179C2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B179C2" w:rsidRPr="00541C22" w:rsidRDefault="00B179C2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9C2" w:rsidRPr="00541C22" w:rsidTr="005D25ED">
        <w:tc>
          <w:tcPr>
            <w:tcW w:w="4467" w:type="dxa"/>
          </w:tcPr>
          <w:p w:rsidR="00B179C2" w:rsidRPr="00541C22" w:rsidRDefault="00651BF9" w:rsidP="005D25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математические методы для моделирования процессов из различных областей науки и техники</w:t>
            </w:r>
          </w:p>
        </w:tc>
        <w:tc>
          <w:tcPr>
            <w:tcW w:w="2268" w:type="dxa"/>
          </w:tcPr>
          <w:p w:rsidR="00B179C2" w:rsidRPr="00541C22" w:rsidRDefault="00D42F21" w:rsidP="00B179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F21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зачета</w:t>
            </w:r>
          </w:p>
        </w:tc>
        <w:tc>
          <w:tcPr>
            <w:tcW w:w="1847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141" w:type="dxa"/>
          </w:tcPr>
          <w:p w:rsidR="00B179C2" w:rsidRPr="00541C22" w:rsidRDefault="00B179C2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5D25ED">
        <w:tc>
          <w:tcPr>
            <w:tcW w:w="4467" w:type="dxa"/>
          </w:tcPr>
          <w:p w:rsidR="00B179C2" w:rsidRPr="00541C22" w:rsidRDefault="00651BF9" w:rsidP="005D25E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строить графики для визуализации различных понятий и явлений</w:t>
            </w:r>
          </w:p>
        </w:tc>
        <w:tc>
          <w:tcPr>
            <w:tcW w:w="2268" w:type="dxa"/>
          </w:tcPr>
          <w:p w:rsidR="00B179C2" w:rsidRPr="00541C22" w:rsidRDefault="00D42F21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F21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зачета</w:t>
            </w:r>
          </w:p>
        </w:tc>
        <w:tc>
          <w:tcPr>
            <w:tcW w:w="1847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141" w:type="dxa"/>
          </w:tcPr>
          <w:p w:rsidR="00B179C2" w:rsidRPr="00541C22" w:rsidRDefault="00B179C2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5D25ED">
        <w:tc>
          <w:tcPr>
            <w:tcW w:w="4467" w:type="dxa"/>
          </w:tcPr>
          <w:p w:rsidR="00B179C2" w:rsidRPr="00501B9C" w:rsidRDefault="00B179C2" w:rsidP="005D25ED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B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2268" w:type="dxa"/>
          </w:tcPr>
          <w:p w:rsidR="00B179C2" w:rsidRPr="00541C22" w:rsidRDefault="00B179C2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9C2" w:rsidRPr="00541C22" w:rsidRDefault="00B179C2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B179C2" w:rsidRPr="00541C22" w:rsidRDefault="00B179C2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B179C2" w:rsidRPr="00541C22" w:rsidRDefault="00B179C2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B179C2" w:rsidRPr="00541C22" w:rsidRDefault="00B179C2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9C2" w:rsidRPr="00541C22" w:rsidTr="005D25ED">
        <w:tc>
          <w:tcPr>
            <w:tcW w:w="4467" w:type="dxa"/>
          </w:tcPr>
          <w:p w:rsidR="00B179C2" w:rsidRPr="00541C22" w:rsidRDefault="00651BF9" w:rsidP="005D25E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 xml:space="preserve">методами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математического моделирования, визуализации и вычисления в различных предметных областях</w:t>
            </w:r>
          </w:p>
        </w:tc>
        <w:tc>
          <w:tcPr>
            <w:tcW w:w="2268" w:type="dxa"/>
          </w:tcPr>
          <w:p w:rsidR="00B179C2" w:rsidRPr="00541C22" w:rsidRDefault="00D42F21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F21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зачета</w:t>
            </w:r>
          </w:p>
        </w:tc>
        <w:tc>
          <w:tcPr>
            <w:tcW w:w="1847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141" w:type="dxa"/>
          </w:tcPr>
          <w:p w:rsidR="00B179C2" w:rsidRPr="00541C22" w:rsidRDefault="00B179C2" w:rsidP="005D25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</w:tbl>
    <w:p w:rsidR="007C0AE9" w:rsidRPr="007C0AE9" w:rsidRDefault="007C0AE9" w:rsidP="007C0AE9">
      <w:pPr>
        <w:pStyle w:val="a4"/>
        <w:jc w:val="left"/>
        <w:rPr>
          <w:rFonts w:ascii="Times New Roman" w:hAnsi="Times New Roman" w:cs="Times New Roman"/>
          <w:i/>
        </w:rPr>
      </w:pPr>
    </w:p>
    <w:p w:rsidR="007D4B7A" w:rsidRDefault="000C307A" w:rsidP="000C307A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Типовые задания и</w:t>
      </w:r>
      <w:r w:rsidR="007D4B7A" w:rsidRPr="000C307A">
        <w:rPr>
          <w:rFonts w:ascii="Times New Roman" w:hAnsi="Times New Roman" w:cs="Times New Roman"/>
          <w:sz w:val="24"/>
          <w:szCs w:val="24"/>
        </w:rPr>
        <w:t xml:space="preserve"> иные материалы, необходимые </w:t>
      </w:r>
      <w:r>
        <w:rPr>
          <w:rFonts w:ascii="Times New Roman" w:hAnsi="Times New Roman" w:cs="Times New Roman"/>
          <w:sz w:val="24"/>
          <w:szCs w:val="24"/>
        </w:rPr>
        <w:t>для оценки результатов обучения</w:t>
      </w:r>
    </w:p>
    <w:p w:rsidR="000C307A" w:rsidRPr="005D25ED" w:rsidRDefault="00830EDD" w:rsidP="000C307A">
      <w:pPr>
        <w:ind w:left="36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5D25ED">
        <w:rPr>
          <w:rFonts w:ascii="Times New Roman" w:hAnsi="Times New Roman" w:cs="Times New Roman"/>
          <w:b/>
          <w:iCs/>
          <w:sz w:val="24"/>
          <w:szCs w:val="24"/>
        </w:rPr>
        <w:t>Примеры домашних практических заданий</w:t>
      </w:r>
    </w:p>
    <w:p w:rsidR="00541C22" w:rsidRPr="00541C22" w:rsidRDefault="00830EDD" w:rsidP="00B57E9D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</w:t>
      </w:r>
      <w:r w:rsidR="00541C22" w:rsidRPr="00541C22">
        <w:rPr>
          <w:rFonts w:ascii="Times New Roman" w:hAnsi="Times New Roman" w:cs="Times New Roman"/>
          <w:sz w:val="24"/>
          <w:szCs w:val="24"/>
        </w:rPr>
        <w:t xml:space="preserve"> 1.</w:t>
      </w:r>
    </w:p>
    <w:p w:rsidR="009D72E0" w:rsidRDefault="00FD7057" w:rsidP="00311CF7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Построить график кривой</w:t>
      </w:r>
      <w:r w:rsidR="009D72E0">
        <w:rPr>
          <w:rFonts w:ascii="Times New Roman" w:hAnsi="Times New Roman" w:cs="Times New Roman"/>
          <w:sz w:val="24"/>
          <w:szCs w:val="24"/>
        </w:rPr>
        <w:t>, заданной в параметрической форме, с полным обоснованием</w:t>
      </w:r>
    </w:p>
    <w:p w:rsidR="00B57E9D" w:rsidRPr="009D72E0" w:rsidRDefault="009D72E0" w:rsidP="00311CF7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x=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sh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t-t,  y=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ch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t-1.</m:t>
          </m:r>
        </m:oMath>
      </m:oMathPara>
    </w:p>
    <w:p w:rsidR="00541C22" w:rsidRPr="005D25ED" w:rsidRDefault="00541C22" w:rsidP="00B57E9D">
      <w:pPr>
        <w:spacing w:line="240" w:lineRule="auto"/>
        <w:jc w:val="left"/>
        <w:rPr>
          <w:rFonts w:ascii="Times New Roman" w:hAnsi="Times New Roman" w:cs="Times New Roman"/>
          <w:sz w:val="10"/>
          <w:szCs w:val="10"/>
        </w:rPr>
      </w:pPr>
    </w:p>
    <w:p w:rsidR="00311CF7" w:rsidRPr="00541C22" w:rsidRDefault="00311CF7" w:rsidP="00311CF7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</w:t>
      </w:r>
      <w:r w:rsidRPr="00541C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41C22">
        <w:rPr>
          <w:rFonts w:ascii="Times New Roman" w:hAnsi="Times New Roman" w:cs="Times New Roman"/>
          <w:sz w:val="24"/>
          <w:szCs w:val="24"/>
        </w:rPr>
        <w:t>.</w:t>
      </w:r>
    </w:p>
    <w:p w:rsidR="009D72E0" w:rsidRPr="009D72E0" w:rsidRDefault="009D72E0" w:rsidP="00311CF7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Вывести формулу «длинного логарифма» и вычислить интеграл </w:t>
      </w:r>
    </w:p>
    <w:p w:rsidR="00311CF7" w:rsidRPr="00B57E9D" w:rsidRDefault="0077237C" w:rsidP="00311CF7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m:oMathPara>
        <m:oMath>
          <m:nary>
            <m:naryPr>
              <m:limLoc m:val="undOvr"/>
              <m:subHide m:val="on"/>
              <m:supHide m:val="on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dx</m:t>
                  </m:r>
                </m:num>
                <m:den>
                  <m:rad>
                    <m:radPr>
                      <m:degHide m:val="on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+1</m:t>
                      </m:r>
                    </m:e>
                  </m:rad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.</m:t>
              </m:r>
            </m:e>
          </m:nary>
        </m:oMath>
      </m:oMathPara>
    </w:p>
    <w:p w:rsidR="00311CF7" w:rsidRPr="005D25ED" w:rsidRDefault="00311CF7" w:rsidP="00311CF7">
      <w:pPr>
        <w:spacing w:line="240" w:lineRule="auto"/>
        <w:jc w:val="left"/>
        <w:rPr>
          <w:rFonts w:ascii="Times New Roman" w:hAnsi="Times New Roman" w:cs="Times New Roman"/>
          <w:sz w:val="10"/>
          <w:szCs w:val="10"/>
        </w:rPr>
      </w:pPr>
    </w:p>
    <w:p w:rsidR="00311CF7" w:rsidRPr="00541C22" w:rsidRDefault="00311CF7" w:rsidP="00311CF7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3</w:t>
      </w:r>
      <w:r w:rsidRPr="00541C22">
        <w:rPr>
          <w:rFonts w:ascii="Times New Roman" w:hAnsi="Times New Roman" w:cs="Times New Roman"/>
          <w:sz w:val="24"/>
          <w:szCs w:val="24"/>
        </w:rPr>
        <w:t>.</w:t>
      </w:r>
    </w:p>
    <w:p w:rsidR="00311CF7" w:rsidRPr="00B57E9D" w:rsidRDefault="009D72E0" w:rsidP="00311CF7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Пояснить понятие мощности множества и привести пример множества, имеющего меру ноль и мощность континуум</w:t>
      </w:r>
      <w:r w:rsidR="00311CF7">
        <w:rPr>
          <w:rFonts w:ascii="Times New Roman" w:hAnsi="Times New Roman" w:cs="Times New Roman"/>
          <w:sz w:val="24"/>
          <w:szCs w:val="24"/>
        </w:rPr>
        <w:t>.</w:t>
      </w:r>
    </w:p>
    <w:p w:rsidR="00541C22" w:rsidRPr="005D25ED" w:rsidRDefault="00541C22" w:rsidP="00D42F21">
      <w:pPr>
        <w:spacing w:line="240" w:lineRule="auto"/>
        <w:jc w:val="left"/>
        <w:rPr>
          <w:rFonts w:ascii="Times New Roman" w:hAnsi="Times New Roman" w:cs="Times New Roman"/>
          <w:sz w:val="10"/>
          <w:szCs w:val="10"/>
        </w:rPr>
      </w:pPr>
    </w:p>
    <w:p w:rsidR="00311CF7" w:rsidRPr="00541C22" w:rsidRDefault="00311CF7" w:rsidP="00311CF7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4</w:t>
      </w:r>
      <w:r w:rsidRPr="00541C22">
        <w:rPr>
          <w:rFonts w:ascii="Times New Roman" w:hAnsi="Times New Roman" w:cs="Times New Roman"/>
          <w:sz w:val="24"/>
          <w:szCs w:val="24"/>
        </w:rPr>
        <w:t>.</w:t>
      </w:r>
    </w:p>
    <w:p w:rsidR="00311CF7" w:rsidRPr="00B57E9D" w:rsidRDefault="009D72E0" w:rsidP="00311CF7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Показать на примере, как с помощью логарифмической линейки можно перемножить два числа.</w:t>
      </w:r>
    </w:p>
    <w:p w:rsidR="00311CF7" w:rsidRDefault="00311CF7" w:rsidP="005D25ED">
      <w:pPr>
        <w:spacing w:line="259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CD2502" w:rsidRDefault="00CD2502" w:rsidP="00541C22">
      <w:pPr>
        <w:spacing w:after="160" w:line="259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D25ED">
        <w:rPr>
          <w:rFonts w:ascii="Times New Roman" w:hAnsi="Times New Roman" w:cs="Times New Roman"/>
          <w:b/>
          <w:sz w:val="24"/>
          <w:szCs w:val="24"/>
        </w:rPr>
        <w:t>Вопросы к зачету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30EDD" w:rsidRDefault="009A2644" w:rsidP="005D25ED">
      <w:pPr>
        <w:pStyle w:val="a4"/>
        <w:numPr>
          <w:ilvl w:val="0"/>
          <w:numId w:val="7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гиперболических функций: формулы представления, графики, примеры практического использования</w:t>
      </w:r>
      <w:r w:rsidR="00830EDD" w:rsidRPr="00830EDD">
        <w:rPr>
          <w:rFonts w:ascii="Times New Roman" w:hAnsi="Times New Roman" w:cs="Times New Roman"/>
          <w:sz w:val="24"/>
          <w:szCs w:val="24"/>
        </w:rPr>
        <w:t>.</w:t>
      </w:r>
    </w:p>
    <w:p w:rsidR="009A2644" w:rsidRDefault="009A2644" w:rsidP="005D25ED">
      <w:pPr>
        <w:pStyle w:val="a4"/>
        <w:numPr>
          <w:ilvl w:val="0"/>
          <w:numId w:val="7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Обратные гиперболические функции и их геометрический смысл. Вычисление интегралов с использованием обратных гиперболических функций.</w:t>
      </w:r>
    </w:p>
    <w:p w:rsidR="009A2644" w:rsidRDefault="009A2644" w:rsidP="005D25ED">
      <w:pPr>
        <w:pStyle w:val="a4"/>
        <w:numPr>
          <w:ilvl w:val="0"/>
          <w:numId w:val="7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Различные виды картографических проекций. Вычисление расстояний в проекции Меркатора.</w:t>
      </w:r>
    </w:p>
    <w:p w:rsidR="009A2644" w:rsidRDefault="009A2644" w:rsidP="005D25ED">
      <w:pPr>
        <w:pStyle w:val="a4"/>
        <w:numPr>
          <w:ilvl w:val="0"/>
          <w:numId w:val="7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мощности множества, иерархия бесконечностей. Канторово множество.</w:t>
      </w:r>
    </w:p>
    <w:p w:rsidR="009A2644" w:rsidRDefault="009A2644" w:rsidP="005D25ED">
      <w:pPr>
        <w:pStyle w:val="a4"/>
        <w:numPr>
          <w:ilvl w:val="0"/>
          <w:numId w:val="7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Канторова лестница как пример сингулярной кривой.</w:t>
      </w:r>
    </w:p>
    <w:p w:rsidR="0045538C" w:rsidRDefault="0045538C" w:rsidP="005D25ED">
      <w:pPr>
        <w:pStyle w:val="a4"/>
        <w:numPr>
          <w:ilvl w:val="0"/>
          <w:numId w:val="7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кривой Пеано. Алгоритмы построения.</w:t>
      </w:r>
    </w:p>
    <w:p w:rsidR="0045538C" w:rsidRDefault="0045538C" w:rsidP="005D25ED">
      <w:pPr>
        <w:pStyle w:val="a4"/>
        <w:numPr>
          <w:ilvl w:val="0"/>
          <w:numId w:val="7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Эйлера и его свойства. Понятие логарифма и основные методы вычисления с помощью логарифмической линейки.</w:t>
      </w:r>
    </w:p>
    <w:p w:rsidR="0045538C" w:rsidRPr="00830EDD" w:rsidRDefault="0045538C" w:rsidP="005D25ED">
      <w:pPr>
        <w:pStyle w:val="a4"/>
        <w:numPr>
          <w:ilvl w:val="0"/>
          <w:numId w:val="7"/>
        </w:numPr>
        <w:spacing w:after="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Построение и исследование лемнискаты, циклоиды, кривой Архимеда</w:t>
      </w:r>
      <w:r w:rsidR="00FC03E6">
        <w:rPr>
          <w:rFonts w:ascii="Times New Roman" w:hAnsi="Times New Roman" w:cs="Times New Roman"/>
          <w:sz w:val="24"/>
          <w:szCs w:val="24"/>
        </w:rPr>
        <w:t>, брахистохроны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1C22" w:rsidRPr="005D25ED" w:rsidRDefault="00541C22" w:rsidP="000C307A">
      <w:pPr>
        <w:ind w:left="360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D139ED" w:rsidRDefault="00D139ED" w:rsidP="00CC3F11">
      <w:pPr>
        <w:rPr>
          <w:rFonts w:ascii="Times New Roman" w:hAnsi="Times New Roman" w:cs="Times New Roman"/>
          <w:b/>
          <w:sz w:val="24"/>
          <w:szCs w:val="24"/>
        </w:rPr>
      </w:pPr>
    </w:p>
    <w:p w:rsidR="007D4B7A" w:rsidRPr="005C2085" w:rsidRDefault="005D25ED" w:rsidP="00CC3F11">
      <w:pPr>
        <w:rPr>
          <w:rFonts w:ascii="Times New Roman" w:hAnsi="Times New Roman" w:cs="Times New Roman"/>
          <w:sz w:val="24"/>
          <w:szCs w:val="24"/>
        </w:rPr>
      </w:pPr>
      <w:r w:rsidRPr="005D25ED">
        <w:rPr>
          <w:rFonts w:ascii="Times New Roman" w:hAnsi="Times New Roman" w:cs="Times New Roman"/>
          <w:b/>
          <w:sz w:val="24"/>
          <w:szCs w:val="24"/>
        </w:rPr>
        <w:lastRenderedPageBreak/>
        <w:t>7</w:t>
      </w:r>
      <w:r w:rsidR="007D4B7A" w:rsidRPr="005D25ED">
        <w:rPr>
          <w:rFonts w:ascii="Times New Roman" w:hAnsi="Times New Roman" w:cs="Times New Roman"/>
          <w:b/>
          <w:sz w:val="24"/>
          <w:szCs w:val="24"/>
        </w:rPr>
        <w:t>. Ресурсное обеспечение</w:t>
      </w:r>
      <w:r w:rsidR="007D4B7A" w:rsidRPr="005C2085">
        <w:rPr>
          <w:rFonts w:ascii="Times New Roman" w:hAnsi="Times New Roman" w:cs="Times New Roman"/>
          <w:sz w:val="24"/>
          <w:szCs w:val="24"/>
        </w:rPr>
        <w:t>:</w:t>
      </w:r>
    </w:p>
    <w:p w:rsidR="007D4B7A" w:rsidRDefault="007D4B7A" w:rsidP="005D25E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F1E">
        <w:rPr>
          <w:rFonts w:ascii="Times New Roman" w:hAnsi="Times New Roman" w:cs="Times New Roman"/>
          <w:sz w:val="24"/>
          <w:szCs w:val="24"/>
        </w:rPr>
        <w:t>Перечень</w:t>
      </w:r>
      <w:r w:rsidRPr="0031616C">
        <w:rPr>
          <w:rFonts w:ascii="Times New Roman" w:hAnsi="Times New Roman" w:cs="Times New Roman"/>
          <w:sz w:val="24"/>
          <w:szCs w:val="24"/>
        </w:rPr>
        <w:t xml:space="preserve"> </w:t>
      </w:r>
      <w:r w:rsidRPr="00BE7F1E">
        <w:rPr>
          <w:rFonts w:ascii="Times New Roman" w:hAnsi="Times New Roman" w:cs="Times New Roman"/>
          <w:sz w:val="24"/>
          <w:szCs w:val="24"/>
        </w:rPr>
        <w:t>основной и дополнительной</w:t>
      </w:r>
      <w:r w:rsidRPr="0031616C">
        <w:rPr>
          <w:rFonts w:ascii="Times New Roman" w:hAnsi="Times New Roman" w:cs="Times New Roman"/>
          <w:sz w:val="24"/>
          <w:szCs w:val="24"/>
        </w:rPr>
        <w:t xml:space="preserve"> </w:t>
      </w:r>
      <w:r w:rsidRPr="00BE7F1E">
        <w:rPr>
          <w:rFonts w:ascii="Times New Roman" w:hAnsi="Times New Roman" w:cs="Times New Roman"/>
          <w:sz w:val="24"/>
          <w:szCs w:val="24"/>
        </w:rPr>
        <w:t>учебной</w:t>
      </w:r>
      <w:r w:rsidRPr="0031616C">
        <w:rPr>
          <w:rFonts w:ascii="Times New Roman" w:hAnsi="Times New Roman" w:cs="Times New Roman"/>
          <w:sz w:val="24"/>
          <w:szCs w:val="24"/>
        </w:rPr>
        <w:t xml:space="preserve"> </w:t>
      </w:r>
      <w:r w:rsidR="00B179C2">
        <w:rPr>
          <w:rFonts w:ascii="Times New Roman" w:hAnsi="Times New Roman" w:cs="Times New Roman"/>
          <w:sz w:val="24"/>
          <w:szCs w:val="24"/>
        </w:rPr>
        <w:t>литературы</w:t>
      </w:r>
    </w:p>
    <w:p w:rsidR="00B179C2" w:rsidRDefault="00B179C2" w:rsidP="005D25ED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литература</w:t>
      </w:r>
    </w:p>
    <w:p w:rsidR="00830EDD" w:rsidRPr="00830EDD" w:rsidRDefault="0045538C" w:rsidP="005D25ED">
      <w:pPr>
        <w:pStyle w:val="a4"/>
        <w:numPr>
          <w:ilvl w:val="2"/>
          <w:numId w:val="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Гарднер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М.</w:t>
      </w:r>
      <w:r w:rsidR="00830EDD"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Математические новеллы</w:t>
      </w:r>
      <w:r w:rsidR="00830EDD"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- М: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Мир</w:t>
      </w:r>
      <w:r w:rsidR="00830EDD"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1974</w:t>
      </w:r>
      <w:r w:rsidR="00830EDD"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7418B" w:rsidRPr="00B741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— </w:t>
      </w:r>
      <w:r w:rsidR="00830EDD"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56</w:t>
      </w:r>
      <w:r w:rsidR="00830EDD"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с.</w:t>
      </w:r>
    </w:p>
    <w:p w:rsidR="00830EDD" w:rsidRDefault="00FC03E6" w:rsidP="005D25ED">
      <w:pPr>
        <w:pStyle w:val="a4"/>
        <w:numPr>
          <w:ilvl w:val="2"/>
          <w:numId w:val="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Белбаум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Олмстед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Дж.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Контрпримеры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анализе - </w:t>
      </w:r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Мир</w:t>
      </w:r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1967</w:t>
      </w:r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7418B" w:rsidRPr="00B741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—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251</w:t>
      </w:r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с.</w:t>
      </w:r>
    </w:p>
    <w:p w:rsidR="00B7418B" w:rsidRDefault="00B7418B" w:rsidP="005D25ED">
      <w:pPr>
        <w:pStyle w:val="a4"/>
        <w:numPr>
          <w:ilvl w:val="2"/>
          <w:numId w:val="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741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Математическая энциклопедия (в 5 томах). — М.: Советская Энциклопедия, 1982.</w:t>
      </w:r>
    </w:p>
    <w:p w:rsidR="00B7418B" w:rsidRPr="00830EDD" w:rsidRDefault="00B7418B" w:rsidP="005D25ED">
      <w:pPr>
        <w:pStyle w:val="a4"/>
        <w:numPr>
          <w:ilvl w:val="2"/>
          <w:numId w:val="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741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Александрова Н. В. История математических терминов, понятий, обозначений: Словарь-справочник, изд. 3-е. — СПб.: ЛКИ, 2008. 248 </w:t>
      </w:r>
      <w:proofErr w:type="gramStart"/>
      <w:r w:rsidRPr="00B741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End"/>
    </w:p>
    <w:p w:rsidR="00B41A67" w:rsidRDefault="00B41A67" w:rsidP="005D25E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лицензионного программного обеспечени</w:t>
      </w:r>
      <w:r w:rsidR="00C5454F">
        <w:rPr>
          <w:rFonts w:ascii="Times New Roman" w:hAnsi="Times New Roman" w:cs="Times New Roman"/>
          <w:sz w:val="24"/>
          <w:szCs w:val="24"/>
        </w:rPr>
        <w:t>я</w:t>
      </w:r>
    </w:p>
    <w:p w:rsidR="00B41A67" w:rsidRDefault="00B41A67" w:rsidP="005D25E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41A67">
        <w:rPr>
          <w:rFonts w:ascii="Times New Roman" w:hAnsi="Times New Roman" w:cs="Times New Roman"/>
          <w:sz w:val="24"/>
          <w:szCs w:val="24"/>
        </w:rPr>
        <w:t>Перечень</w:t>
      </w:r>
      <w:r>
        <w:t xml:space="preserve"> </w:t>
      </w:r>
      <w:r w:rsidRPr="00B41A67">
        <w:rPr>
          <w:rFonts w:ascii="Times New Roman" w:hAnsi="Times New Roman" w:cs="Times New Roman"/>
          <w:sz w:val="24"/>
          <w:szCs w:val="24"/>
        </w:rPr>
        <w:t xml:space="preserve">профессиональных баз данных и информационных справочных систем </w:t>
      </w:r>
    </w:p>
    <w:p w:rsidR="00B41A67" w:rsidRDefault="00B41A67" w:rsidP="005D25E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  <w:r w:rsidRPr="00BE7F1E">
        <w:rPr>
          <w:rFonts w:ascii="Times New Roman" w:hAnsi="Times New Roman" w:cs="Times New Roman"/>
          <w:sz w:val="24"/>
          <w:szCs w:val="24"/>
        </w:rPr>
        <w:t xml:space="preserve"> ресурсов информационно-телекоммуникационной сети «Интернет</w:t>
      </w:r>
      <w:r w:rsidRPr="00B41A67">
        <w:rPr>
          <w:rFonts w:ascii="Times New Roman" w:hAnsi="Times New Roman" w:cs="Times New Roman"/>
          <w:sz w:val="24"/>
          <w:szCs w:val="24"/>
        </w:rPr>
        <w:t>» (при необходимости)</w:t>
      </w:r>
    </w:p>
    <w:p w:rsidR="0045538C" w:rsidRDefault="0045538C" w:rsidP="005D25ED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Архив журнала Квант </w:t>
      </w:r>
      <w:hyperlink r:id="rId6" w:history="1">
        <w:r w:rsidR="00B7418B" w:rsidRPr="00AA0DFC">
          <w:rPr>
            <w:rStyle w:val="aa"/>
            <w:rFonts w:ascii="Times New Roman" w:hAnsi="Times New Roman" w:cs="Times New Roman"/>
            <w:sz w:val="24"/>
            <w:szCs w:val="24"/>
          </w:rPr>
          <w:t>https://www.kvant.digital/issues/</w:t>
        </w:r>
      </w:hyperlink>
    </w:p>
    <w:p w:rsidR="00B7418B" w:rsidRDefault="00B7418B" w:rsidP="005D25ED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Математические этюды </w:t>
      </w:r>
      <w:hyperlink r:id="rId7" w:history="1">
        <w:r w:rsidRPr="00917AD2">
          <w:rPr>
            <w:rStyle w:val="aa"/>
            <w:rFonts w:ascii="Times New Roman" w:hAnsi="Times New Roman" w:cs="Times New Roman"/>
            <w:sz w:val="24"/>
            <w:szCs w:val="24"/>
          </w:rPr>
          <w:t>https://etudes.ru/</w:t>
        </w:r>
      </w:hyperlink>
    </w:p>
    <w:p w:rsidR="007D4B7A" w:rsidRDefault="007D4B7A" w:rsidP="00B41A6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41A67">
        <w:rPr>
          <w:rFonts w:ascii="Times New Roman" w:hAnsi="Times New Roman" w:cs="Times New Roman"/>
          <w:sz w:val="24"/>
          <w:szCs w:val="24"/>
        </w:rPr>
        <w:t>Описание материально-технической базы.</w:t>
      </w:r>
      <w:r w:rsidR="00BC45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1C22" w:rsidRPr="00B41A67" w:rsidRDefault="00541C22" w:rsidP="00C46D4E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</w:p>
    <w:p w:rsidR="00541C22" w:rsidRPr="00541C22" w:rsidRDefault="002B1D6C" w:rsidP="000F0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D25ED">
        <w:rPr>
          <w:rFonts w:ascii="Times New Roman" w:hAnsi="Times New Roman" w:cs="Times New Roman"/>
          <w:sz w:val="24"/>
          <w:szCs w:val="24"/>
        </w:rPr>
        <w:t xml:space="preserve">. </w:t>
      </w:r>
      <w:r w:rsidR="005D25ED" w:rsidRPr="00D139ED">
        <w:rPr>
          <w:rFonts w:ascii="Times New Roman" w:hAnsi="Times New Roman" w:cs="Times New Roman"/>
          <w:b/>
          <w:sz w:val="24"/>
          <w:szCs w:val="24"/>
        </w:rPr>
        <w:t>Язык преподавания</w:t>
      </w:r>
      <w:r w:rsidR="005D25ED">
        <w:rPr>
          <w:rFonts w:ascii="Times New Roman" w:hAnsi="Times New Roman" w:cs="Times New Roman"/>
          <w:sz w:val="24"/>
          <w:szCs w:val="24"/>
        </w:rPr>
        <w:t xml:space="preserve">:  </w:t>
      </w:r>
      <w:r w:rsidR="00541C22">
        <w:rPr>
          <w:rFonts w:ascii="Times New Roman" w:hAnsi="Times New Roman" w:cs="Times New Roman"/>
          <w:sz w:val="24"/>
          <w:szCs w:val="24"/>
        </w:rPr>
        <w:t>Русский</w:t>
      </w:r>
    </w:p>
    <w:p w:rsidR="007D4B7A" w:rsidRPr="00BE7F1E" w:rsidRDefault="007D4B7A" w:rsidP="000F00A9">
      <w:pPr>
        <w:rPr>
          <w:rFonts w:ascii="Times New Roman" w:hAnsi="Times New Roman" w:cs="Times New Roman"/>
          <w:sz w:val="24"/>
          <w:szCs w:val="24"/>
        </w:rPr>
      </w:pPr>
    </w:p>
    <w:p w:rsidR="00CA5C1B" w:rsidRDefault="00B41A67" w:rsidP="000F0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B1D6C">
        <w:rPr>
          <w:rFonts w:ascii="Times New Roman" w:hAnsi="Times New Roman" w:cs="Times New Roman"/>
          <w:sz w:val="24"/>
          <w:szCs w:val="24"/>
        </w:rPr>
        <w:t>0</w:t>
      </w:r>
      <w:r w:rsidR="005D25ED">
        <w:rPr>
          <w:rFonts w:ascii="Times New Roman" w:hAnsi="Times New Roman" w:cs="Times New Roman"/>
          <w:sz w:val="24"/>
          <w:szCs w:val="24"/>
        </w:rPr>
        <w:t xml:space="preserve">. </w:t>
      </w:r>
      <w:r w:rsidR="005D25ED" w:rsidRPr="00D139ED">
        <w:rPr>
          <w:rFonts w:ascii="Times New Roman" w:hAnsi="Times New Roman" w:cs="Times New Roman"/>
          <w:b/>
          <w:sz w:val="24"/>
          <w:szCs w:val="24"/>
        </w:rPr>
        <w:t>Преподаватель</w:t>
      </w:r>
      <w:r w:rsidR="005D25ED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9A2644">
        <w:rPr>
          <w:rFonts w:ascii="Times New Roman" w:hAnsi="Times New Roman" w:cs="Times New Roman"/>
          <w:sz w:val="24"/>
          <w:szCs w:val="24"/>
        </w:rPr>
        <w:t>Холомеева</w:t>
      </w:r>
      <w:proofErr w:type="spellEnd"/>
      <w:r w:rsidR="009A2644">
        <w:rPr>
          <w:rFonts w:ascii="Times New Roman" w:hAnsi="Times New Roman" w:cs="Times New Roman"/>
          <w:sz w:val="24"/>
          <w:szCs w:val="24"/>
        </w:rPr>
        <w:t xml:space="preserve"> А.А</w:t>
      </w:r>
      <w:r w:rsidR="00CA5C1B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CA5C1B">
        <w:rPr>
          <w:rFonts w:ascii="Times New Roman" w:hAnsi="Times New Roman" w:cs="Times New Roman"/>
          <w:sz w:val="24"/>
          <w:szCs w:val="24"/>
        </w:rPr>
        <w:t>к.ф.-м.н</w:t>
      </w:r>
      <w:proofErr w:type="spellEnd"/>
      <w:r w:rsidR="00CA5C1B">
        <w:rPr>
          <w:rFonts w:ascii="Times New Roman" w:hAnsi="Times New Roman" w:cs="Times New Roman"/>
          <w:sz w:val="24"/>
          <w:szCs w:val="24"/>
        </w:rPr>
        <w:t xml:space="preserve">., </w:t>
      </w:r>
      <w:r w:rsidR="00D21236">
        <w:rPr>
          <w:rFonts w:ascii="Times New Roman" w:hAnsi="Times New Roman" w:cs="Times New Roman"/>
          <w:sz w:val="24"/>
          <w:szCs w:val="24"/>
        </w:rPr>
        <w:t>доцент</w:t>
      </w:r>
      <w:r w:rsidR="00CA5C1B">
        <w:rPr>
          <w:rFonts w:ascii="Times New Roman" w:hAnsi="Times New Roman" w:cs="Times New Roman"/>
          <w:sz w:val="24"/>
          <w:szCs w:val="24"/>
        </w:rPr>
        <w:t>, факультет ВМК</w:t>
      </w:r>
    </w:p>
    <w:p w:rsidR="00405831" w:rsidRDefault="00405831" w:rsidP="000F00A9">
      <w:pPr>
        <w:rPr>
          <w:rFonts w:ascii="Times New Roman" w:hAnsi="Times New Roman" w:cs="Times New Roman"/>
          <w:sz w:val="24"/>
          <w:szCs w:val="24"/>
        </w:rPr>
      </w:pPr>
    </w:p>
    <w:p w:rsidR="00541C22" w:rsidRPr="00BE7F1E" w:rsidRDefault="00541C22" w:rsidP="009A2644">
      <w:pPr>
        <w:rPr>
          <w:rFonts w:ascii="Times New Roman" w:hAnsi="Times New Roman" w:cs="Times New Roman"/>
          <w:sz w:val="24"/>
          <w:szCs w:val="24"/>
        </w:rPr>
      </w:pPr>
    </w:p>
    <w:sectPr w:rsidR="00541C22" w:rsidRPr="00BE7F1E" w:rsidSect="00FC0858">
      <w:pgSz w:w="16838" w:h="11906" w:orient="landscape"/>
      <w:pgMar w:top="964" w:right="96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52A8F"/>
    <w:multiLevelType w:val="hybridMultilevel"/>
    <w:tmpl w:val="C62286A4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3545C82"/>
    <w:multiLevelType w:val="hybridMultilevel"/>
    <w:tmpl w:val="59047BD8"/>
    <w:lvl w:ilvl="0" w:tplc="129A04C6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4745AF"/>
    <w:multiLevelType w:val="hybridMultilevel"/>
    <w:tmpl w:val="2DBE3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9861502"/>
    <w:multiLevelType w:val="hybridMultilevel"/>
    <w:tmpl w:val="0EA08F4A"/>
    <w:lvl w:ilvl="0" w:tplc="FA08B5A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F7336"/>
    <w:multiLevelType w:val="hybridMultilevel"/>
    <w:tmpl w:val="EA4025C4"/>
    <w:lvl w:ilvl="0" w:tplc="4E50D3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8B590C"/>
    <w:multiLevelType w:val="hybridMultilevel"/>
    <w:tmpl w:val="AF747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EDB7C37"/>
    <w:multiLevelType w:val="hybridMultilevel"/>
    <w:tmpl w:val="2840849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2933AB2"/>
    <w:multiLevelType w:val="hybridMultilevel"/>
    <w:tmpl w:val="18247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EE48FD"/>
    <w:multiLevelType w:val="hybridMultilevel"/>
    <w:tmpl w:val="A0066F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9156256"/>
    <w:multiLevelType w:val="hybridMultilevel"/>
    <w:tmpl w:val="984058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0">
    <w:nsid w:val="7C3B2F5C"/>
    <w:multiLevelType w:val="hybridMultilevel"/>
    <w:tmpl w:val="8B802E22"/>
    <w:lvl w:ilvl="0" w:tplc="8C84147E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057FDC"/>
    <w:multiLevelType w:val="hybridMultilevel"/>
    <w:tmpl w:val="EA4025C4"/>
    <w:lvl w:ilvl="0" w:tplc="4E50D3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10"/>
  </w:num>
  <w:num w:numId="5">
    <w:abstractNumId w:val="1"/>
  </w:num>
  <w:num w:numId="6">
    <w:abstractNumId w:val="7"/>
  </w:num>
  <w:num w:numId="7">
    <w:abstractNumId w:val="3"/>
  </w:num>
  <w:num w:numId="8">
    <w:abstractNumId w:val="4"/>
  </w:num>
  <w:num w:numId="9">
    <w:abstractNumId w:val="0"/>
  </w:num>
  <w:num w:numId="10">
    <w:abstractNumId w:val="6"/>
  </w:num>
  <w:num w:numId="11">
    <w:abstractNumId w:val="11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D2282F"/>
    <w:rsid w:val="00006402"/>
    <w:rsid w:val="0001113C"/>
    <w:rsid w:val="00023A4F"/>
    <w:rsid w:val="00030937"/>
    <w:rsid w:val="00032222"/>
    <w:rsid w:val="00040CEF"/>
    <w:rsid w:val="000502FF"/>
    <w:rsid w:val="00065C4A"/>
    <w:rsid w:val="000A1F3F"/>
    <w:rsid w:val="000A29EA"/>
    <w:rsid w:val="000B314F"/>
    <w:rsid w:val="000B6954"/>
    <w:rsid w:val="000C307A"/>
    <w:rsid w:val="000C3F7F"/>
    <w:rsid w:val="000C4729"/>
    <w:rsid w:val="000C7F73"/>
    <w:rsid w:val="000D1F0E"/>
    <w:rsid w:val="000E492C"/>
    <w:rsid w:val="000F00A9"/>
    <w:rsid w:val="0010548B"/>
    <w:rsid w:val="00123AD1"/>
    <w:rsid w:val="00141FD3"/>
    <w:rsid w:val="00150634"/>
    <w:rsid w:val="00152E66"/>
    <w:rsid w:val="00196C72"/>
    <w:rsid w:val="001A437A"/>
    <w:rsid w:val="001C0B79"/>
    <w:rsid w:val="001C4A6B"/>
    <w:rsid w:val="001D1F24"/>
    <w:rsid w:val="001D29CE"/>
    <w:rsid w:val="001D52AB"/>
    <w:rsid w:val="001E131D"/>
    <w:rsid w:val="001E28FF"/>
    <w:rsid w:val="001E59F3"/>
    <w:rsid w:val="001E5F87"/>
    <w:rsid w:val="00220830"/>
    <w:rsid w:val="00222160"/>
    <w:rsid w:val="00222F96"/>
    <w:rsid w:val="00231372"/>
    <w:rsid w:val="0023589B"/>
    <w:rsid w:val="00257024"/>
    <w:rsid w:val="0026703C"/>
    <w:rsid w:val="0027162D"/>
    <w:rsid w:val="0029110F"/>
    <w:rsid w:val="002A719B"/>
    <w:rsid w:val="002B1D6C"/>
    <w:rsid w:val="002B359B"/>
    <w:rsid w:val="002B476C"/>
    <w:rsid w:val="002D38F1"/>
    <w:rsid w:val="002E2DAF"/>
    <w:rsid w:val="002F1B12"/>
    <w:rsid w:val="00305860"/>
    <w:rsid w:val="0030686E"/>
    <w:rsid w:val="00311CF7"/>
    <w:rsid w:val="00314CCA"/>
    <w:rsid w:val="0031616C"/>
    <w:rsid w:val="00337853"/>
    <w:rsid w:val="00363E49"/>
    <w:rsid w:val="00364171"/>
    <w:rsid w:val="003A77D0"/>
    <w:rsid w:val="003B3DB4"/>
    <w:rsid w:val="003D2ED0"/>
    <w:rsid w:val="003E0655"/>
    <w:rsid w:val="003E1E6D"/>
    <w:rsid w:val="003E2275"/>
    <w:rsid w:val="003E3FB7"/>
    <w:rsid w:val="0040518A"/>
    <w:rsid w:val="00405831"/>
    <w:rsid w:val="00417322"/>
    <w:rsid w:val="00424979"/>
    <w:rsid w:val="00440505"/>
    <w:rsid w:val="00446EA9"/>
    <w:rsid w:val="00451980"/>
    <w:rsid w:val="0045538C"/>
    <w:rsid w:val="0046057E"/>
    <w:rsid w:val="00472691"/>
    <w:rsid w:val="00472F37"/>
    <w:rsid w:val="004759FA"/>
    <w:rsid w:val="00484141"/>
    <w:rsid w:val="004877A1"/>
    <w:rsid w:val="004A2E9A"/>
    <w:rsid w:val="004A45D6"/>
    <w:rsid w:val="004C219F"/>
    <w:rsid w:val="004C33F1"/>
    <w:rsid w:val="004C68DA"/>
    <w:rsid w:val="004E20E8"/>
    <w:rsid w:val="004E7A73"/>
    <w:rsid w:val="00501B9C"/>
    <w:rsid w:val="00517AD0"/>
    <w:rsid w:val="00536DF9"/>
    <w:rsid w:val="00541C22"/>
    <w:rsid w:val="005428FA"/>
    <w:rsid w:val="00597686"/>
    <w:rsid w:val="005A26D4"/>
    <w:rsid w:val="005C1B28"/>
    <w:rsid w:val="005C2085"/>
    <w:rsid w:val="005D25ED"/>
    <w:rsid w:val="005D7D2B"/>
    <w:rsid w:val="005F22D4"/>
    <w:rsid w:val="00607CF5"/>
    <w:rsid w:val="006124B7"/>
    <w:rsid w:val="00614BAB"/>
    <w:rsid w:val="00630B89"/>
    <w:rsid w:val="00634812"/>
    <w:rsid w:val="00651BF9"/>
    <w:rsid w:val="0065744F"/>
    <w:rsid w:val="00660792"/>
    <w:rsid w:val="0067733A"/>
    <w:rsid w:val="006817D1"/>
    <w:rsid w:val="00697A7A"/>
    <w:rsid w:val="006E403F"/>
    <w:rsid w:val="00706CAD"/>
    <w:rsid w:val="00715A7A"/>
    <w:rsid w:val="0072334C"/>
    <w:rsid w:val="00723C7B"/>
    <w:rsid w:val="007250DE"/>
    <w:rsid w:val="007271FF"/>
    <w:rsid w:val="0074343F"/>
    <w:rsid w:val="007645B2"/>
    <w:rsid w:val="0076647A"/>
    <w:rsid w:val="0077237C"/>
    <w:rsid w:val="0077599B"/>
    <w:rsid w:val="007763CF"/>
    <w:rsid w:val="00777ECB"/>
    <w:rsid w:val="007946AE"/>
    <w:rsid w:val="007A65F7"/>
    <w:rsid w:val="007C0AE9"/>
    <w:rsid w:val="007C2638"/>
    <w:rsid w:val="007D05B7"/>
    <w:rsid w:val="007D4B7A"/>
    <w:rsid w:val="007E24DD"/>
    <w:rsid w:val="007F1260"/>
    <w:rsid w:val="007F152E"/>
    <w:rsid w:val="007F18DB"/>
    <w:rsid w:val="00817503"/>
    <w:rsid w:val="00830EDD"/>
    <w:rsid w:val="008339A5"/>
    <w:rsid w:val="00837492"/>
    <w:rsid w:val="008444FD"/>
    <w:rsid w:val="0086176A"/>
    <w:rsid w:val="00872918"/>
    <w:rsid w:val="00885800"/>
    <w:rsid w:val="008A2417"/>
    <w:rsid w:val="008E75DD"/>
    <w:rsid w:val="008F380D"/>
    <w:rsid w:val="008F56D9"/>
    <w:rsid w:val="009101A5"/>
    <w:rsid w:val="009112F8"/>
    <w:rsid w:val="00915023"/>
    <w:rsid w:val="00917568"/>
    <w:rsid w:val="00917AD2"/>
    <w:rsid w:val="0095068A"/>
    <w:rsid w:val="009614CD"/>
    <w:rsid w:val="009632CA"/>
    <w:rsid w:val="0099053A"/>
    <w:rsid w:val="009A1450"/>
    <w:rsid w:val="009A2644"/>
    <w:rsid w:val="009D72E0"/>
    <w:rsid w:val="009E02A0"/>
    <w:rsid w:val="009F0FB3"/>
    <w:rsid w:val="00A148E1"/>
    <w:rsid w:val="00A25B89"/>
    <w:rsid w:val="00A342D5"/>
    <w:rsid w:val="00A819CD"/>
    <w:rsid w:val="00A82052"/>
    <w:rsid w:val="00A92264"/>
    <w:rsid w:val="00A942D6"/>
    <w:rsid w:val="00AD72CB"/>
    <w:rsid w:val="00AE08CC"/>
    <w:rsid w:val="00AF747F"/>
    <w:rsid w:val="00B13774"/>
    <w:rsid w:val="00B15998"/>
    <w:rsid w:val="00B15E89"/>
    <w:rsid w:val="00B179C2"/>
    <w:rsid w:val="00B17B9A"/>
    <w:rsid w:val="00B25063"/>
    <w:rsid w:val="00B31302"/>
    <w:rsid w:val="00B41A67"/>
    <w:rsid w:val="00B4775E"/>
    <w:rsid w:val="00B57E9D"/>
    <w:rsid w:val="00B70815"/>
    <w:rsid w:val="00B7418B"/>
    <w:rsid w:val="00BA5C8F"/>
    <w:rsid w:val="00BC45B9"/>
    <w:rsid w:val="00BD5CB7"/>
    <w:rsid w:val="00BE064C"/>
    <w:rsid w:val="00BE7F1E"/>
    <w:rsid w:val="00BF36FE"/>
    <w:rsid w:val="00BF56DF"/>
    <w:rsid w:val="00BF7B0A"/>
    <w:rsid w:val="00C10C2F"/>
    <w:rsid w:val="00C37F6A"/>
    <w:rsid w:val="00C46D4E"/>
    <w:rsid w:val="00C5454F"/>
    <w:rsid w:val="00C57984"/>
    <w:rsid w:val="00C63F5D"/>
    <w:rsid w:val="00C73061"/>
    <w:rsid w:val="00C7714A"/>
    <w:rsid w:val="00C82D57"/>
    <w:rsid w:val="00C96FA8"/>
    <w:rsid w:val="00CA19E0"/>
    <w:rsid w:val="00CA2F29"/>
    <w:rsid w:val="00CA4C0C"/>
    <w:rsid w:val="00CA5C1B"/>
    <w:rsid w:val="00CB1814"/>
    <w:rsid w:val="00CC3F11"/>
    <w:rsid w:val="00CC5526"/>
    <w:rsid w:val="00CC5EED"/>
    <w:rsid w:val="00CD2502"/>
    <w:rsid w:val="00CE2958"/>
    <w:rsid w:val="00CE63BE"/>
    <w:rsid w:val="00CF27DE"/>
    <w:rsid w:val="00CF33D6"/>
    <w:rsid w:val="00D139ED"/>
    <w:rsid w:val="00D21236"/>
    <w:rsid w:val="00D2282F"/>
    <w:rsid w:val="00D3343E"/>
    <w:rsid w:val="00D37746"/>
    <w:rsid w:val="00D40272"/>
    <w:rsid w:val="00D42F21"/>
    <w:rsid w:val="00D43FF2"/>
    <w:rsid w:val="00D453EA"/>
    <w:rsid w:val="00D5045A"/>
    <w:rsid w:val="00D61BF3"/>
    <w:rsid w:val="00D622FB"/>
    <w:rsid w:val="00D71C5D"/>
    <w:rsid w:val="00D8798E"/>
    <w:rsid w:val="00DA025E"/>
    <w:rsid w:val="00DB0BDC"/>
    <w:rsid w:val="00DC4718"/>
    <w:rsid w:val="00DD254E"/>
    <w:rsid w:val="00DE42C8"/>
    <w:rsid w:val="00DE7132"/>
    <w:rsid w:val="00E0424C"/>
    <w:rsid w:val="00E12C6E"/>
    <w:rsid w:val="00E4003C"/>
    <w:rsid w:val="00E53341"/>
    <w:rsid w:val="00E56370"/>
    <w:rsid w:val="00E74649"/>
    <w:rsid w:val="00E87AAE"/>
    <w:rsid w:val="00EA4A9C"/>
    <w:rsid w:val="00EB581D"/>
    <w:rsid w:val="00ED18D5"/>
    <w:rsid w:val="00EE1987"/>
    <w:rsid w:val="00EE3A0C"/>
    <w:rsid w:val="00F04BDD"/>
    <w:rsid w:val="00F22A4A"/>
    <w:rsid w:val="00F256BC"/>
    <w:rsid w:val="00F36B1E"/>
    <w:rsid w:val="00F45CA7"/>
    <w:rsid w:val="00F473DF"/>
    <w:rsid w:val="00F71A2D"/>
    <w:rsid w:val="00F7294F"/>
    <w:rsid w:val="00F833E0"/>
    <w:rsid w:val="00F846D9"/>
    <w:rsid w:val="00F938E7"/>
    <w:rsid w:val="00FA0B64"/>
    <w:rsid w:val="00FB0054"/>
    <w:rsid w:val="00FC03E6"/>
    <w:rsid w:val="00FC043F"/>
    <w:rsid w:val="00FC0858"/>
    <w:rsid w:val="00FC473D"/>
    <w:rsid w:val="00FD27DA"/>
    <w:rsid w:val="00FD7057"/>
    <w:rsid w:val="00FE0ABE"/>
    <w:rsid w:val="00FE52B8"/>
    <w:rsid w:val="00FF06CB"/>
    <w:rsid w:val="00FF4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DF9"/>
    <w:pPr>
      <w:spacing w:line="276" w:lineRule="auto"/>
      <w:jc w:val="both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282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271FF"/>
    <w:pPr>
      <w:ind w:left="720"/>
    </w:pPr>
  </w:style>
  <w:style w:type="paragraph" w:styleId="a5">
    <w:name w:val="Body Text"/>
    <w:basedOn w:val="a"/>
    <w:link w:val="a6"/>
    <w:uiPriority w:val="99"/>
    <w:rsid w:val="00BE7F1E"/>
    <w:pPr>
      <w:widowControl w:val="0"/>
      <w:spacing w:after="120" w:line="240" w:lineRule="auto"/>
      <w:ind w:firstLine="4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link w:val="a5"/>
    <w:uiPriority w:val="99"/>
    <w:locked/>
    <w:rsid w:val="00BE7F1E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annotation text"/>
    <w:basedOn w:val="a"/>
    <w:link w:val="a8"/>
    <w:uiPriority w:val="99"/>
    <w:unhideWhenUsed/>
    <w:rsid w:val="00B41A6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B41A67"/>
    <w:rPr>
      <w:rFonts w:cs="Calibri"/>
      <w:lang w:eastAsia="en-US"/>
    </w:rPr>
  </w:style>
  <w:style w:type="character" w:customStyle="1" w:styleId="jlqj4b">
    <w:name w:val="jlqj4b"/>
    <w:basedOn w:val="a0"/>
    <w:rsid w:val="00314CCA"/>
  </w:style>
  <w:style w:type="table" w:customStyle="1" w:styleId="1">
    <w:name w:val="Сетка таблицы1"/>
    <w:basedOn w:val="a1"/>
    <w:next w:val="a3"/>
    <w:uiPriority w:val="39"/>
    <w:rsid w:val="00541C2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FD7057"/>
    <w:rPr>
      <w:color w:val="808080"/>
    </w:rPr>
  </w:style>
  <w:style w:type="character" w:styleId="aa">
    <w:name w:val="Hyperlink"/>
    <w:basedOn w:val="a0"/>
    <w:uiPriority w:val="99"/>
    <w:unhideWhenUsed/>
    <w:rsid w:val="00B7418B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C085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85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tudes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vant.digital/issue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A11E0-E2C1-4B06-A07B-56760B522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844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РЕКОМЕНДУЕМАЯ ФОРМА для разработчиков</vt:lpstr>
    </vt:vector>
  </TitlesOfParts>
  <Company>Microsoft</Company>
  <LinksUpToDate>false</LinksUpToDate>
  <CharactersWithSpaces>7042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для разработчиков</dc:title>
  <dc:creator>Пользователь</dc:creator>
  <cp:lastModifiedBy>HP</cp:lastModifiedBy>
  <cp:revision>4</cp:revision>
  <cp:lastPrinted>2026-09-09T13:40:00Z</cp:lastPrinted>
  <dcterms:created xsi:type="dcterms:W3CDTF">2026-08-31T11:08:00Z</dcterms:created>
  <dcterms:modified xsi:type="dcterms:W3CDTF">2026-09-10T04:49:00Z</dcterms:modified>
</cp:coreProperties>
</file>