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7539C" w:rsidRPr="00DB5529" w:rsidRDefault="00DB552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B5529">
        <w:rPr>
          <w:rFonts w:ascii="Times New Roman" w:hAnsi="Times New Roman" w:cs="Times New Roman"/>
          <w:b/>
          <w:sz w:val="24"/>
          <w:szCs w:val="24"/>
        </w:rPr>
        <w:t>Вопросы к зачету по</w:t>
      </w:r>
      <w:r w:rsidRPr="00DB5529">
        <w:rPr>
          <w:rFonts w:ascii="Times New Roman" w:hAnsi="Times New Roman" w:cs="Times New Roman"/>
          <w:sz w:val="24"/>
          <w:szCs w:val="24"/>
        </w:rPr>
        <w:t xml:space="preserve"> </w:t>
      </w:r>
      <w:r w:rsidRPr="00DB5529">
        <w:rPr>
          <w:rFonts w:ascii="Times New Roman" w:hAnsi="Times New Roman" w:cs="Times New Roman"/>
          <w:b/>
          <w:sz w:val="24"/>
          <w:szCs w:val="24"/>
        </w:rPr>
        <w:t xml:space="preserve">курсу “Основы программирования и анализа данных на </w:t>
      </w:r>
      <w:proofErr w:type="spellStart"/>
      <w:r w:rsidRPr="00DB5529">
        <w:rPr>
          <w:rFonts w:ascii="Times New Roman" w:hAnsi="Times New Roman" w:cs="Times New Roman"/>
          <w:b/>
          <w:sz w:val="24"/>
          <w:szCs w:val="24"/>
        </w:rPr>
        <w:t>Python</w:t>
      </w:r>
      <w:proofErr w:type="spellEnd"/>
      <w:r w:rsidRPr="00DB5529">
        <w:rPr>
          <w:rFonts w:ascii="Times New Roman" w:hAnsi="Times New Roman" w:cs="Times New Roman"/>
          <w:b/>
          <w:sz w:val="24"/>
          <w:szCs w:val="24"/>
        </w:rPr>
        <w:t>”</w:t>
      </w:r>
    </w:p>
    <w:p w14:paraId="00000002" w14:textId="77777777" w:rsidR="00F7539C" w:rsidRPr="00DB5529" w:rsidRDefault="00F7539C">
      <w:pPr>
        <w:rPr>
          <w:rFonts w:ascii="Times New Roman" w:hAnsi="Times New Roman" w:cs="Times New Roman"/>
          <w:b/>
          <w:sz w:val="24"/>
          <w:szCs w:val="24"/>
        </w:rPr>
      </w:pPr>
    </w:p>
    <w:p w14:paraId="00000003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</w:rPr>
        <w:t>Какие методы работы со строками Вам известны?</w:t>
      </w:r>
    </w:p>
    <w:p w14:paraId="00000004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</w:rPr>
        <w:t>Дана</w:t>
      </w:r>
      <w:r w:rsidRPr="00DB5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529">
        <w:rPr>
          <w:rFonts w:ascii="Times New Roman" w:hAnsi="Times New Roman" w:cs="Times New Roman"/>
          <w:sz w:val="24"/>
          <w:szCs w:val="24"/>
        </w:rPr>
        <w:t>строка</w:t>
      </w:r>
      <w:r w:rsidRPr="00DB5529">
        <w:rPr>
          <w:rFonts w:ascii="Times New Roman" w:hAnsi="Times New Roman" w:cs="Times New Roman"/>
          <w:sz w:val="24"/>
          <w:szCs w:val="24"/>
          <w:lang w:val="en-US"/>
        </w:rPr>
        <w:t xml:space="preserve">: s=‘Hello, </w:t>
      </w:r>
      <w:proofErr w:type="spellStart"/>
      <w:proofErr w:type="gramStart"/>
      <w:r w:rsidRPr="00DB5529">
        <w:rPr>
          <w:rFonts w:ascii="Times New Roman" w:hAnsi="Times New Roman" w:cs="Times New Roman"/>
          <w:sz w:val="24"/>
          <w:szCs w:val="24"/>
          <w:lang w:val="en-US"/>
        </w:rPr>
        <w:t>wOrLd</w:t>
      </w:r>
      <w:proofErr w:type="spellEnd"/>
      <w:r w:rsidRPr="00DB5529">
        <w:rPr>
          <w:rFonts w:ascii="Times New Roman" w:hAnsi="Times New Roman" w:cs="Times New Roman"/>
          <w:sz w:val="24"/>
          <w:szCs w:val="24"/>
          <w:lang w:val="en-US"/>
        </w:rPr>
        <w:t>!’</w:t>
      </w:r>
      <w:proofErr w:type="gramEnd"/>
      <w:r w:rsidRPr="00DB55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5529">
        <w:rPr>
          <w:rFonts w:ascii="Times New Roman" w:hAnsi="Times New Roman" w:cs="Times New Roman"/>
          <w:sz w:val="24"/>
          <w:szCs w:val="24"/>
        </w:rPr>
        <w:t xml:space="preserve">Какие операции нужно выполнить, чтобы из строки получить список: </w:t>
      </w:r>
      <w:proofErr w:type="spellStart"/>
      <w:r w:rsidRPr="00DB5529">
        <w:rPr>
          <w:rFonts w:ascii="Times New Roman" w:hAnsi="Times New Roman" w:cs="Times New Roman"/>
          <w:sz w:val="24"/>
          <w:szCs w:val="24"/>
        </w:rPr>
        <w:t>lst</w:t>
      </w:r>
      <w:proofErr w:type="spellEnd"/>
      <w:proofErr w:type="gramStart"/>
      <w:r w:rsidRPr="00DB5529">
        <w:rPr>
          <w:rFonts w:ascii="Times New Roman" w:hAnsi="Times New Roman" w:cs="Times New Roman"/>
          <w:sz w:val="24"/>
          <w:szCs w:val="24"/>
        </w:rPr>
        <w:t>=[</w:t>
      </w:r>
      <w:proofErr w:type="gramEnd"/>
      <w:r w:rsidRPr="00DB5529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DB5529">
        <w:rPr>
          <w:rFonts w:ascii="Times New Roman" w:hAnsi="Times New Roman" w:cs="Times New Roman"/>
          <w:sz w:val="24"/>
          <w:szCs w:val="24"/>
        </w:rPr>
        <w:t>hello</w:t>
      </w:r>
      <w:proofErr w:type="spellEnd"/>
      <w:r w:rsidRPr="00DB5529">
        <w:rPr>
          <w:rFonts w:ascii="Times New Roman" w:hAnsi="Times New Roman" w:cs="Times New Roman"/>
          <w:sz w:val="24"/>
          <w:szCs w:val="24"/>
        </w:rPr>
        <w:t>’, ‘</w:t>
      </w:r>
      <w:proofErr w:type="spellStart"/>
      <w:r w:rsidRPr="00DB5529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B5529">
        <w:rPr>
          <w:rFonts w:ascii="Times New Roman" w:hAnsi="Times New Roman" w:cs="Times New Roman"/>
          <w:sz w:val="24"/>
          <w:szCs w:val="24"/>
        </w:rPr>
        <w:t>’]</w:t>
      </w:r>
    </w:p>
    <w:p w14:paraId="00000005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</w:rPr>
        <w:t xml:space="preserve">В чём отличие списка и кортежа? </w:t>
      </w:r>
    </w:p>
    <w:p w14:paraId="00000006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</w:rPr>
        <w:t>В чём отличие списков (</w:t>
      </w:r>
      <w:proofErr w:type="spellStart"/>
      <w:r w:rsidRPr="00DB5529">
        <w:rPr>
          <w:rFonts w:ascii="Times New Roman" w:hAnsi="Times New Roman" w:cs="Times New Roman"/>
          <w:sz w:val="24"/>
          <w:szCs w:val="24"/>
        </w:rPr>
        <w:t>list</w:t>
      </w:r>
      <w:proofErr w:type="spellEnd"/>
      <w:r w:rsidRPr="00DB5529">
        <w:rPr>
          <w:rFonts w:ascii="Times New Roman" w:hAnsi="Times New Roman" w:cs="Times New Roman"/>
          <w:sz w:val="24"/>
          <w:szCs w:val="24"/>
        </w:rPr>
        <w:t>) и массивов (</w:t>
      </w:r>
      <w:proofErr w:type="spellStart"/>
      <w:r w:rsidRPr="00DB5529">
        <w:rPr>
          <w:rFonts w:ascii="Times New Roman" w:hAnsi="Times New Roman" w:cs="Times New Roman"/>
          <w:sz w:val="24"/>
          <w:szCs w:val="24"/>
        </w:rPr>
        <w:t>array</w:t>
      </w:r>
      <w:proofErr w:type="spellEnd"/>
      <w:r w:rsidRPr="00DB5529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DB5529">
        <w:rPr>
          <w:rFonts w:ascii="Times New Roman" w:hAnsi="Times New Roman" w:cs="Times New Roman"/>
          <w:sz w:val="24"/>
          <w:szCs w:val="24"/>
        </w:rPr>
        <w:t>NumPy</w:t>
      </w:r>
      <w:proofErr w:type="spellEnd"/>
      <w:r w:rsidRPr="00DB552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0000007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</w:rPr>
        <w:t xml:space="preserve">Меняет ли метод </w:t>
      </w:r>
      <w:proofErr w:type="spellStart"/>
      <w:proofErr w:type="gramStart"/>
      <w:r w:rsidRPr="00DB5529">
        <w:rPr>
          <w:rFonts w:ascii="Times New Roman" w:hAnsi="Times New Roman" w:cs="Times New Roman"/>
          <w:sz w:val="24"/>
          <w:szCs w:val="24"/>
        </w:rPr>
        <w:t>sort</w:t>
      </w:r>
      <w:proofErr w:type="spellEnd"/>
      <w:r w:rsidRPr="00DB552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B5529">
        <w:rPr>
          <w:rFonts w:ascii="Times New Roman" w:hAnsi="Times New Roman" w:cs="Times New Roman"/>
          <w:sz w:val="24"/>
          <w:szCs w:val="24"/>
        </w:rPr>
        <w:t xml:space="preserve">) список, к которому он применяется? </w:t>
      </w:r>
    </w:p>
    <w:p w14:paraId="00000008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</w:rPr>
        <w:t>Какое соотношение (&lt;</w:t>
      </w:r>
      <w:proofErr w:type="gramStart"/>
      <w:r w:rsidRPr="00DB5529">
        <w:rPr>
          <w:rFonts w:ascii="Times New Roman" w:hAnsi="Times New Roman" w:cs="Times New Roman"/>
          <w:sz w:val="24"/>
          <w:szCs w:val="24"/>
        </w:rPr>
        <w:t>, &gt;</w:t>
      </w:r>
      <w:proofErr w:type="gramEnd"/>
      <w:r w:rsidRPr="00DB5529">
        <w:rPr>
          <w:rFonts w:ascii="Times New Roman" w:hAnsi="Times New Roman" w:cs="Times New Roman"/>
          <w:sz w:val="24"/>
          <w:szCs w:val="24"/>
        </w:rPr>
        <w:t xml:space="preserve"> или ==) можно поставить между строками ‘111’ и ’21’, если сравнивать их в лексиког</w:t>
      </w:r>
      <w:r w:rsidRPr="00DB5529">
        <w:rPr>
          <w:rFonts w:ascii="Times New Roman" w:hAnsi="Times New Roman" w:cs="Times New Roman"/>
          <w:sz w:val="24"/>
          <w:szCs w:val="24"/>
        </w:rPr>
        <w:t xml:space="preserve">рафическом порядке. </w:t>
      </w:r>
    </w:p>
    <w:p w14:paraId="00000009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</w:rPr>
        <w:t>Как удалить из списка все повторяющиеся элементы?</w:t>
      </w:r>
    </w:p>
    <w:p w14:paraId="0000000A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</w:rPr>
        <w:t>В чём отличие словаря и множества кортежей из двух элементов?</w:t>
      </w:r>
    </w:p>
    <w:p w14:paraId="0000000B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</w:rPr>
        <w:t>Что такое .</w:t>
      </w:r>
      <w:proofErr w:type="spellStart"/>
      <w:r w:rsidRPr="00DB5529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DB5529">
        <w:rPr>
          <w:rFonts w:ascii="Times New Roman" w:hAnsi="Times New Roman" w:cs="Times New Roman"/>
          <w:sz w:val="24"/>
          <w:szCs w:val="24"/>
        </w:rPr>
        <w:t>-файл?</w:t>
      </w:r>
    </w:p>
    <w:p w14:paraId="0000000C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DB5529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Pr="00DB552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B5529">
        <w:rPr>
          <w:rFonts w:ascii="Times New Roman" w:hAnsi="Times New Roman" w:cs="Times New Roman"/>
          <w:sz w:val="24"/>
          <w:szCs w:val="24"/>
        </w:rPr>
        <w:t>Pandas</w:t>
      </w:r>
      <w:proofErr w:type="spellEnd"/>
      <w:r w:rsidRPr="00DB5529">
        <w:rPr>
          <w:rFonts w:ascii="Times New Roman" w:hAnsi="Times New Roman" w:cs="Times New Roman"/>
          <w:sz w:val="24"/>
          <w:szCs w:val="24"/>
        </w:rPr>
        <w:t xml:space="preserve"> и какие операции с ним Вам известны?</w:t>
      </w:r>
    </w:p>
    <w:p w14:paraId="0000000D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Отличие циклов </w:t>
      </w:r>
      <w:proofErr w:type="spell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for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while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. В каких </w:t>
      </w:r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ситуациях лучше использовать </w:t>
      </w:r>
      <w:proofErr w:type="spell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for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, а в каких </w:t>
      </w:r>
      <w:proofErr w:type="spell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while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?</w:t>
      </w:r>
    </w:p>
    <w:p w14:paraId="0000000E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  <w:highlight w:val="white"/>
        </w:rPr>
        <w:t>В каких случаях необходимо использовать генераторы?</w:t>
      </w:r>
    </w:p>
    <w:p w14:paraId="0000000F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Перечислите способы чтения данных из файлов в </w:t>
      </w:r>
      <w:proofErr w:type="spell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Python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0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Какие параметры есть у метода </w:t>
      </w:r>
      <w:proofErr w:type="spellStart"/>
      <w:proofErr w:type="gram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sort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(</w:t>
      </w:r>
      <w:proofErr w:type="gram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)?</w:t>
      </w:r>
    </w:p>
    <w:p w14:paraId="00000011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Какие структуры данных существуют в </w:t>
      </w:r>
      <w:proofErr w:type="spell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Python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? В чем их ключевые</w:t>
      </w:r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 отличия?</w:t>
      </w:r>
    </w:p>
    <w:p w14:paraId="00000012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Какие типы данных есть в </w:t>
      </w:r>
      <w:proofErr w:type="spell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Python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? Приведите примеры для каждого типа.</w:t>
      </w:r>
    </w:p>
    <w:p w14:paraId="00000013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Графики и диаграммы каких типов можно построить с помощью библиотеки </w:t>
      </w:r>
      <w:proofErr w:type="spell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Matplotlib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? Приведите пример.</w:t>
      </w:r>
    </w:p>
    <w:p w14:paraId="00000014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Придумайте пример программы, в которой будет использоваться конструкция </w:t>
      </w:r>
      <w:proofErr w:type="spellStart"/>
      <w:proofErr w:type="gram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if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spellStart"/>
      <w:proofErr w:type="gram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el</w:t>
      </w:r>
      <w:r w:rsidRPr="00DB5529">
        <w:rPr>
          <w:rFonts w:ascii="Times New Roman" w:hAnsi="Times New Roman" w:cs="Times New Roman"/>
          <w:sz w:val="24"/>
          <w:szCs w:val="24"/>
          <w:highlight w:val="white"/>
        </w:rPr>
        <w:t>if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...</w:t>
      </w:r>
      <w:proofErr w:type="spellStart"/>
      <w:r w:rsidRPr="00DB5529">
        <w:rPr>
          <w:rFonts w:ascii="Times New Roman" w:hAnsi="Times New Roman" w:cs="Times New Roman"/>
          <w:sz w:val="24"/>
          <w:szCs w:val="24"/>
          <w:highlight w:val="white"/>
        </w:rPr>
        <w:t>else</w:t>
      </w:r>
      <w:proofErr w:type="spellEnd"/>
      <w:r w:rsidRPr="00DB5529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0000015" w14:textId="77777777" w:rsidR="00F7539C" w:rsidRPr="00DB5529" w:rsidRDefault="00DB552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5529">
        <w:rPr>
          <w:rFonts w:ascii="Times New Roman" w:hAnsi="Times New Roman" w:cs="Times New Roman"/>
          <w:sz w:val="24"/>
          <w:szCs w:val="24"/>
          <w:highlight w:val="white"/>
        </w:rPr>
        <w:t xml:space="preserve">Почему “опасно” копировать списки при помощи обычного присваивания?  </w:t>
      </w:r>
    </w:p>
    <w:bookmarkEnd w:id="0"/>
    <w:p w14:paraId="00000016" w14:textId="77777777" w:rsidR="00F7539C" w:rsidRPr="00DB5529" w:rsidRDefault="00F7539C">
      <w:pPr>
        <w:rPr>
          <w:rFonts w:ascii="Times New Roman" w:hAnsi="Times New Roman" w:cs="Times New Roman"/>
          <w:b/>
          <w:sz w:val="26"/>
          <w:szCs w:val="26"/>
        </w:rPr>
      </w:pPr>
    </w:p>
    <w:p w14:paraId="00000017" w14:textId="77777777" w:rsidR="00F7539C" w:rsidRPr="00DB5529" w:rsidRDefault="00F7539C">
      <w:pPr>
        <w:rPr>
          <w:rFonts w:ascii="Times New Roman" w:hAnsi="Times New Roman" w:cs="Times New Roman"/>
        </w:rPr>
      </w:pPr>
    </w:p>
    <w:sectPr w:rsidR="00F7539C" w:rsidRPr="00DB552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C4836"/>
    <w:multiLevelType w:val="multilevel"/>
    <w:tmpl w:val="1E9EDF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9C"/>
    <w:rsid w:val="00DB5529"/>
    <w:rsid w:val="00F7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0F0DB-09FF-4EDA-AF06-821ACFDF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</cp:lastModifiedBy>
  <cp:revision>2</cp:revision>
  <dcterms:created xsi:type="dcterms:W3CDTF">2026-01-16T06:34:00Z</dcterms:created>
  <dcterms:modified xsi:type="dcterms:W3CDTF">2026-01-16T06:35:00Z</dcterms:modified>
</cp:coreProperties>
</file>