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075" w:rsidRPr="00C0580F" w:rsidRDefault="00BF0075" w:rsidP="00BF0075">
      <w:pPr>
        <w:autoSpaceDE w:val="0"/>
        <w:autoSpaceDN w:val="0"/>
        <w:adjustRightInd w:val="0"/>
        <w:spacing w:after="0" w:line="240" w:lineRule="auto"/>
        <w:rPr>
          <w:rFonts w:ascii="Times New Roman" w:hAnsi="Times New Roman" w:cs="Times New Roman"/>
          <w:i/>
          <w:iCs/>
          <w:color w:val="FF0000"/>
          <w:sz w:val="20"/>
          <w:szCs w:val="20"/>
        </w:rPr>
      </w:pPr>
    </w:p>
    <w:p w:rsidR="00BF0075" w:rsidRPr="00C0580F" w:rsidRDefault="00BF0075" w:rsidP="00BF0075">
      <w:pPr>
        <w:autoSpaceDE w:val="0"/>
        <w:autoSpaceDN w:val="0"/>
        <w:adjustRightInd w:val="0"/>
        <w:spacing w:after="0" w:line="240" w:lineRule="auto"/>
        <w:jc w:val="center"/>
        <w:rPr>
          <w:rFonts w:ascii="Times New Roman" w:hAnsi="Times New Roman" w:cs="Times New Roman"/>
          <w:color w:val="000000"/>
          <w:sz w:val="24"/>
          <w:szCs w:val="24"/>
        </w:rPr>
      </w:pPr>
      <w:r w:rsidRPr="00C0580F">
        <w:rPr>
          <w:rFonts w:ascii="Times New Roman" w:hAnsi="Times New Roman" w:cs="Times New Roman"/>
          <w:color w:val="000000"/>
          <w:sz w:val="24"/>
          <w:szCs w:val="24"/>
        </w:rPr>
        <w:t>Федеральное государственное бюджетное образовательное учреждение высшего</w:t>
      </w:r>
    </w:p>
    <w:p w:rsidR="00BF0075" w:rsidRPr="00C0580F" w:rsidRDefault="00BF0075" w:rsidP="00BF0075">
      <w:pPr>
        <w:autoSpaceDE w:val="0"/>
        <w:autoSpaceDN w:val="0"/>
        <w:adjustRightInd w:val="0"/>
        <w:spacing w:after="0" w:line="240" w:lineRule="auto"/>
        <w:jc w:val="center"/>
        <w:rPr>
          <w:rFonts w:ascii="Times New Roman" w:hAnsi="Times New Roman" w:cs="Times New Roman"/>
          <w:color w:val="000000"/>
          <w:sz w:val="24"/>
          <w:szCs w:val="24"/>
        </w:rPr>
      </w:pPr>
      <w:r w:rsidRPr="00C0580F">
        <w:rPr>
          <w:rFonts w:ascii="Times New Roman" w:hAnsi="Times New Roman" w:cs="Times New Roman"/>
          <w:color w:val="000000"/>
          <w:sz w:val="24"/>
          <w:szCs w:val="24"/>
        </w:rPr>
        <w:t>профессионального образования</w:t>
      </w:r>
    </w:p>
    <w:p w:rsidR="00BF0075" w:rsidRPr="00C0580F" w:rsidRDefault="00BF0075" w:rsidP="00BF0075">
      <w:pPr>
        <w:autoSpaceDE w:val="0"/>
        <w:autoSpaceDN w:val="0"/>
        <w:adjustRightInd w:val="0"/>
        <w:spacing w:after="0" w:line="240" w:lineRule="auto"/>
        <w:jc w:val="center"/>
        <w:rPr>
          <w:rFonts w:ascii="Times New Roman" w:hAnsi="Times New Roman" w:cs="Times New Roman"/>
          <w:color w:val="000000"/>
          <w:sz w:val="24"/>
          <w:szCs w:val="24"/>
        </w:rPr>
      </w:pPr>
      <w:r w:rsidRPr="00C0580F">
        <w:rPr>
          <w:rFonts w:ascii="Times New Roman" w:hAnsi="Times New Roman" w:cs="Times New Roman"/>
          <w:color w:val="000000"/>
          <w:sz w:val="24"/>
          <w:szCs w:val="24"/>
        </w:rPr>
        <w:t>Московский государственный университет имени М.В. Ломоносова</w:t>
      </w:r>
    </w:p>
    <w:p w:rsidR="00BF0075" w:rsidRPr="00C0580F" w:rsidRDefault="00BF0075" w:rsidP="00BF0075">
      <w:pPr>
        <w:autoSpaceDE w:val="0"/>
        <w:autoSpaceDN w:val="0"/>
        <w:adjustRightInd w:val="0"/>
        <w:spacing w:after="0" w:line="240" w:lineRule="auto"/>
        <w:jc w:val="center"/>
        <w:rPr>
          <w:rFonts w:ascii="Times New Roman" w:hAnsi="Times New Roman" w:cs="Times New Roman"/>
          <w:i/>
          <w:iCs/>
          <w:color w:val="000000"/>
          <w:sz w:val="24"/>
          <w:szCs w:val="24"/>
        </w:rPr>
      </w:pPr>
      <w:r w:rsidRPr="00C0580F">
        <w:rPr>
          <w:rFonts w:ascii="Times New Roman" w:hAnsi="Times New Roman" w:cs="Times New Roman"/>
          <w:i/>
          <w:iCs/>
          <w:color w:val="000000"/>
          <w:sz w:val="24"/>
          <w:szCs w:val="24"/>
        </w:rPr>
        <w:t>Факультет государственного управления</w:t>
      </w:r>
    </w:p>
    <w:p w:rsidR="00BF0075" w:rsidRPr="00C0580F" w:rsidRDefault="00BF0075" w:rsidP="00BF0075">
      <w:pPr>
        <w:autoSpaceDE w:val="0"/>
        <w:autoSpaceDN w:val="0"/>
        <w:adjustRightInd w:val="0"/>
        <w:spacing w:after="0" w:line="240" w:lineRule="auto"/>
        <w:rPr>
          <w:rFonts w:ascii="Times New Roman" w:hAnsi="Times New Roman" w:cs="Times New Roman"/>
          <w:i/>
          <w:iCs/>
          <w:color w:val="000000"/>
          <w:sz w:val="24"/>
          <w:szCs w:val="24"/>
        </w:rPr>
      </w:pPr>
    </w:p>
    <w:p w:rsidR="00BF0075" w:rsidRPr="00C0580F" w:rsidRDefault="00BF0075" w:rsidP="00BF0075">
      <w:pPr>
        <w:autoSpaceDE w:val="0"/>
        <w:autoSpaceDN w:val="0"/>
        <w:adjustRightInd w:val="0"/>
        <w:spacing w:after="0" w:line="240" w:lineRule="auto"/>
        <w:rPr>
          <w:rFonts w:ascii="Times New Roman" w:hAnsi="Times New Roman" w:cs="Times New Roman"/>
          <w:i/>
          <w:iCs/>
          <w:color w:val="000000"/>
          <w:sz w:val="24"/>
          <w:szCs w:val="24"/>
        </w:rPr>
      </w:pPr>
    </w:p>
    <w:p w:rsidR="00BF0075" w:rsidRPr="00C0580F" w:rsidRDefault="00BF0075" w:rsidP="00BF0075">
      <w:pPr>
        <w:autoSpaceDE w:val="0"/>
        <w:autoSpaceDN w:val="0"/>
        <w:adjustRightInd w:val="0"/>
        <w:spacing w:after="0" w:line="240" w:lineRule="auto"/>
        <w:rPr>
          <w:rFonts w:ascii="Times New Roman" w:hAnsi="Times New Roman" w:cs="Times New Roman"/>
          <w:i/>
          <w:iCs/>
          <w:color w:val="000000"/>
          <w:sz w:val="24"/>
          <w:szCs w:val="24"/>
        </w:rPr>
      </w:pPr>
    </w:p>
    <w:p w:rsidR="00BF0075" w:rsidRPr="00C0580F" w:rsidRDefault="00BF0075" w:rsidP="00BF0075">
      <w:pPr>
        <w:autoSpaceDE w:val="0"/>
        <w:autoSpaceDN w:val="0"/>
        <w:adjustRightInd w:val="0"/>
        <w:spacing w:after="0" w:line="240" w:lineRule="auto"/>
        <w:rPr>
          <w:rFonts w:ascii="Times New Roman" w:hAnsi="Times New Roman" w:cs="Times New Roman"/>
          <w:i/>
          <w:iCs/>
          <w:color w:val="000000"/>
          <w:sz w:val="24"/>
          <w:szCs w:val="24"/>
        </w:rPr>
      </w:pPr>
    </w:p>
    <w:p w:rsidR="00BF0075" w:rsidRPr="00C0580F" w:rsidRDefault="00BF0075" w:rsidP="00BF0075">
      <w:pPr>
        <w:autoSpaceDE w:val="0"/>
        <w:autoSpaceDN w:val="0"/>
        <w:adjustRightInd w:val="0"/>
        <w:spacing w:after="0" w:line="240" w:lineRule="auto"/>
        <w:rPr>
          <w:rFonts w:ascii="Times New Roman" w:hAnsi="Times New Roman" w:cs="Times New Roman"/>
          <w:i/>
          <w:iCs/>
          <w:color w:val="000000"/>
          <w:sz w:val="24"/>
          <w:szCs w:val="24"/>
        </w:rPr>
      </w:pPr>
    </w:p>
    <w:p w:rsidR="00BF0075" w:rsidRPr="00C0580F" w:rsidRDefault="00BF0075" w:rsidP="00BF0075">
      <w:pPr>
        <w:autoSpaceDE w:val="0"/>
        <w:autoSpaceDN w:val="0"/>
        <w:adjustRightInd w:val="0"/>
        <w:spacing w:after="0" w:line="240" w:lineRule="auto"/>
        <w:rPr>
          <w:rFonts w:ascii="Times New Roman" w:hAnsi="Times New Roman" w:cs="Times New Roman"/>
          <w:i/>
          <w:iCs/>
          <w:color w:val="000000"/>
          <w:sz w:val="24"/>
          <w:szCs w:val="24"/>
        </w:rPr>
      </w:pPr>
    </w:p>
    <w:p w:rsidR="00BF0075" w:rsidRPr="00C0580F" w:rsidRDefault="00BF0075" w:rsidP="00BF0075">
      <w:pPr>
        <w:autoSpaceDE w:val="0"/>
        <w:autoSpaceDN w:val="0"/>
        <w:adjustRightInd w:val="0"/>
        <w:spacing w:after="0" w:line="240" w:lineRule="auto"/>
        <w:jc w:val="right"/>
        <w:rPr>
          <w:rFonts w:ascii="Times New Roman" w:hAnsi="Times New Roman" w:cs="Times New Roman"/>
          <w:color w:val="000000"/>
          <w:sz w:val="24"/>
          <w:szCs w:val="24"/>
        </w:rPr>
      </w:pPr>
      <w:r w:rsidRPr="00C0580F">
        <w:rPr>
          <w:rFonts w:ascii="Times New Roman" w:hAnsi="Times New Roman" w:cs="Times New Roman"/>
          <w:color w:val="000000"/>
          <w:sz w:val="24"/>
          <w:szCs w:val="24"/>
        </w:rPr>
        <w:t>УТВЕРЖДАЮ</w:t>
      </w:r>
    </w:p>
    <w:p w:rsidR="00BF0075" w:rsidRPr="00C0580F" w:rsidRDefault="00BF0075" w:rsidP="00BF0075">
      <w:pPr>
        <w:autoSpaceDE w:val="0"/>
        <w:autoSpaceDN w:val="0"/>
        <w:adjustRightInd w:val="0"/>
        <w:spacing w:after="0" w:line="240" w:lineRule="auto"/>
        <w:jc w:val="right"/>
        <w:rPr>
          <w:rFonts w:ascii="Times New Roman" w:hAnsi="Times New Roman" w:cs="Times New Roman"/>
          <w:color w:val="000000"/>
          <w:sz w:val="24"/>
          <w:szCs w:val="24"/>
        </w:rPr>
      </w:pPr>
      <w:r w:rsidRPr="00C0580F">
        <w:rPr>
          <w:rFonts w:ascii="Times New Roman" w:hAnsi="Times New Roman" w:cs="Times New Roman"/>
          <w:color w:val="000000"/>
          <w:sz w:val="24"/>
          <w:szCs w:val="24"/>
        </w:rPr>
        <w:t>(и.о. декана факультета)</w:t>
      </w:r>
    </w:p>
    <w:p w:rsidR="00BF0075" w:rsidRPr="00C0580F" w:rsidRDefault="00BF0075" w:rsidP="00BF0075">
      <w:pPr>
        <w:autoSpaceDE w:val="0"/>
        <w:autoSpaceDN w:val="0"/>
        <w:adjustRightInd w:val="0"/>
        <w:spacing w:after="0" w:line="240" w:lineRule="auto"/>
        <w:jc w:val="right"/>
        <w:rPr>
          <w:rFonts w:ascii="Times New Roman" w:hAnsi="Times New Roman" w:cs="Times New Roman"/>
          <w:color w:val="000000"/>
          <w:sz w:val="24"/>
          <w:szCs w:val="24"/>
        </w:rPr>
      </w:pPr>
      <w:r w:rsidRPr="00C0580F">
        <w:rPr>
          <w:rFonts w:ascii="Times New Roman" w:hAnsi="Times New Roman" w:cs="Times New Roman"/>
          <w:color w:val="000000"/>
          <w:sz w:val="24"/>
          <w:szCs w:val="24"/>
        </w:rPr>
        <w:t>______________/Никонов В.А./</w:t>
      </w:r>
    </w:p>
    <w:p w:rsidR="00BF0075" w:rsidRPr="00C0580F" w:rsidRDefault="00BF0075" w:rsidP="00BF0075">
      <w:pPr>
        <w:autoSpaceDE w:val="0"/>
        <w:autoSpaceDN w:val="0"/>
        <w:adjustRightInd w:val="0"/>
        <w:spacing w:after="0" w:line="240" w:lineRule="auto"/>
        <w:jc w:val="right"/>
        <w:rPr>
          <w:rFonts w:ascii="Times New Roman" w:hAnsi="Times New Roman" w:cs="Times New Roman"/>
          <w:color w:val="000000"/>
          <w:sz w:val="24"/>
          <w:szCs w:val="24"/>
        </w:rPr>
      </w:pPr>
      <w:r w:rsidRPr="00C0580F">
        <w:rPr>
          <w:rFonts w:ascii="Times New Roman" w:hAnsi="Times New Roman" w:cs="Times New Roman"/>
          <w:color w:val="000000"/>
          <w:sz w:val="24"/>
          <w:szCs w:val="24"/>
        </w:rPr>
        <w:t>«___» ________________2026 г.</w:t>
      </w:r>
    </w:p>
    <w:p w:rsidR="00BF0075" w:rsidRPr="00C0580F" w:rsidRDefault="00BF0075" w:rsidP="00BF0075">
      <w:pPr>
        <w:autoSpaceDE w:val="0"/>
        <w:autoSpaceDN w:val="0"/>
        <w:adjustRightInd w:val="0"/>
        <w:spacing w:after="0" w:line="240" w:lineRule="auto"/>
        <w:rPr>
          <w:rFonts w:ascii="Times New Roman" w:hAnsi="Times New Roman" w:cs="Times New Roman"/>
          <w:b/>
          <w:bCs/>
          <w:color w:val="000000"/>
          <w:sz w:val="24"/>
          <w:szCs w:val="24"/>
        </w:rPr>
      </w:pPr>
    </w:p>
    <w:p w:rsidR="00BF0075" w:rsidRPr="00C0580F" w:rsidRDefault="00BF0075" w:rsidP="00BF0075">
      <w:pPr>
        <w:autoSpaceDE w:val="0"/>
        <w:autoSpaceDN w:val="0"/>
        <w:adjustRightInd w:val="0"/>
        <w:spacing w:after="0" w:line="240" w:lineRule="auto"/>
        <w:rPr>
          <w:rFonts w:ascii="Times New Roman" w:hAnsi="Times New Roman" w:cs="Times New Roman"/>
          <w:b/>
          <w:bCs/>
          <w:color w:val="000000"/>
          <w:sz w:val="24"/>
          <w:szCs w:val="24"/>
        </w:rPr>
      </w:pPr>
    </w:p>
    <w:p w:rsidR="00BF0075" w:rsidRPr="00C0580F" w:rsidRDefault="00BF0075" w:rsidP="00BF0075">
      <w:pPr>
        <w:autoSpaceDE w:val="0"/>
        <w:autoSpaceDN w:val="0"/>
        <w:adjustRightInd w:val="0"/>
        <w:spacing w:after="0" w:line="240" w:lineRule="auto"/>
        <w:rPr>
          <w:rFonts w:ascii="Times New Roman" w:hAnsi="Times New Roman" w:cs="Times New Roman"/>
          <w:b/>
          <w:bCs/>
          <w:color w:val="000000"/>
          <w:sz w:val="24"/>
          <w:szCs w:val="24"/>
        </w:rPr>
      </w:pPr>
    </w:p>
    <w:p w:rsidR="00BF0075" w:rsidRPr="00C0580F" w:rsidRDefault="00BF0075" w:rsidP="00BF0075">
      <w:pPr>
        <w:autoSpaceDE w:val="0"/>
        <w:autoSpaceDN w:val="0"/>
        <w:adjustRightInd w:val="0"/>
        <w:spacing w:after="0" w:line="240" w:lineRule="auto"/>
        <w:jc w:val="center"/>
        <w:rPr>
          <w:rFonts w:ascii="Times New Roman" w:hAnsi="Times New Roman" w:cs="Times New Roman"/>
          <w:b/>
          <w:bCs/>
          <w:color w:val="000000"/>
          <w:sz w:val="24"/>
          <w:szCs w:val="24"/>
        </w:rPr>
      </w:pPr>
      <w:r w:rsidRPr="00C0580F">
        <w:rPr>
          <w:rFonts w:ascii="Times New Roman" w:hAnsi="Times New Roman" w:cs="Times New Roman"/>
          <w:b/>
          <w:bCs/>
          <w:color w:val="000000"/>
          <w:sz w:val="24"/>
          <w:szCs w:val="24"/>
        </w:rPr>
        <w:t>РАБОЧАЯ ПРОГРАММА МЕЖФАКУЛЬТЕТСКОГО КУРСА</w:t>
      </w:r>
    </w:p>
    <w:p w:rsidR="00BF0075" w:rsidRPr="00C0580F" w:rsidRDefault="00BF0075" w:rsidP="00BF0075">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C0580F">
        <w:rPr>
          <w:rFonts w:ascii="Times New Roman" w:hAnsi="Times New Roman" w:cs="Times New Roman"/>
          <w:b/>
          <w:bCs/>
          <w:color w:val="000000"/>
          <w:sz w:val="24"/>
          <w:szCs w:val="24"/>
        </w:rPr>
        <w:t>Наименование</w:t>
      </w:r>
      <w:r w:rsidRPr="00C0580F">
        <w:rPr>
          <w:rFonts w:ascii="Times New Roman" w:hAnsi="Times New Roman" w:cs="Times New Roman"/>
          <w:b/>
          <w:bCs/>
          <w:color w:val="000000"/>
          <w:sz w:val="24"/>
          <w:szCs w:val="24"/>
          <w:lang w:val="en-US"/>
        </w:rPr>
        <w:t xml:space="preserve"> </w:t>
      </w:r>
      <w:r w:rsidRPr="00C0580F">
        <w:rPr>
          <w:rFonts w:ascii="Times New Roman" w:hAnsi="Times New Roman" w:cs="Times New Roman"/>
          <w:b/>
          <w:bCs/>
          <w:color w:val="000000"/>
          <w:sz w:val="24"/>
          <w:szCs w:val="24"/>
        </w:rPr>
        <w:t>курса</w:t>
      </w:r>
      <w:r w:rsidRPr="00C0580F">
        <w:rPr>
          <w:rFonts w:ascii="Times New Roman" w:hAnsi="Times New Roman" w:cs="Times New Roman"/>
          <w:b/>
          <w:bCs/>
          <w:color w:val="000000"/>
          <w:sz w:val="24"/>
          <w:szCs w:val="24"/>
          <w:lang w:val="en-US"/>
        </w:rPr>
        <w:t>:</w:t>
      </w:r>
    </w:p>
    <w:p w:rsidR="00D017EB" w:rsidRPr="00C0580F" w:rsidRDefault="00D017EB" w:rsidP="00D017EB">
      <w:pPr>
        <w:spacing w:after="0" w:line="240" w:lineRule="auto"/>
        <w:jc w:val="center"/>
        <w:rPr>
          <w:rFonts w:ascii="Times New Roman" w:hAnsi="Times New Roman" w:cs="Times New Roman"/>
          <w:b/>
          <w:sz w:val="24"/>
          <w:szCs w:val="24"/>
          <w:lang w:val="en-US"/>
        </w:rPr>
      </w:pPr>
    </w:p>
    <w:p w:rsidR="00D017EB" w:rsidRPr="00C0580F" w:rsidRDefault="00D017EB" w:rsidP="00D017EB">
      <w:pPr>
        <w:spacing w:after="0" w:line="240" w:lineRule="auto"/>
        <w:jc w:val="center"/>
        <w:rPr>
          <w:rFonts w:ascii="Times New Roman" w:hAnsi="Times New Roman" w:cs="Times New Roman"/>
          <w:i/>
          <w:sz w:val="24"/>
          <w:szCs w:val="24"/>
          <w:lang w:val="en-US"/>
        </w:rPr>
      </w:pPr>
      <w:r w:rsidRPr="00C0580F">
        <w:rPr>
          <w:rFonts w:ascii="Times New Roman" w:hAnsi="Times New Roman" w:cs="Times New Roman"/>
          <w:b/>
          <w:sz w:val="24"/>
          <w:szCs w:val="24"/>
          <w:lang w:val="en-US"/>
        </w:rPr>
        <w:t>Artificial Intelligence in Health: the way it influences the people and the society (in English)</w:t>
      </w:r>
    </w:p>
    <w:p w:rsidR="00D017EB" w:rsidRPr="00C0580F" w:rsidRDefault="00D017EB" w:rsidP="00D017EB">
      <w:pPr>
        <w:spacing w:after="0" w:line="240" w:lineRule="auto"/>
        <w:jc w:val="center"/>
        <w:rPr>
          <w:rFonts w:ascii="Times New Roman" w:hAnsi="Times New Roman" w:cs="Times New Roman"/>
          <w:i/>
          <w:sz w:val="24"/>
          <w:szCs w:val="24"/>
          <w:lang w:val="en-US"/>
        </w:rPr>
      </w:pPr>
    </w:p>
    <w:p w:rsidR="00D017EB" w:rsidRPr="00C0580F" w:rsidRDefault="00D017EB" w:rsidP="00D017EB">
      <w:pPr>
        <w:spacing w:after="0" w:line="240" w:lineRule="auto"/>
        <w:jc w:val="center"/>
        <w:rPr>
          <w:rFonts w:ascii="Times New Roman" w:hAnsi="Times New Roman" w:cs="Times New Roman"/>
          <w:i/>
          <w:sz w:val="24"/>
          <w:szCs w:val="24"/>
        </w:rPr>
      </w:pPr>
      <w:r w:rsidRPr="00C0580F">
        <w:rPr>
          <w:rFonts w:ascii="Times New Roman" w:hAnsi="Times New Roman" w:cs="Times New Roman"/>
          <w:i/>
          <w:sz w:val="24"/>
          <w:szCs w:val="24"/>
        </w:rPr>
        <w:t>Искусственный интеллект в области здоровья: особенности влияния на человека и общество (на английском языке)</w:t>
      </w:r>
    </w:p>
    <w:p w:rsidR="00BF0075" w:rsidRPr="00C0580F" w:rsidRDefault="00BF0075" w:rsidP="00BF0075">
      <w:pPr>
        <w:autoSpaceDE w:val="0"/>
        <w:autoSpaceDN w:val="0"/>
        <w:adjustRightInd w:val="0"/>
        <w:spacing w:after="0" w:line="240" w:lineRule="auto"/>
        <w:rPr>
          <w:rFonts w:ascii="Times New Roman" w:hAnsi="Times New Roman" w:cs="Times New Roman"/>
          <w:b/>
          <w:bCs/>
          <w:color w:val="000000"/>
          <w:sz w:val="24"/>
          <w:szCs w:val="24"/>
        </w:rPr>
      </w:pPr>
    </w:p>
    <w:p w:rsidR="00BF0075" w:rsidRPr="00C0580F" w:rsidRDefault="00BF0075" w:rsidP="00BF0075">
      <w:pPr>
        <w:autoSpaceDE w:val="0"/>
        <w:autoSpaceDN w:val="0"/>
        <w:adjustRightInd w:val="0"/>
        <w:spacing w:after="0" w:line="240" w:lineRule="auto"/>
        <w:rPr>
          <w:rFonts w:ascii="Times New Roman" w:hAnsi="Times New Roman" w:cs="Times New Roman"/>
          <w:b/>
          <w:bCs/>
          <w:color w:val="000000"/>
          <w:sz w:val="24"/>
          <w:szCs w:val="24"/>
        </w:rPr>
      </w:pPr>
    </w:p>
    <w:p w:rsidR="00BF0075" w:rsidRPr="00C0580F" w:rsidRDefault="00BF0075" w:rsidP="00BF0075">
      <w:pPr>
        <w:autoSpaceDE w:val="0"/>
        <w:autoSpaceDN w:val="0"/>
        <w:adjustRightInd w:val="0"/>
        <w:spacing w:after="0" w:line="240" w:lineRule="auto"/>
        <w:jc w:val="center"/>
        <w:rPr>
          <w:rFonts w:ascii="Times New Roman" w:hAnsi="Times New Roman" w:cs="Times New Roman"/>
          <w:b/>
          <w:bCs/>
          <w:color w:val="000000"/>
          <w:sz w:val="24"/>
          <w:szCs w:val="24"/>
        </w:rPr>
      </w:pPr>
      <w:r w:rsidRPr="00C0580F">
        <w:rPr>
          <w:rFonts w:ascii="Times New Roman" w:hAnsi="Times New Roman" w:cs="Times New Roman"/>
          <w:b/>
          <w:bCs/>
          <w:color w:val="000000"/>
          <w:sz w:val="24"/>
          <w:szCs w:val="24"/>
        </w:rPr>
        <w:t>Уровень высшего образования:</w:t>
      </w:r>
    </w:p>
    <w:p w:rsidR="00BF0075" w:rsidRPr="00C0580F" w:rsidRDefault="00BF0075" w:rsidP="00BF0075">
      <w:pPr>
        <w:autoSpaceDE w:val="0"/>
        <w:autoSpaceDN w:val="0"/>
        <w:adjustRightInd w:val="0"/>
        <w:spacing w:after="0" w:line="240" w:lineRule="auto"/>
        <w:jc w:val="center"/>
        <w:rPr>
          <w:rFonts w:ascii="Times New Roman" w:hAnsi="Times New Roman" w:cs="Times New Roman"/>
          <w:b/>
          <w:bCs/>
          <w:color w:val="000000"/>
          <w:sz w:val="24"/>
          <w:szCs w:val="24"/>
        </w:rPr>
      </w:pPr>
      <w:proofErr w:type="spellStart"/>
      <w:r w:rsidRPr="00C0580F">
        <w:rPr>
          <w:rFonts w:ascii="Times New Roman" w:hAnsi="Times New Roman" w:cs="Times New Roman"/>
          <w:b/>
          <w:bCs/>
          <w:color w:val="000000"/>
          <w:sz w:val="24"/>
          <w:szCs w:val="24"/>
        </w:rPr>
        <w:t>бакалавриат</w:t>
      </w:r>
      <w:proofErr w:type="spellEnd"/>
      <w:r w:rsidRPr="00C0580F">
        <w:rPr>
          <w:rFonts w:ascii="Times New Roman" w:hAnsi="Times New Roman" w:cs="Times New Roman"/>
          <w:b/>
          <w:bCs/>
          <w:color w:val="000000"/>
          <w:sz w:val="24"/>
          <w:szCs w:val="24"/>
        </w:rPr>
        <w:t xml:space="preserve">, магистратура, </w:t>
      </w:r>
      <w:proofErr w:type="spellStart"/>
      <w:r w:rsidRPr="00C0580F">
        <w:rPr>
          <w:rFonts w:ascii="Times New Roman" w:hAnsi="Times New Roman" w:cs="Times New Roman"/>
          <w:b/>
          <w:bCs/>
          <w:color w:val="000000"/>
          <w:sz w:val="24"/>
          <w:szCs w:val="24"/>
        </w:rPr>
        <w:t>специалитет</w:t>
      </w:r>
      <w:proofErr w:type="spellEnd"/>
    </w:p>
    <w:p w:rsidR="00BF0075" w:rsidRPr="00C0580F" w:rsidRDefault="00BF0075" w:rsidP="00BF0075">
      <w:pPr>
        <w:autoSpaceDE w:val="0"/>
        <w:autoSpaceDN w:val="0"/>
        <w:adjustRightInd w:val="0"/>
        <w:spacing w:after="0" w:line="240" w:lineRule="auto"/>
        <w:jc w:val="center"/>
        <w:rPr>
          <w:rFonts w:ascii="Times New Roman" w:hAnsi="Times New Roman" w:cs="Times New Roman"/>
          <w:b/>
          <w:bCs/>
          <w:color w:val="000000"/>
          <w:sz w:val="24"/>
          <w:szCs w:val="24"/>
        </w:rPr>
      </w:pPr>
      <w:r w:rsidRPr="00C0580F">
        <w:rPr>
          <w:rFonts w:ascii="Times New Roman" w:hAnsi="Times New Roman" w:cs="Times New Roman"/>
          <w:b/>
          <w:bCs/>
          <w:color w:val="000000"/>
          <w:sz w:val="24"/>
          <w:szCs w:val="24"/>
        </w:rPr>
        <w:t>Форма обучения:</w:t>
      </w:r>
    </w:p>
    <w:p w:rsidR="00BF0075" w:rsidRPr="00C0580F" w:rsidRDefault="00BF0075" w:rsidP="00BF0075">
      <w:pPr>
        <w:autoSpaceDE w:val="0"/>
        <w:autoSpaceDN w:val="0"/>
        <w:adjustRightInd w:val="0"/>
        <w:spacing w:after="0" w:line="240" w:lineRule="auto"/>
        <w:jc w:val="center"/>
        <w:rPr>
          <w:rFonts w:ascii="Times New Roman" w:hAnsi="Times New Roman" w:cs="Times New Roman"/>
          <w:b/>
          <w:bCs/>
          <w:color w:val="000000"/>
          <w:sz w:val="24"/>
          <w:szCs w:val="24"/>
        </w:rPr>
      </w:pPr>
      <w:r w:rsidRPr="00C0580F">
        <w:rPr>
          <w:rFonts w:ascii="Times New Roman" w:hAnsi="Times New Roman" w:cs="Times New Roman"/>
          <w:b/>
          <w:bCs/>
          <w:color w:val="000000"/>
          <w:sz w:val="24"/>
          <w:szCs w:val="24"/>
        </w:rPr>
        <w:t xml:space="preserve">Очная, </w:t>
      </w:r>
      <w:proofErr w:type="spellStart"/>
      <w:r w:rsidRPr="00C0580F">
        <w:rPr>
          <w:rFonts w:ascii="Times New Roman" w:hAnsi="Times New Roman" w:cs="Times New Roman"/>
          <w:b/>
          <w:bCs/>
          <w:color w:val="000000"/>
          <w:sz w:val="24"/>
          <w:szCs w:val="24"/>
        </w:rPr>
        <w:t>очно-заочная</w:t>
      </w:r>
      <w:proofErr w:type="spellEnd"/>
    </w:p>
    <w:p w:rsidR="00BF0075" w:rsidRPr="00C0580F" w:rsidRDefault="00BF0075" w:rsidP="00BF0075">
      <w:pPr>
        <w:autoSpaceDE w:val="0"/>
        <w:autoSpaceDN w:val="0"/>
        <w:adjustRightInd w:val="0"/>
        <w:spacing w:after="0" w:line="240" w:lineRule="auto"/>
        <w:rPr>
          <w:rFonts w:ascii="Times New Roman" w:hAnsi="Times New Roman" w:cs="Times New Roman"/>
          <w:color w:val="000000"/>
          <w:sz w:val="24"/>
          <w:szCs w:val="24"/>
        </w:rPr>
      </w:pPr>
    </w:p>
    <w:p w:rsidR="00BF0075" w:rsidRPr="00C0580F" w:rsidRDefault="00BF0075" w:rsidP="00BF0075">
      <w:pPr>
        <w:autoSpaceDE w:val="0"/>
        <w:autoSpaceDN w:val="0"/>
        <w:adjustRightInd w:val="0"/>
        <w:spacing w:after="0" w:line="240" w:lineRule="auto"/>
        <w:rPr>
          <w:rFonts w:ascii="Times New Roman" w:hAnsi="Times New Roman" w:cs="Times New Roman"/>
          <w:color w:val="000000"/>
          <w:sz w:val="24"/>
          <w:szCs w:val="24"/>
        </w:rPr>
      </w:pPr>
    </w:p>
    <w:p w:rsidR="00BF0075" w:rsidRPr="00C0580F" w:rsidRDefault="00BF0075" w:rsidP="00BF0075">
      <w:pPr>
        <w:autoSpaceDE w:val="0"/>
        <w:autoSpaceDN w:val="0"/>
        <w:adjustRightInd w:val="0"/>
        <w:spacing w:after="0" w:line="240" w:lineRule="auto"/>
        <w:rPr>
          <w:rFonts w:ascii="Times New Roman" w:hAnsi="Times New Roman" w:cs="Times New Roman"/>
          <w:color w:val="000000"/>
          <w:sz w:val="24"/>
          <w:szCs w:val="24"/>
        </w:rPr>
      </w:pPr>
    </w:p>
    <w:p w:rsidR="00BF0075" w:rsidRPr="00C0580F" w:rsidRDefault="00BF0075" w:rsidP="00BF0075">
      <w:pPr>
        <w:autoSpaceDE w:val="0"/>
        <w:autoSpaceDN w:val="0"/>
        <w:adjustRightInd w:val="0"/>
        <w:spacing w:after="0" w:line="240" w:lineRule="auto"/>
        <w:rPr>
          <w:rFonts w:ascii="Times New Roman" w:hAnsi="Times New Roman" w:cs="Times New Roman"/>
          <w:color w:val="000000"/>
          <w:sz w:val="24"/>
          <w:szCs w:val="24"/>
        </w:rPr>
      </w:pPr>
    </w:p>
    <w:p w:rsidR="00BF0075" w:rsidRPr="00C0580F" w:rsidRDefault="00BF0075" w:rsidP="00BF0075">
      <w:pPr>
        <w:autoSpaceDE w:val="0"/>
        <w:autoSpaceDN w:val="0"/>
        <w:adjustRightInd w:val="0"/>
        <w:spacing w:after="0" w:line="240" w:lineRule="auto"/>
        <w:jc w:val="right"/>
        <w:rPr>
          <w:rFonts w:ascii="Times New Roman" w:hAnsi="Times New Roman" w:cs="Times New Roman"/>
          <w:color w:val="000000"/>
          <w:sz w:val="24"/>
          <w:szCs w:val="24"/>
        </w:rPr>
      </w:pPr>
      <w:r w:rsidRPr="00C0580F">
        <w:rPr>
          <w:rFonts w:ascii="Times New Roman" w:hAnsi="Times New Roman" w:cs="Times New Roman"/>
          <w:color w:val="000000"/>
          <w:sz w:val="24"/>
          <w:szCs w:val="24"/>
        </w:rPr>
        <w:t>Рабочая программа рассмотрена и одобрена</w:t>
      </w:r>
    </w:p>
    <w:p w:rsidR="00BF0075" w:rsidRPr="00C0580F" w:rsidRDefault="00BF0075" w:rsidP="00BF0075">
      <w:pPr>
        <w:autoSpaceDE w:val="0"/>
        <w:autoSpaceDN w:val="0"/>
        <w:adjustRightInd w:val="0"/>
        <w:spacing w:after="0" w:line="240" w:lineRule="auto"/>
        <w:jc w:val="right"/>
        <w:rPr>
          <w:rFonts w:ascii="Times New Roman" w:hAnsi="Times New Roman" w:cs="Times New Roman"/>
          <w:i/>
          <w:iCs/>
          <w:color w:val="000000"/>
          <w:sz w:val="24"/>
          <w:szCs w:val="24"/>
        </w:rPr>
      </w:pPr>
      <w:r w:rsidRPr="00C0580F">
        <w:rPr>
          <w:rFonts w:ascii="Times New Roman" w:hAnsi="Times New Roman" w:cs="Times New Roman"/>
          <w:i/>
          <w:iCs/>
          <w:color w:val="000000"/>
          <w:sz w:val="24"/>
          <w:szCs w:val="24"/>
        </w:rPr>
        <w:t>на заседании Ученого совета факультета</w:t>
      </w:r>
    </w:p>
    <w:p w:rsidR="00BF0075" w:rsidRPr="00C0580F" w:rsidRDefault="00BF0075" w:rsidP="00BF0075">
      <w:pPr>
        <w:autoSpaceDE w:val="0"/>
        <w:autoSpaceDN w:val="0"/>
        <w:adjustRightInd w:val="0"/>
        <w:spacing w:after="0" w:line="240" w:lineRule="auto"/>
        <w:rPr>
          <w:rFonts w:ascii="Times New Roman" w:hAnsi="Times New Roman" w:cs="Times New Roman"/>
          <w:color w:val="000000"/>
          <w:sz w:val="24"/>
          <w:szCs w:val="24"/>
        </w:rPr>
      </w:pPr>
    </w:p>
    <w:p w:rsidR="00BF0075" w:rsidRPr="00C0580F" w:rsidRDefault="00BF0075" w:rsidP="00BF0075">
      <w:pPr>
        <w:autoSpaceDE w:val="0"/>
        <w:autoSpaceDN w:val="0"/>
        <w:adjustRightInd w:val="0"/>
        <w:spacing w:after="0" w:line="240" w:lineRule="auto"/>
        <w:rPr>
          <w:rFonts w:ascii="Times New Roman" w:hAnsi="Times New Roman" w:cs="Times New Roman"/>
          <w:color w:val="000000"/>
          <w:sz w:val="24"/>
          <w:szCs w:val="24"/>
        </w:rPr>
      </w:pPr>
    </w:p>
    <w:p w:rsidR="00BF0075" w:rsidRPr="00C0580F" w:rsidRDefault="00BF0075" w:rsidP="00BF0075">
      <w:pPr>
        <w:autoSpaceDE w:val="0"/>
        <w:autoSpaceDN w:val="0"/>
        <w:adjustRightInd w:val="0"/>
        <w:spacing w:after="0" w:line="240" w:lineRule="auto"/>
        <w:rPr>
          <w:rFonts w:ascii="Times New Roman" w:hAnsi="Times New Roman" w:cs="Times New Roman"/>
          <w:color w:val="000000"/>
          <w:sz w:val="24"/>
          <w:szCs w:val="24"/>
        </w:rPr>
      </w:pPr>
    </w:p>
    <w:p w:rsidR="00BF0075" w:rsidRPr="00C0580F" w:rsidRDefault="00BF0075" w:rsidP="00BF0075">
      <w:pPr>
        <w:autoSpaceDE w:val="0"/>
        <w:autoSpaceDN w:val="0"/>
        <w:adjustRightInd w:val="0"/>
        <w:spacing w:after="0" w:line="240" w:lineRule="auto"/>
        <w:rPr>
          <w:rFonts w:ascii="Times New Roman" w:hAnsi="Times New Roman" w:cs="Times New Roman"/>
          <w:color w:val="000000"/>
          <w:sz w:val="24"/>
          <w:szCs w:val="24"/>
        </w:rPr>
      </w:pPr>
    </w:p>
    <w:p w:rsidR="00BF0075" w:rsidRPr="00C0580F" w:rsidRDefault="00BF0075" w:rsidP="00BF0075">
      <w:pPr>
        <w:autoSpaceDE w:val="0"/>
        <w:autoSpaceDN w:val="0"/>
        <w:adjustRightInd w:val="0"/>
        <w:spacing w:after="0" w:line="240" w:lineRule="auto"/>
        <w:rPr>
          <w:rFonts w:ascii="Times New Roman" w:hAnsi="Times New Roman" w:cs="Times New Roman"/>
          <w:color w:val="000000"/>
          <w:sz w:val="24"/>
          <w:szCs w:val="24"/>
        </w:rPr>
      </w:pPr>
    </w:p>
    <w:p w:rsidR="00BF0075" w:rsidRPr="00C0580F" w:rsidRDefault="00BF0075" w:rsidP="00BF0075">
      <w:pPr>
        <w:autoSpaceDE w:val="0"/>
        <w:autoSpaceDN w:val="0"/>
        <w:adjustRightInd w:val="0"/>
        <w:spacing w:after="0" w:line="240" w:lineRule="auto"/>
        <w:rPr>
          <w:rFonts w:ascii="Times New Roman" w:hAnsi="Times New Roman" w:cs="Times New Roman"/>
          <w:color w:val="000000"/>
          <w:sz w:val="24"/>
          <w:szCs w:val="24"/>
        </w:rPr>
      </w:pPr>
    </w:p>
    <w:p w:rsidR="00BF0075" w:rsidRPr="00C0580F" w:rsidRDefault="00BF0075" w:rsidP="00BF0075">
      <w:pPr>
        <w:autoSpaceDE w:val="0"/>
        <w:autoSpaceDN w:val="0"/>
        <w:adjustRightInd w:val="0"/>
        <w:spacing w:after="0" w:line="240" w:lineRule="auto"/>
        <w:rPr>
          <w:rFonts w:ascii="Times New Roman" w:hAnsi="Times New Roman" w:cs="Times New Roman"/>
          <w:color w:val="000000"/>
          <w:sz w:val="24"/>
          <w:szCs w:val="24"/>
        </w:rPr>
      </w:pPr>
    </w:p>
    <w:p w:rsidR="00BF0075" w:rsidRPr="00C0580F" w:rsidRDefault="00BF0075" w:rsidP="00BF0075">
      <w:pPr>
        <w:autoSpaceDE w:val="0"/>
        <w:autoSpaceDN w:val="0"/>
        <w:adjustRightInd w:val="0"/>
        <w:spacing w:after="0" w:line="240" w:lineRule="auto"/>
        <w:rPr>
          <w:rFonts w:ascii="Times New Roman" w:hAnsi="Times New Roman" w:cs="Times New Roman"/>
          <w:color w:val="000000"/>
          <w:sz w:val="24"/>
          <w:szCs w:val="24"/>
        </w:rPr>
      </w:pPr>
    </w:p>
    <w:p w:rsidR="00BF0075" w:rsidRPr="00C0580F" w:rsidRDefault="00BF0075" w:rsidP="00BF0075">
      <w:pPr>
        <w:autoSpaceDE w:val="0"/>
        <w:autoSpaceDN w:val="0"/>
        <w:adjustRightInd w:val="0"/>
        <w:spacing w:after="0" w:line="240" w:lineRule="auto"/>
        <w:rPr>
          <w:rFonts w:ascii="Times New Roman" w:hAnsi="Times New Roman" w:cs="Times New Roman"/>
          <w:color w:val="000000"/>
          <w:sz w:val="24"/>
          <w:szCs w:val="24"/>
        </w:rPr>
      </w:pPr>
    </w:p>
    <w:p w:rsidR="00BF0075" w:rsidRPr="00C0580F" w:rsidRDefault="00BF0075" w:rsidP="00BF0075">
      <w:pPr>
        <w:autoSpaceDE w:val="0"/>
        <w:autoSpaceDN w:val="0"/>
        <w:adjustRightInd w:val="0"/>
        <w:spacing w:after="0" w:line="240" w:lineRule="auto"/>
        <w:rPr>
          <w:rFonts w:ascii="Times New Roman" w:hAnsi="Times New Roman" w:cs="Times New Roman"/>
          <w:color w:val="000000"/>
          <w:sz w:val="24"/>
          <w:szCs w:val="24"/>
        </w:rPr>
      </w:pPr>
    </w:p>
    <w:p w:rsidR="00BF0075" w:rsidRPr="00C0580F" w:rsidRDefault="00BF0075" w:rsidP="00BF0075">
      <w:pPr>
        <w:autoSpaceDE w:val="0"/>
        <w:autoSpaceDN w:val="0"/>
        <w:adjustRightInd w:val="0"/>
        <w:spacing w:after="0" w:line="240" w:lineRule="auto"/>
        <w:rPr>
          <w:rFonts w:ascii="Times New Roman" w:hAnsi="Times New Roman" w:cs="Times New Roman"/>
          <w:color w:val="000000"/>
          <w:sz w:val="24"/>
          <w:szCs w:val="24"/>
        </w:rPr>
      </w:pPr>
    </w:p>
    <w:p w:rsidR="00BF0075" w:rsidRPr="00C0580F" w:rsidRDefault="00BF0075" w:rsidP="00BF0075">
      <w:pPr>
        <w:autoSpaceDE w:val="0"/>
        <w:autoSpaceDN w:val="0"/>
        <w:adjustRightInd w:val="0"/>
        <w:spacing w:after="0" w:line="240" w:lineRule="auto"/>
        <w:rPr>
          <w:rFonts w:ascii="Times New Roman" w:hAnsi="Times New Roman" w:cs="Times New Roman"/>
          <w:color w:val="000000"/>
          <w:sz w:val="24"/>
          <w:szCs w:val="24"/>
        </w:rPr>
      </w:pPr>
    </w:p>
    <w:p w:rsidR="00BF0075" w:rsidRPr="00C0580F" w:rsidRDefault="00BF0075" w:rsidP="00BF0075">
      <w:pPr>
        <w:autoSpaceDE w:val="0"/>
        <w:autoSpaceDN w:val="0"/>
        <w:adjustRightInd w:val="0"/>
        <w:spacing w:after="0" w:line="240" w:lineRule="auto"/>
        <w:rPr>
          <w:rFonts w:ascii="Times New Roman" w:hAnsi="Times New Roman" w:cs="Times New Roman"/>
          <w:color w:val="000000"/>
          <w:sz w:val="24"/>
          <w:szCs w:val="24"/>
        </w:rPr>
      </w:pPr>
    </w:p>
    <w:p w:rsidR="00BF0075" w:rsidRPr="00C0580F" w:rsidRDefault="00BF0075" w:rsidP="00BF0075">
      <w:pPr>
        <w:autoSpaceDE w:val="0"/>
        <w:autoSpaceDN w:val="0"/>
        <w:adjustRightInd w:val="0"/>
        <w:spacing w:after="0" w:line="240" w:lineRule="auto"/>
        <w:jc w:val="center"/>
        <w:rPr>
          <w:rFonts w:ascii="Times New Roman" w:hAnsi="Times New Roman" w:cs="Times New Roman"/>
          <w:color w:val="000000"/>
          <w:sz w:val="24"/>
          <w:szCs w:val="24"/>
        </w:rPr>
      </w:pPr>
      <w:r w:rsidRPr="00C0580F">
        <w:rPr>
          <w:rFonts w:ascii="Times New Roman" w:hAnsi="Times New Roman" w:cs="Times New Roman"/>
          <w:color w:val="000000"/>
          <w:sz w:val="24"/>
          <w:szCs w:val="24"/>
        </w:rPr>
        <w:t>Москва 2026</w:t>
      </w:r>
    </w:p>
    <w:p w:rsidR="00BF0075" w:rsidRPr="00C0580F" w:rsidRDefault="00BF0075" w:rsidP="00D017EB">
      <w:pPr>
        <w:rPr>
          <w:rFonts w:ascii="Times New Roman" w:hAnsi="Times New Roman" w:cs="Times New Roman"/>
          <w:color w:val="000000"/>
          <w:sz w:val="24"/>
          <w:szCs w:val="24"/>
        </w:rPr>
      </w:pPr>
      <w:r w:rsidRPr="00C0580F">
        <w:rPr>
          <w:rFonts w:ascii="Times New Roman" w:hAnsi="Times New Roman" w:cs="Times New Roman"/>
          <w:b/>
          <w:bCs/>
          <w:i/>
          <w:iCs/>
          <w:color w:val="000000"/>
          <w:sz w:val="24"/>
          <w:szCs w:val="24"/>
        </w:rPr>
        <w:br w:type="page"/>
      </w:r>
      <w:r w:rsidRPr="00C0580F">
        <w:rPr>
          <w:rFonts w:ascii="Times New Roman" w:hAnsi="Times New Roman" w:cs="Times New Roman"/>
          <w:color w:val="000000"/>
          <w:sz w:val="24"/>
          <w:szCs w:val="24"/>
        </w:rPr>
        <w:lastRenderedPageBreak/>
        <w:t>Рабочая программа курса разработана в соответствии с реализуемыми в МГУ основными</w:t>
      </w:r>
      <w:r w:rsidR="00D017EB" w:rsidRPr="00C0580F">
        <w:rPr>
          <w:rFonts w:ascii="Times New Roman" w:hAnsi="Times New Roman" w:cs="Times New Roman"/>
          <w:color w:val="000000"/>
          <w:sz w:val="24"/>
          <w:szCs w:val="24"/>
        </w:rPr>
        <w:t xml:space="preserve"> </w:t>
      </w:r>
      <w:r w:rsidRPr="00C0580F">
        <w:rPr>
          <w:rFonts w:ascii="Times New Roman" w:hAnsi="Times New Roman" w:cs="Times New Roman"/>
          <w:color w:val="000000"/>
          <w:sz w:val="24"/>
          <w:szCs w:val="24"/>
        </w:rPr>
        <w:t>профессиональными образовательными программами высшего образования,</w:t>
      </w:r>
      <w:r w:rsidR="00D017EB" w:rsidRPr="00C0580F">
        <w:rPr>
          <w:rFonts w:ascii="Times New Roman" w:hAnsi="Times New Roman" w:cs="Times New Roman"/>
          <w:color w:val="000000"/>
          <w:sz w:val="24"/>
          <w:szCs w:val="24"/>
        </w:rPr>
        <w:t xml:space="preserve"> </w:t>
      </w:r>
      <w:r w:rsidRPr="00C0580F">
        <w:rPr>
          <w:rFonts w:ascii="Times New Roman" w:hAnsi="Times New Roman" w:cs="Times New Roman"/>
          <w:color w:val="000000"/>
          <w:sz w:val="24"/>
          <w:szCs w:val="24"/>
        </w:rPr>
        <w:t>разработанными на основе самостоятельно установленных образовательных стандартов (ОС</w:t>
      </w:r>
      <w:r w:rsidR="00D017EB" w:rsidRPr="00C0580F">
        <w:rPr>
          <w:rFonts w:ascii="Times New Roman" w:hAnsi="Times New Roman" w:cs="Times New Roman"/>
          <w:color w:val="000000"/>
          <w:sz w:val="24"/>
          <w:szCs w:val="24"/>
        </w:rPr>
        <w:t xml:space="preserve"> </w:t>
      </w:r>
      <w:r w:rsidRPr="00C0580F">
        <w:rPr>
          <w:rFonts w:ascii="Times New Roman" w:hAnsi="Times New Roman" w:cs="Times New Roman"/>
          <w:color w:val="000000"/>
          <w:sz w:val="24"/>
          <w:szCs w:val="24"/>
        </w:rPr>
        <w:t>МГУ) по направлениям подготовки/ специальностям высшего образования</w:t>
      </w:r>
    </w:p>
    <w:p w:rsidR="00D017EB" w:rsidRPr="00C0580F" w:rsidRDefault="00D017EB">
      <w:pPr>
        <w:rPr>
          <w:rFonts w:ascii="Times New Roman" w:hAnsi="Times New Roman" w:cs="Times New Roman"/>
          <w:color w:val="000000"/>
          <w:sz w:val="24"/>
          <w:szCs w:val="24"/>
        </w:rPr>
      </w:pPr>
      <w:r w:rsidRPr="00C0580F">
        <w:rPr>
          <w:rFonts w:ascii="Times New Roman" w:hAnsi="Times New Roman" w:cs="Times New Roman"/>
          <w:color w:val="000000"/>
          <w:sz w:val="24"/>
          <w:szCs w:val="24"/>
        </w:rPr>
        <w:br w:type="page"/>
      </w:r>
    </w:p>
    <w:p w:rsidR="007E3183" w:rsidRPr="00C0580F" w:rsidRDefault="007E3183" w:rsidP="00BF0075">
      <w:pPr>
        <w:autoSpaceDE w:val="0"/>
        <w:autoSpaceDN w:val="0"/>
        <w:adjustRightInd w:val="0"/>
        <w:spacing w:after="0" w:line="240" w:lineRule="auto"/>
        <w:rPr>
          <w:rFonts w:ascii="Times New Roman" w:hAnsi="Times New Roman" w:cs="Times New Roman"/>
          <w:color w:val="000000"/>
          <w:sz w:val="24"/>
          <w:szCs w:val="24"/>
        </w:rPr>
        <w:sectPr w:rsidR="007E3183" w:rsidRPr="00C0580F" w:rsidSect="001C7E6B">
          <w:pgSz w:w="11906" w:h="16838"/>
          <w:pgMar w:top="1134" w:right="850" w:bottom="1134" w:left="1701" w:header="708" w:footer="708" w:gutter="0"/>
          <w:cols w:space="708"/>
          <w:docGrid w:linePitch="360"/>
        </w:sectPr>
      </w:pPr>
    </w:p>
    <w:p w:rsidR="00BF0075" w:rsidRPr="00C0580F" w:rsidRDefault="00BF0075" w:rsidP="00BF0075">
      <w:pPr>
        <w:autoSpaceDE w:val="0"/>
        <w:autoSpaceDN w:val="0"/>
        <w:adjustRightInd w:val="0"/>
        <w:spacing w:after="0" w:line="240" w:lineRule="auto"/>
        <w:rPr>
          <w:rFonts w:ascii="Times New Roman" w:hAnsi="Times New Roman" w:cs="Times New Roman"/>
          <w:color w:val="000000"/>
          <w:sz w:val="24"/>
          <w:szCs w:val="24"/>
        </w:rPr>
      </w:pPr>
      <w:r w:rsidRPr="00C0580F">
        <w:rPr>
          <w:rFonts w:ascii="Times New Roman" w:hAnsi="Times New Roman" w:cs="Times New Roman"/>
          <w:color w:val="000000"/>
          <w:sz w:val="24"/>
          <w:szCs w:val="24"/>
        </w:rPr>
        <w:lastRenderedPageBreak/>
        <w:t>1. Место курса в структуре ОПОП: относится к вариативной части ОПОП, является обязательным для освоения.</w:t>
      </w:r>
    </w:p>
    <w:p w:rsidR="00D017EB" w:rsidRPr="00C0580F" w:rsidRDefault="00D017EB" w:rsidP="00BF0075">
      <w:pPr>
        <w:autoSpaceDE w:val="0"/>
        <w:autoSpaceDN w:val="0"/>
        <w:adjustRightInd w:val="0"/>
        <w:spacing w:after="0" w:line="240" w:lineRule="auto"/>
        <w:rPr>
          <w:rFonts w:ascii="Times New Roman" w:hAnsi="Times New Roman" w:cs="Times New Roman"/>
          <w:color w:val="000000"/>
          <w:sz w:val="24"/>
          <w:szCs w:val="24"/>
        </w:rPr>
      </w:pPr>
    </w:p>
    <w:p w:rsidR="00C01306" w:rsidRPr="00C0580F" w:rsidRDefault="00C01306" w:rsidP="00BF0075">
      <w:pPr>
        <w:autoSpaceDE w:val="0"/>
        <w:autoSpaceDN w:val="0"/>
        <w:adjustRightInd w:val="0"/>
        <w:spacing w:after="0" w:line="240" w:lineRule="auto"/>
        <w:rPr>
          <w:rFonts w:ascii="Times New Roman" w:hAnsi="Times New Roman" w:cs="Times New Roman"/>
          <w:sz w:val="24"/>
          <w:szCs w:val="24"/>
        </w:rPr>
      </w:pPr>
    </w:p>
    <w:p w:rsidR="00BF0075" w:rsidRPr="00C0580F" w:rsidRDefault="00A01098" w:rsidP="00BF0075">
      <w:pPr>
        <w:autoSpaceDE w:val="0"/>
        <w:autoSpaceDN w:val="0"/>
        <w:adjustRightInd w:val="0"/>
        <w:spacing w:after="0" w:line="240" w:lineRule="auto"/>
        <w:rPr>
          <w:rFonts w:ascii="Times New Roman" w:hAnsi="Times New Roman" w:cs="Times New Roman"/>
          <w:sz w:val="24"/>
          <w:szCs w:val="24"/>
        </w:rPr>
      </w:pPr>
      <w:r w:rsidRPr="00C0580F">
        <w:rPr>
          <w:rFonts w:ascii="Times New Roman" w:hAnsi="Times New Roman" w:cs="Times New Roman"/>
          <w:sz w:val="24"/>
          <w:szCs w:val="24"/>
        </w:rPr>
        <w:t>2</w:t>
      </w:r>
      <w:r w:rsidR="00BF0075" w:rsidRPr="00C0580F">
        <w:rPr>
          <w:rFonts w:ascii="Times New Roman" w:hAnsi="Times New Roman" w:cs="Times New Roman"/>
          <w:sz w:val="24"/>
          <w:szCs w:val="24"/>
        </w:rPr>
        <w:t>. Планируемые результаты обучения по курсу</w:t>
      </w:r>
      <w:r w:rsidR="00C0580F">
        <w:rPr>
          <w:rFonts w:ascii="Times New Roman" w:hAnsi="Times New Roman" w:cs="Times New Roman"/>
          <w:sz w:val="24"/>
          <w:szCs w:val="24"/>
        </w:rPr>
        <w:t>:</w:t>
      </w:r>
    </w:p>
    <w:p w:rsidR="00A01098" w:rsidRPr="00C0580F" w:rsidRDefault="00A01098" w:rsidP="00A01098">
      <w:pPr>
        <w:pStyle w:val="ConsPlusNormal"/>
        <w:ind w:left="1440"/>
        <w:jc w:val="both"/>
        <w:rPr>
          <w:rFonts w:ascii="Times New Roman" w:hAnsi="Times New Roman" w:cs="Times New Roman"/>
          <w:sz w:val="24"/>
          <w:szCs w:val="24"/>
        </w:rPr>
      </w:pPr>
    </w:p>
    <w:p w:rsidR="00A01098" w:rsidRPr="00C0580F" w:rsidRDefault="00A01098" w:rsidP="00A01098">
      <w:pPr>
        <w:pStyle w:val="ConsPlusNormal"/>
        <w:ind w:left="1440"/>
        <w:jc w:val="both"/>
        <w:rPr>
          <w:rFonts w:ascii="Times New Roman" w:hAnsi="Times New Roman" w:cs="Times New Roman"/>
          <w:sz w:val="24"/>
          <w:szCs w:val="24"/>
        </w:rPr>
      </w:pPr>
      <w:r w:rsidRPr="00C0580F">
        <w:rPr>
          <w:rFonts w:ascii="Times New Roman" w:hAnsi="Times New Roman" w:cs="Times New Roman"/>
          <w:sz w:val="24"/>
          <w:szCs w:val="24"/>
        </w:rPr>
        <w:t>–формирование понимания научного подхода к изучению ИИ в сфере здоровья;</w:t>
      </w:r>
    </w:p>
    <w:p w:rsidR="00A01098" w:rsidRPr="00C0580F" w:rsidRDefault="00A01098" w:rsidP="00A01098">
      <w:pPr>
        <w:pStyle w:val="ConsPlusNormal"/>
        <w:ind w:left="1440"/>
        <w:jc w:val="both"/>
        <w:rPr>
          <w:rFonts w:ascii="Times New Roman" w:hAnsi="Times New Roman" w:cs="Times New Roman"/>
          <w:sz w:val="24"/>
          <w:szCs w:val="24"/>
        </w:rPr>
      </w:pPr>
      <w:r w:rsidRPr="00C0580F">
        <w:rPr>
          <w:rFonts w:ascii="Times New Roman" w:hAnsi="Times New Roman" w:cs="Times New Roman"/>
          <w:sz w:val="24"/>
          <w:szCs w:val="24"/>
        </w:rPr>
        <w:t xml:space="preserve">–освоение особенностей применения и применимости технологий ИИ для решения задач в области здоровья на персональном, профессиональном и </w:t>
      </w:r>
      <w:proofErr w:type="spellStart"/>
      <w:r w:rsidRPr="00C0580F">
        <w:rPr>
          <w:rFonts w:ascii="Times New Roman" w:hAnsi="Times New Roman" w:cs="Times New Roman"/>
          <w:sz w:val="24"/>
          <w:szCs w:val="24"/>
        </w:rPr>
        <w:t>социетальном</w:t>
      </w:r>
      <w:proofErr w:type="spellEnd"/>
      <w:r w:rsidRPr="00C0580F">
        <w:rPr>
          <w:rFonts w:ascii="Times New Roman" w:hAnsi="Times New Roman" w:cs="Times New Roman"/>
          <w:sz w:val="24"/>
          <w:szCs w:val="24"/>
        </w:rPr>
        <w:t xml:space="preserve"> уровнях;</w:t>
      </w:r>
    </w:p>
    <w:p w:rsidR="00A01098" w:rsidRPr="00C0580F" w:rsidRDefault="00A01098" w:rsidP="00A01098">
      <w:pPr>
        <w:pStyle w:val="ConsPlusNormal"/>
        <w:ind w:left="1440"/>
        <w:jc w:val="both"/>
        <w:rPr>
          <w:rFonts w:ascii="Times New Roman" w:hAnsi="Times New Roman" w:cs="Times New Roman"/>
          <w:sz w:val="24"/>
          <w:szCs w:val="24"/>
        </w:rPr>
      </w:pPr>
      <w:r w:rsidRPr="00C0580F">
        <w:rPr>
          <w:rFonts w:ascii="Times New Roman" w:hAnsi="Times New Roman" w:cs="Times New Roman"/>
          <w:sz w:val="24"/>
          <w:szCs w:val="24"/>
        </w:rPr>
        <w:t>–формирование понимания базовых концептов, влияющих на приятие решений в области здоровья; их модификацию под влиянием технологий ИИ;</w:t>
      </w:r>
    </w:p>
    <w:p w:rsidR="00A01098" w:rsidRPr="00C0580F" w:rsidRDefault="00A01098" w:rsidP="00A01098">
      <w:pPr>
        <w:pStyle w:val="ConsPlusNormal"/>
        <w:ind w:left="1440"/>
        <w:jc w:val="both"/>
        <w:rPr>
          <w:rFonts w:ascii="Times New Roman" w:hAnsi="Times New Roman" w:cs="Times New Roman"/>
          <w:sz w:val="24"/>
          <w:szCs w:val="24"/>
        </w:rPr>
      </w:pPr>
      <w:r w:rsidRPr="00C0580F">
        <w:rPr>
          <w:rFonts w:ascii="Times New Roman" w:hAnsi="Times New Roman" w:cs="Times New Roman"/>
          <w:sz w:val="24"/>
          <w:szCs w:val="24"/>
        </w:rPr>
        <w:t>–выявление потенциальных типов и перспективных методов взаимодействия с ИИ в области здоровья;</w:t>
      </w:r>
    </w:p>
    <w:p w:rsidR="00A01098" w:rsidRPr="00C0580F" w:rsidRDefault="00A01098" w:rsidP="00A01098">
      <w:pPr>
        <w:pStyle w:val="ConsPlusNormal"/>
        <w:ind w:left="1440"/>
        <w:jc w:val="both"/>
        <w:rPr>
          <w:rFonts w:ascii="Times New Roman" w:hAnsi="Times New Roman" w:cs="Times New Roman"/>
          <w:sz w:val="24"/>
          <w:szCs w:val="24"/>
        </w:rPr>
      </w:pPr>
      <w:r w:rsidRPr="00C0580F">
        <w:rPr>
          <w:rFonts w:ascii="Times New Roman" w:hAnsi="Times New Roman" w:cs="Times New Roman"/>
          <w:sz w:val="24"/>
          <w:szCs w:val="24"/>
        </w:rPr>
        <w:t>–формирование умения выявлять направления изменения восприятия человека на фоне развивающихся технологий ИИ;</w:t>
      </w:r>
    </w:p>
    <w:p w:rsidR="00A01098" w:rsidRPr="00C0580F" w:rsidRDefault="00A01098" w:rsidP="00A01098">
      <w:pPr>
        <w:pStyle w:val="ConsPlusNormal"/>
        <w:ind w:left="1440"/>
        <w:jc w:val="both"/>
        <w:rPr>
          <w:rFonts w:ascii="Times New Roman" w:hAnsi="Times New Roman" w:cs="Times New Roman"/>
          <w:sz w:val="24"/>
          <w:szCs w:val="24"/>
        </w:rPr>
      </w:pPr>
      <w:r w:rsidRPr="00C0580F">
        <w:rPr>
          <w:rFonts w:ascii="Times New Roman" w:hAnsi="Times New Roman" w:cs="Times New Roman"/>
          <w:sz w:val="24"/>
          <w:szCs w:val="24"/>
        </w:rPr>
        <w:t>–освоение навыка выявления особенностей влияния технологии ИИ на общество;</w:t>
      </w:r>
    </w:p>
    <w:p w:rsidR="00A01098" w:rsidRPr="00C0580F" w:rsidRDefault="00A01098" w:rsidP="00A01098">
      <w:pPr>
        <w:pStyle w:val="ConsPlusNormal"/>
        <w:ind w:left="1440"/>
        <w:jc w:val="both"/>
        <w:rPr>
          <w:rFonts w:ascii="Times New Roman" w:hAnsi="Times New Roman" w:cs="Times New Roman"/>
          <w:sz w:val="24"/>
          <w:szCs w:val="24"/>
        </w:rPr>
      </w:pPr>
      <w:r w:rsidRPr="00C0580F">
        <w:rPr>
          <w:rFonts w:ascii="Times New Roman" w:hAnsi="Times New Roman" w:cs="Times New Roman"/>
          <w:sz w:val="24"/>
          <w:szCs w:val="24"/>
        </w:rPr>
        <w:t>–овладение навыком подхода к формированию оценки преимущества применения технологии и анализ</w:t>
      </w:r>
      <w:r w:rsidR="00B8279B" w:rsidRPr="00C0580F">
        <w:rPr>
          <w:rFonts w:ascii="Times New Roman" w:hAnsi="Times New Roman" w:cs="Times New Roman"/>
          <w:sz w:val="24"/>
          <w:szCs w:val="24"/>
        </w:rPr>
        <w:t xml:space="preserve"> </w:t>
      </w:r>
      <w:r w:rsidRPr="00C0580F">
        <w:rPr>
          <w:rFonts w:ascii="Times New Roman" w:hAnsi="Times New Roman" w:cs="Times New Roman"/>
          <w:sz w:val="24"/>
          <w:szCs w:val="24"/>
        </w:rPr>
        <w:t xml:space="preserve">потенциальных негативных эффектов в условиях цифрового неравенства; </w:t>
      </w:r>
    </w:p>
    <w:p w:rsidR="00A01098" w:rsidRPr="00C0580F" w:rsidRDefault="00A01098" w:rsidP="00A01098">
      <w:pPr>
        <w:pStyle w:val="ConsPlusNormal"/>
        <w:ind w:left="1440"/>
        <w:jc w:val="both"/>
        <w:rPr>
          <w:rFonts w:ascii="Times New Roman" w:hAnsi="Times New Roman" w:cs="Times New Roman"/>
          <w:sz w:val="24"/>
          <w:szCs w:val="24"/>
        </w:rPr>
      </w:pPr>
      <w:r w:rsidRPr="00C0580F">
        <w:rPr>
          <w:rFonts w:ascii="Times New Roman" w:hAnsi="Times New Roman" w:cs="Times New Roman"/>
          <w:sz w:val="24"/>
          <w:szCs w:val="24"/>
        </w:rPr>
        <w:t>– формирование знаний о категориях</w:t>
      </w:r>
      <w:r w:rsidR="00B8279B" w:rsidRPr="00C0580F">
        <w:rPr>
          <w:rFonts w:ascii="Times New Roman" w:hAnsi="Times New Roman" w:cs="Times New Roman"/>
          <w:sz w:val="24"/>
          <w:szCs w:val="24"/>
        </w:rPr>
        <w:t xml:space="preserve"> </w:t>
      </w:r>
      <w:r w:rsidRPr="00C0580F">
        <w:rPr>
          <w:rFonts w:ascii="Times New Roman" w:hAnsi="Times New Roman" w:cs="Times New Roman"/>
          <w:sz w:val="24"/>
          <w:szCs w:val="24"/>
        </w:rPr>
        <w:t>ответственности и доверия области здоровья, и факторами, на него влияющими.</w:t>
      </w:r>
    </w:p>
    <w:p w:rsidR="00C01306" w:rsidRPr="00C0580F" w:rsidRDefault="00C01306" w:rsidP="00BF0075">
      <w:pPr>
        <w:autoSpaceDE w:val="0"/>
        <w:autoSpaceDN w:val="0"/>
        <w:adjustRightInd w:val="0"/>
        <w:spacing w:after="0" w:line="240" w:lineRule="auto"/>
        <w:rPr>
          <w:rFonts w:ascii="Times New Roman" w:hAnsi="Times New Roman" w:cs="Times New Roman"/>
          <w:color w:val="000000"/>
          <w:sz w:val="24"/>
          <w:szCs w:val="24"/>
        </w:rPr>
      </w:pPr>
    </w:p>
    <w:p w:rsidR="00BF0075" w:rsidRPr="00C0580F" w:rsidRDefault="00A01098" w:rsidP="00BF0075">
      <w:pPr>
        <w:autoSpaceDE w:val="0"/>
        <w:autoSpaceDN w:val="0"/>
        <w:adjustRightInd w:val="0"/>
        <w:spacing w:after="0" w:line="240" w:lineRule="auto"/>
        <w:rPr>
          <w:rFonts w:ascii="Times New Roman" w:hAnsi="Times New Roman" w:cs="Times New Roman"/>
          <w:color w:val="000000"/>
          <w:sz w:val="24"/>
          <w:szCs w:val="24"/>
        </w:rPr>
      </w:pPr>
      <w:r w:rsidRPr="00C0580F">
        <w:rPr>
          <w:rFonts w:ascii="Times New Roman" w:hAnsi="Times New Roman" w:cs="Times New Roman"/>
          <w:color w:val="000000"/>
          <w:sz w:val="24"/>
          <w:szCs w:val="24"/>
        </w:rPr>
        <w:t>3</w:t>
      </w:r>
      <w:r w:rsidR="00BF0075" w:rsidRPr="00C0580F">
        <w:rPr>
          <w:rFonts w:ascii="Times New Roman" w:hAnsi="Times New Roman" w:cs="Times New Roman"/>
          <w:color w:val="000000"/>
          <w:sz w:val="24"/>
          <w:szCs w:val="24"/>
        </w:rPr>
        <w:t xml:space="preserve">. Объем дисциплины (модуля) </w:t>
      </w:r>
      <w:r w:rsidR="00BF0075" w:rsidRPr="00C0580F">
        <w:rPr>
          <w:rFonts w:ascii="Times New Roman" w:hAnsi="Times New Roman" w:cs="Times New Roman"/>
          <w:b/>
          <w:bCs/>
          <w:color w:val="000000"/>
          <w:sz w:val="24"/>
          <w:szCs w:val="24"/>
        </w:rPr>
        <w:t xml:space="preserve">1 </w:t>
      </w:r>
      <w:proofErr w:type="spellStart"/>
      <w:r w:rsidR="00BF0075" w:rsidRPr="00C0580F">
        <w:rPr>
          <w:rFonts w:ascii="Times New Roman" w:hAnsi="Times New Roman" w:cs="Times New Roman"/>
          <w:b/>
          <w:bCs/>
          <w:color w:val="000000"/>
          <w:sz w:val="24"/>
          <w:szCs w:val="24"/>
        </w:rPr>
        <w:t>з.е</w:t>
      </w:r>
      <w:proofErr w:type="spellEnd"/>
      <w:r w:rsidR="00BF0075" w:rsidRPr="00C0580F">
        <w:rPr>
          <w:rFonts w:ascii="Times New Roman" w:hAnsi="Times New Roman" w:cs="Times New Roman"/>
          <w:color w:val="000000"/>
          <w:sz w:val="24"/>
          <w:szCs w:val="24"/>
        </w:rPr>
        <w:t xml:space="preserve">., в том числе </w:t>
      </w:r>
      <w:r w:rsidR="00BF0075" w:rsidRPr="00C0580F">
        <w:rPr>
          <w:rFonts w:ascii="Times New Roman" w:hAnsi="Times New Roman" w:cs="Times New Roman"/>
          <w:b/>
          <w:bCs/>
          <w:color w:val="000000"/>
          <w:sz w:val="24"/>
          <w:szCs w:val="24"/>
        </w:rPr>
        <w:t xml:space="preserve">24 </w:t>
      </w:r>
      <w:r w:rsidR="00BF0075" w:rsidRPr="00C0580F">
        <w:rPr>
          <w:rFonts w:ascii="Times New Roman" w:hAnsi="Times New Roman" w:cs="Times New Roman"/>
          <w:color w:val="000000"/>
          <w:sz w:val="24"/>
          <w:szCs w:val="24"/>
        </w:rPr>
        <w:t>академических часов на контактную работу обучающихся с преподавателем,</w:t>
      </w:r>
    </w:p>
    <w:p w:rsidR="00BF0075" w:rsidRPr="00C0580F" w:rsidRDefault="00BF0075" w:rsidP="00BF0075">
      <w:pPr>
        <w:autoSpaceDE w:val="0"/>
        <w:autoSpaceDN w:val="0"/>
        <w:adjustRightInd w:val="0"/>
        <w:spacing w:after="0" w:line="240" w:lineRule="auto"/>
        <w:rPr>
          <w:rFonts w:ascii="Times New Roman" w:hAnsi="Times New Roman" w:cs="Times New Roman"/>
          <w:color w:val="000000"/>
          <w:sz w:val="24"/>
          <w:szCs w:val="24"/>
        </w:rPr>
      </w:pPr>
      <w:r w:rsidRPr="00C0580F">
        <w:rPr>
          <w:rFonts w:ascii="Times New Roman" w:hAnsi="Times New Roman" w:cs="Times New Roman"/>
          <w:b/>
          <w:bCs/>
          <w:color w:val="000000"/>
          <w:sz w:val="24"/>
          <w:szCs w:val="24"/>
        </w:rPr>
        <w:t xml:space="preserve">12 </w:t>
      </w:r>
      <w:r w:rsidRPr="00C0580F">
        <w:rPr>
          <w:rFonts w:ascii="Times New Roman" w:hAnsi="Times New Roman" w:cs="Times New Roman"/>
          <w:color w:val="000000"/>
          <w:sz w:val="24"/>
          <w:szCs w:val="24"/>
        </w:rPr>
        <w:t>академических часов на самостоятельную работу обучающихся.</w:t>
      </w:r>
    </w:p>
    <w:p w:rsidR="00C01306" w:rsidRPr="00C0580F" w:rsidRDefault="00C01306" w:rsidP="00BF0075">
      <w:pPr>
        <w:autoSpaceDE w:val="0"/>
        <w:autoSpaceDN w:val="0"/>
        <w:adjustRightInd w:val="0"/>
        <w:spacing w:after="0" w:line="240" w:lineRule="auto"/>
        <w:rPr>
          <w:rFonts w:ascii="Times New Roman" w:hAnsi="Times New Roman" w:cs="Times New Roman"/>
          <w:i/>
          <w:iCs/>
          <w:color w:val="000000"/>
          <w:sz w:val="24"/>
          <w:szCs w:val="24"/>
        </w:rPr>
      </w:pPr>
    </w:p>
    <w:p w:rsidR="00C01306" w:rsidRPr="00C0580F" w:rsidRDefault="00C01306" w:rsidP="00BF0075">
      <w:pPr>
        <w:autoSpaceDE w:val="0"/>
        <w:autoSpaceDN w:val="0"/>
        <w:adjustRightInd w:val="0"/>
        <w:spacing w:after="0" w:line="240" w:lineRule="auto"/>
        <w:rPr>
          <w:rFonts w:ascii="Times New Roman" w:hAnsi="Times New Roman" w:cs="Times New Roman"/>
          <w:i/>
          <w:iCs/>
          <w:color w:val="000000"/>
          <w:sz w:val="24"/>
          <w:szCs w:val="24"/>
        </w:rPr>
      </w:pPr>
    </w:p>
    <w:p w:rsidR="00BF0075" w:rsidRPr="00C0580F" w:rsidRDefault="00A01098" w:rsidP="00BF0075">
      <w:pPr>
        <w:autoSpaceDE w:val="0"/>
        <w:autoSpaceDN w:val="0"/>
        <w:adjustRightInd w:val="0"/>
        <w:spacing w:after="0" w:line="240" w:lineRule="auto"/>
        <w:rPr>
          <w:rFonts w:ascii="Times New Roman" w:hAnsi="Times New Roman" w:cs="Times New Roman"/>
          <w:color w:val="000000"/>
          <w:sz w:val="24"/>
          <w:szCs w:val="24"/>
        </w:rPr>
      </w:pPr>
      <w:r w:rsidRPr="00C0580F">
        <w:rPr>
          <w:rFonts w:ascii="Times New Roman" w:hAnsi="Times New Roman" w:cs="Times New Roman"/>
          <w:color w:val="000000"/>
          <w:sz w:val="24"/>
          <w:szCs w:val="24"/>
        </w:rPr>
        <w:t>4</w:t>
      </w:r>
      <w:r w:rsidR="00BF0075" w:rsidRPr="00C0580F">
        <w:rPr>
          <w:rFonts w:ascii="Times New Roman" w:hAnsi="Times New Roman" w:cs="Times New Roman"/>
          <w:color w:val="000000"/>
          <w:sz w:val="24"/>
          <w:szCs w:val="24"/>
        </w:rPr>
        <w:t>. Содержание курса, структурированное по темам (разделам) с указанием отведенного на них количества академических часов и виды учебных</w:t>
      </w:r>
      <w:r w:rsidR="00C9375C" w:rsidRPr="00C0580F">
        <w:rPr>
          <w:rFonts w:ascii="Times New Roman" w:hAnsi="Times New Roman" w:cs="Times New Roman"/>
          <w:color w:val="000000"/>
          <w:sz w:val="24"/>
          <w:szCs w:val="24"/>
        </w:rPr>
        <w:t xml:space="preserve"> </w:t>
      </w:r>
      <w:r w:rsidR="00BF0075" w:rsidRPr="00C0580F">
        <w:rPr>
          <w:rFonts w:ascii="Times New Roman" w:hAnsi="Times New Roman" w:cs="Times New Roman"/>
          <w:color w:val="000000"/>
          <w:sz w:val="24"/>
          <w:szCs w:val="24"/>
        </w:rPr>
        <w:t>занятий</w:t>
      </w:r>
    </w:p>
    <w:p w:rsidR="00C01306" w:rsidRPr="00C0580F" w:rsidRDefault="00C01306" w:rsidP="00BF0075">
      <w:pPr>
        <w:autoSpaceDE w:val="0"/>
        <w:autoSpaceDN w:val="0"/>
        <w:adjustRightInd w:val="0"/>
        <w:spacing w:after="0" w:line="240" w:lineRule="auto"/>
        <w:rPr>
          <w:rFonts w:ascii="Times New Roman" w:hAnsi="Times New Roman" w:cs="Times New Roman"/>
          <w:b/>
          <w:bCs/>
          <w:color w:val="000000"/>
          <w:sz w:val="24"/>
          <w:szCs w:val="24"/>
        </w:rPr>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45"/>
        <w:gridCol w:w="2270"/>
        <w:gridCol w:w="2976"/>
        <w:gridCol w:w="1986"/>
      </w:tblGrid>
      <w:tr w:rsidR="002E0566" w:rsidRPr="00C0580F" w:rsidTr="002E0566">
        <w:trPr>
          <w:cantSplit/>
          <w:trHeight w:val="383"/>
        </w:trPr>
        <w:tc>
          <w:tcPr>
            <w:tcW w:w="2633" w:type="pct"/>
            <w:vMerge w:val="restart"/>
          </w:tcPr>
          <w:p w:rsidR="002E0566" w:rsidRPr="00C0580F" w:rsidRDefault="002E0566" w:rsidP="00472569">
            <w:pPr>
              <w:autoSpaceDE w:val="0"/>
              <w:autoSpaceDN w:val="0"/>
              <w:adjustRightInd w:val="0"/>
              <w:spacing w:after="0" w:line="240" w:lineRule="auto"/>
              <w:jc w:val="center"/>
              <w:rPr>
                <w:rFonts w:ascii="Times New Roman" w:eastAsia="Arial Unicode MS" w:hAnsi="Times New Roman" w:cs="Times New Roman"/>
                <w:b/>
                <w:bCs/>
                <w:color w:val="000000"/>
                <w:sz w:val="24"/>
                <w:szCs w:val="24"/>
              </w:rPr>
            </w:pPr>
            <w:r w:rsidRPr="00C0580F">
              <w:rPr>
                <w:rFonts w:ascii="Times New Roman" w:eastAsia="Arial Unicode MS" w:hAnsi="Times New Roman" w:cs="Times New Roman"/>
                <w:b/>
                <w:bCs/>
                <w:color w:val="000000"/>
                <w:sz w:val="24"/>
                <w:szCs w:val="24"/>
              </w:rPr>
              <w:t>Наименование и</w:t>
            </w:r>
          </w:p>
          <w:p w:rsidR="002E0566" w:rsidRPr="00C0580F" w:rsidRDefault="002E0566" w:rsidP="00472569">
            <w:pPr>
              <w:autoSpaceDE w:val="0"/>
              <w:autoSpaceDN w:val="0"/>
              <w:adjustRightInd w:val="0"/>
              <w:spacing w:after="0" w:line="240" w:lineRule="auto"/>
              <w:jc w:val="center"/>
              <w:rPr>
                <w:rFonts w:ascii="Times New Roman" w:eastAsia="Arial Unicode MS" w:hAnsi="Times New Roman" w:cs="Times New Roman"/>
                <w:b/>
                <w:bCs/>
                <w:color w:val="000000"/>
                <w:sz w:val="24"/>
                <w:szCs w:val="24"/>
              </w:rPr>
            </w:pPr>
            <w:r w:rsidRPr="00C0580F">
              <w:rPr>
                <w:rFonts w:ascii="Times New Roman" w:eastAsia="Arial Unicode MS" w:hAnsi="Times New Roman" w:cs="Times New Roman"/>
                <w:b/>
                <w:bCs/>
                <w:color w:val="000000"/>
                <w:sz w:val="24"/>
                <w:szCs w:val="24"/>
              </w:rPr>
              <w:t>краткое содержание</w:t>
            </w:r>
          </w:p>
          <w:p w:rsidR="002E0566" w:rsidRPr="00C0580F" w:rsidRDefault="002E0566" w:rsidP="00472569">
            <w:pPr>
              <w:autoSpaceDE w:val="0"/>
              <w:autoSpaceDN w:val="0"/>
              <w:adjustRightInd w:val="0"/>
              <w:spacing w:after="0" w:line="240" w:lineRule="auto"/>
              <w:jc w:val="center"/>
              <w:rPr>
                <w:rFonts w:ascii="Times New Roman" w:eastAsia="Arial Unicode MS" w:hAnsi="Times New Roman" w:cs="Times New Roman"/>
                <w:b/>
                <w:bCs/>
                <w:color w:val="000000"/>
                <w:sz w:val="24"/>
                <w:szCs w:val="24"/>
              </w:rPr>
            </w:pPr>
            <w:r w:rsidRPr="00C0580F">
              <w:rPr>
                <w:rFonts w:ascii="Times New Roman" w:eastAsia="Arial Unicode MS" w:hAnsi="Times New Roman" w:cs="Times New Roman"/>
                <w:b/>
                <w:bCs/>
                <w:color w:val="000000"/>
                <w:sz w:val="24"/>
                <w:szCs w:val="24"/>
              </w:rPr>
              <w:t>разделов и тем</w:t>
            </w:r>
          </w:p>
          <w:p w:rsidR="002E0566" w:rsidRPr="00C0580F" w:rsidRDefault="002E0566" w:rsidP="00472569">
            <w:pPr>
              <w:pStyle w:val="2"/>
              <w:spacing w:after="0" w:line="240" w:lineRule="auto"/>
              <w:ind w:left="0"/>
              <w:jc w:val="center"/>
              <w:rPr>
                <w:rFonts w:ascii="Times New Roman" w:eastAsia="Arial Unicode MS" w:hAnsi="Times New Roman"/>
                <w:sz w:val="24"/>
                <w:szCs w:val="24"/>
              </w:rPr>
            </w:pPr>
          </w:p>
        </w:tc>
        <w:tc>
          <w:tcPr>
            <w:tcW w:w="743" w:type="pct"/>
            <w:vMerge w:val="restart"/>
          </w:tcPr>
          <w:p w:rsidR="002E0566" w:rsidRPr="00C0580F" w:rsidRDefault="002E0566" w:rsidP="00472569">
            <w:pPr>
              <w:pStyle w:val="2"/>
              <w:spacing w:after="0" w:line="240" w:lineRule="auto"/>
              <w:ind w:left="0" w:right="-122"/>
              <w:jc w:val="center"/>
              <w:rPr>
                <w:rFonts w:ascii="Times New Roman" w:eastAsia="Arial Unicode MS" w:hAnsi="Times New Roman"/>
                <w:b/>
                <w:sz w:val="24"/>
                <w:szCs w:val="24"/>
              </w:rPr>
            </w:pPr>
            <w:r w:rsidRPr="00C0580F">
              <w:rPr>
                <w:rFonts w:ascii="Times New Roman" w:eastAsia="Arial Unicode MS" w:hAnsi="Times New Roman"/>
                <w:b/>
                <w:sz w:val="24"/>
                <w:szCs w:val="24"/>
              </w:rPr>
              <w:t>Всего (часы)</w:t>
            </w:r>
          </w:p>
        </w:tc>
        <w:tc>
          <w:tcPr>
            <w:tcW w:w="1624" w:type="pct"/>
            <w:gridSpan w:val="2"/>
            <w:tcBorders>
              <w:bottom w:val="single" w:sz="4" w:space="0" w:color="auto"/>
            </w:tcBorders>
          </w:tcPr>
          <w:p w:rsidR="002E0566" w:rsidRPr="00C0580F" w:rsidRDefault="002E0566" w:rsidP="007E3183">
            <w:pPr>
              <w:pStyle w:val="2"/>
              <w:spacing w:after="0" w:line="240" w:lineRule="auto"/>
              <w:ind w:left="0" w:right="-122"/>
              <w:jc w:val="center"/>
              <w:rPr>
                <w:rFonts w:ascii="Times New Roman" w:eastAsia="Arial Unicode MS" w:hAnsi="Times New Roman"/>
                <w:sz w:val="24"/>
                <w:szCs w:val="24"/>
              </w:rPr>
            </w:pPr>
            <w:r w:rsidRPr="00C0580F">
              <w:rPr>
                <w:rFonts w:ascii="Times New Roman" w:eastAsia="Arial Unicode MS" w:hAnsi="Times New Roman"/>
                <w:sz w:val="24"/>
                <w:szCs w:val="24"/>
              </w:rPr>
              <w:t>В том числе</w:t>
            </w:r>
          </w:p>
        </w:tc>
      </w:tr>
      <w:tr w:rsidR="002E0566" w:rsidRPr="00C0580F" w:rsidTr="002E0566">
        <w:trPr>
          <w:cantSplit/>
          <w:trHeight w:val="383"/>
        </w:trPr>
        <w:tc>
          <w:tcPr>
            <w:tcW w:w="2633" w:type="pct"/>
            <w:vMerge/>
            <w:tcBorders>
              <w:bottom w:val="single" w:sz="4" w:space="0" w:color="auto"/>
            </w:tcBorders>
          </w:tcPr>
          <w:p w:rsidR="002E0566" w:rsidRPr="00C0580F" w:rsidRDefault="002E0566" w:rsidP="00472569">
            <w:pPr>
              <w:pStyle w:val="2"/>
              <w:spacing w:after="0" w:line="240" w:lineRule="auto"/>
              <w:ind w:left="0"/>
              <w:jc w:val="center"/>
              <w:rPr>
                <w:rFonts w:ascii="Times New Roman" w:eastAsia="Arial Unicode MS" w:hAnsi="Times New Roman"/>
                <w:sz w:val="24"/>
                <w:szCs w:val="24"/>
              </w:rPr>
            </w:pPr>
          </w:p>
        </w:tc>
        <w:tc>
          <w:tcPr>
            <w:tcW w:w="743" w:type="pct"/>
            <w:vMerge/>
            <w:tcBorders>
              <w:bottom w:val="single" w:sz="4" w:space="0" w:color="auto"/>
            </w:tcBorders>
          </w:tcPr>
          <w:p w:rsidR="002E0566" w:rsidRPr="00C0580F" w:rsidRDefault="002E0566" w:rsidP="00472569">
            <w:pPr>
              <w:pStyle w:val="2"/>
              <w:spacing w:after="0" w:line="240" w:lineRule="auto"/>
              <w:ind w:left="0" w:right="-122"/>
              <w:jc w:val="center"/>
              <w:rPr>
                <w:rFonts w:ascii="Times New Roman" w:eastAsia="Arial Unicode MS" w:hAnsi="Times New Roman"/>
                <w:b/>
                <w:sz w:val="24"/>
                <w:szCs w:val="24"/>
              </w:rPr>
            </w:pPr>
          </w:p>
        </w:tc>
        <w:tc>
          <w:tcPr>
            <w:tcW w:w="974" w:type="pct"/>
            <w:tcBorders>
              <w:bottom w:val="single" w:sz="4" w:space="0" w:color="auto"/>
            </w:tcBorders>
          </w:tcPr>
          <w:p w:rsidR="002E0566" w:rsidRPr="00C0580F" w:rsidRDefault="002E0566" w:rsidP="00472569">
            <w:pPr>
              <w:autoSpaceDE w:val="0"/>
              <w:autoSpaceDN w:val="0"/>
              <w:adjustRightInd w:val="0"/>
              <w:spacing w:after="0" w:line="240" w:lineRule="auto"/>
              <w:jc w:val="center"/>
              <w:rPr>
                <w:rFonts w:ascii="Times New Roman" w:eastAsia="Arial Unicode MS" w:hAnsi="Times New Roman" w:cs="Times New Roman"/>
                <w:b/>
                <w:bCs/>
                <w:color w:val="000000"/>
                <w:sz w:val="24"/>
                <w:szCs w:val="24"/>
              </w:rPr>
            </w:pPr>
            <w:r w:rsidRPr="00C0580F">
              <w:rPr>
                <w:rFonts w:ascii="Times New Roman" w:eastAsia="Arial Unicode MS" w:hAnsi="Times New Roman" w:cs="Times New Roman"/>
                <w:b/>
                <w:bCs/>
                <w:color w:val="000000"/>
                <w:sz w:val="24"/>
                <w:szCs w:val="24"/>
              </w:rPr>
              <w:t>Контактная работа</w:t>
            </w:r>
          </w:p>
          <w:p w:rsidR="002E0566" w:rsidRPr="00C0580F" w:rsidRDefault="002E0566" w:rsidP="00472569">
            <w:pPr>
              <w:autoSpaceDE w:val="0"/>
              <w:autoSpaceDN w:val="0"/>
              <w:adjustRightInd w:val="0"/>
              <w:spacing w:after="0" w:line="240" w:lineRule="auto"/>
              <w:jc w:val="center"/>
              <w:rPr>
                <w:rFonts w:ascii="Times New Roman" w:eastAsia="Arial Unicode MS" w:hAnsi="Times New Roman" w:cs="Times New Roman"/>
                <w:b/>
                <w:bCs/>
                <w:color w:val="000000"/>
                <w:sz w:val="24"/>
                <w:szCs w:val="24"/>
              </w:rPr>
            </w:pPr>
            <w:r w:rsidRPr="00C0580F">
              <w:rPr>
                <w:rFonts w:ascii="Times New Roman" w:eastAsia="Arial Unicode MS" w:hAnsi="Times New Roman" w:cs="Times New Roman"/>
                <w:b/>
                <w:bCs/>
                <w:color w:val="000000"/>
                <w:sz w:val="24"/>
                <w:szCs w:val="24"/>
              </w:rPr>
              <w:t>(работа во взаимодействии с</w:t>
            </w:r>
          </w:p>
          <w:p w:rsidR="002E0566" w:rsidRPr="00C0580F" w:rsidRDefault="002E0566" w:rsidP="00472569">
            <w:pPr>
              <w:autoSpaceDE w:val="0"/>
              <w:autoSpaceDN w:val="0"/>
              <w:adjustRightInd w:val="0"/>
              <w:spacing w:after="0" w:line="240" w:lineRule="auto"/>
              <w:jc w:val="center"/>
              <w:rPr>
                <w:rFonts w:ascii="Times New Roman" w:eastAsia="Arial Unicode MS" w:hAnsi="Times New Roman" w:cs="Times New Roman"/>
                <w:b/>
                <w:bCs/>
                <w:color w:val="000000"/>
                <w:sz w:val="24"/>
                <w:szCs w:val="24"/>
              </w:rPr>
            </w:pPr>
            <w:r w:rsidRPr="00C0580F">
              <w:rPr>
                <w:rFonts w:ascii="Times New Roman" w:eastAsia="Arial Unicode MS" w:hAnsi="Times New Roman" w:cs="Times New Roman"/>
                <w:b/>
                <w:bCs/>
                <w:color w:val="000000"/>
                <w:sz w:val="24"/>
                <w:szCs w:val="24"/>
              </w:rPr>
              <w:t xml:space="preserve">преподавателем) </w:t>
            </w:r>
          </w:p>
          <w:p w:rsidR="002E0566" w:rsidRPr="00C0580F" w:rsidRDefault="002E0566" w:rsidP="00472569">
            <w:pPr>
              <w:autoSpaceDE w:val="0"/>
              <w:autoSpaceDN w:val="0"/>
              <w:adjustRightInd w:val="0"/>
              <w:spacing w:after="0" w:line="240" w:lineRule="auto"/>
              <w:jc w:val="center"/>
              <w:rPr>
                <w:rFonts w:ascii="Times New Roman" w:eastAsia="Arial Unicode MS" w:hAnsi="Times New Roman" w:cs="Times New Roman"/>
                <w:b/>
                <w:bCs/>
                <w:color w:val="000000"/>
                <w:sz w:val="24"/>
                <w:szCs w:val="24"/>
              </w:rPr>
            </w:pPr>
            <w:r w:rsidRPr="00C0580F">
              <w:rPr>
                <w:rFonts w:ascii="Times New Roman" w:eastAsia="Arial Unicode MS" w:hAnsi="Times New Roman" w:cs="Times New Roman"/>
                <w:sz w:val="24"/>
                <w:szCs w:val="24"/>
              </w:rPr>
              <w:t>Занятия лекционного типа</w:t>
            </w:r>
            <w:r w:rsidRPr="00C0580F">
              <w:rPr>
                <w:rFonts w:ascii="Times New Roman" w:eastAsia="Arial Unicode MS" w:hAnsi="Times New Roman" w:cs="Times New Roman"/>
                <w:b/>
                <w:bCs/>
                <w:color w:val="000000"/>
                <w:sz w:val="24"/>
                <w:szCs w:val="24"/>
              </w:rPr>
              <w:t>, часы</w:t>
            </w:r>
          </w:p>
          <w:p w:rsidR="002E0566" w:rsidRPr="00C0580F" w:rsidRDefault="002E0566" w:rsidP="00472569">
            <w:pPr>
              <w:pStyle w:val="2"/>
              <w:spacing w:after="0" w:line="240" w:lineRule="auto"/>
              <w:ind w:left="0" w:right="-122"/>
              <w:jc w:val="center"/>
              <w:rPr>
                <w:rFonts w:ascii="Times New Roman" w:eastAsia="Arial Unicode MS" w:hAnsi="Times New Roman"/>
                <w:sz w:val="24"/>
                <w:szCs w:val="24"/>
              </w:rPr>
            </w:pPr>
          </w:p>
        </w:tc>
        <w:tc>
          <w:tcPr>
            <w:tcW w:w="650" w:type="pct"/>
            <w:tcBorders>
              <w:bottom w:val="single" w:sz="4" w:space="0" w:color="auto"/>
            </w:tcBorders>
          </w:tcPr>
          <w:p w:rsidR="002E0566" w:rsidRPr="00C0580F" w:rsidRDefault="002E0566" w:rsidP="00472569">
            <w:pPr>
              <w:autoSpaceDE w:val="0"/>
              <w:autoSpaceDN w:val="0"/>
              <w:adjustRightInd w:val="0"/>
              <w:spacing w:after="0" w:line="240" w:lineRule="auto"/>
              <w:jc w:val="center"/>
              <w:rPr>
                <w:rFonts w:ascii="Times New Roman" w:eastAsia="Arial Unicode MS" w:hAnsi="Times New Roman" w:cs="Times New Roman"/>
                <w:b/>
                <w:bCs/>
                <w:color w:val="000000"/>
                <w:sz w:val="24"/>
                <w:szCs w:val="24"/>
              </w:rPr>
            </w:pPr>
            <w:r w:rsidRPr="00C0580F">
              <w:rPr>
                <w:rFonts w:ascii="Times New Roman" w:eastAsia="Arial Unicode MS" w:hAnsi="Times New Roman" w:cs="Times New Roman"/>
                <w:b/>
                <w:bCs/>
                <w:color w:val="000000"/>
                <w:sz w:val="24"/>
                <w:szCs w:val="24"/>
              </w:rPr>
              <w:t>Самостоятельная работа обучающегося, часы</w:t>
            </w:r>
          </w:p>
          <w:p w:rsidR="002E0566" w:rsidRPr="00C0580F" w:rsidRDefault="002E0566" w:rsidP="00472569">
            <w:pPr>
              <w:pStyle w:val="2"/>
              <w:spacing w:after="0" w:line="240" w:lineRule="auto"/>
              <w:ind w:left="0" w:right="-122"/>
              <w:jc w:val="center"/>
              <w:rPr>
                <w:rFonts w:ascii="Times New Roman" w:eastAsia="Arial Unicode MS" w:hAnsi="Times New Roman"/>
                <w:sz w:val="24"/>
                <w:szCs w:val="24"/>
              </w:rPr>
            </w:pPr>
          </w:p>
        </w:tc>
      </w:tr>
      <w:tr w:rsidR="002E0566" w:rsidRPr="00C0580F" w:rsidTr="002E0566">
        <w:trPr>
          <w:cantSplit/>
          <w:trHeight w:val="383"/>
        </w:trPr>
        <w:tc>
          <w:tcPr>
            <w:tcW w:w="2633" w:type="pct"/>
            <w:tcBorders>
              <w:bottom w:val="single" w:sz="4" w:space="0" w:color="auto"/>
            </w:tcBorders>
          </w:tcPr>
          <w:p w:rsidR="002E0566" w:rsidRPr="00C0580F" w:rsidRDefault="002E0566" w:rsidP="00C01306">
            <w:pPr>
              <w:autoSpaceDE w:val="0"/>
              <w:autoSpaceDN w:val="0"/>
              <w:adjustRightInd w:val="0"/>
              <w:spacing w:after="0" w:line="240" w:lineRule="auto"/>
              <w:rPr>
                <w:rFonts w:ascii="Times New Roman" w:eastAsia="Arial Unicode MS" w:hAnsi="Times New Roman" w:cs="Times New Roman"/>
                <w:b/>
                <w:bCs/>
                <w:color w:val="000000"/>
                <w:sz w:val="24"/>
                <w:szCs w:val="24"/>
                <w:lang w:val="en-US"/>
              </w:rPr>
            </w:pPr>
            <w:r w:rsidRPr="00C0580F">
              <w:rPr>
                <w:rFonts w:ascii="Times New Roman" w:hAnsi="Times New Roman" w:cs="Times New Roman"/>
                <w:b/>
                <w:i/>
                <w:sz w:val="24"/>
                <w:szCs w:val="24"/>
              </w:rPr>
              <w:lastRenderedPageBreak/>
              <w:t>Раздел</w:t>
            </w:r>
            <w:r w:rsidRPr="00C0580F">
              <w:rPr>
                <w:rFonts w:ascii="Times New Roman" w:hAnsi="Times New Roman" w:cs="Times New Roman"/>
                <w:b/>
                <w:i/>
                <w:sz w:val="24"/>
                <w:szCs w:val="24"/>
                <w:lang w:val="en-US"/>
              </w:rPr>
              <w:t xml:space="preserve"> 1. The basics of artificial intelligence in health</w:t>
            </w:r>
          </w:p>
        </w:tc>
        <w:tc>
          <w:tcPr>
            <w:tcW w:w="743" w:type="pct"/>
            <w:tcBorders>
              <w:bottom w:val="single" w:sz="4" w:space="0" w:color="auto"/>
            </w:tcBorders>
          </w:tcPr>
          <w:p w:rsidR="002E0566" w:rsidRPr="00C0580F" w:rsidRDefault="002E0566" w:rsidP="00C01306">
            <w:pPr>
              <w:pStyle w:val="2"/>
              <w:spacing w:after="0" w:line="240" w:lineRule="auto"/>
              <w:ind w:left="0" w:right="-122"/>
              <w:jc w:val="center"/>
              <w:rPr>
                <w:rFonts w:ascii="Times New Roman" w:eastAsia="Arial Unicode MS" w:hAnsi="Times New Roman"/>
                <w:sz w:val="24"/>
                <w:szCs w:val="24"/>
                <w:lang w:val="en-US"/>
              </w:rPr>
            </w:pPr>
          </w:p>
        </w:tc>
        <w:tc>
          <w:tcPr>
            <w:tcW w:w="974" w:type="pct"/>
            <w:tcBorders>
              <w:bottom w:val="single" w:sz="4" w:space="0" w:color="auto"/>
            </w:tcBorders>
          </w:tcPr>
          <w:p w:rsidR="002E0566" w:rsidRPr="00C0580F" w:rsidRDefault="002E0566" w:rsidP="00C01306">
            <w:pPr>
              <w:autoSpaceDE w:val="0"/>
              <w:autoSpaceDN w:val="0"/>
              <w:adjustRightInd w:val="0"/>
              <w:spacing w:after="0" w:line="240" w:lineRule="auto"/>
              <w:rPr>
                <w:rFonts w:ascii="Times New Roman" w:eastAsia="Arial Unicode MS" w:hAnsi="Times New Roman" w:cs="Times New Roman"/>
                <w:b/>
                <w:bCs/>
                <w:color w:val="000000"/>
                <w:sz w:val="24"/>
                <w:szCs w:val="24"/>
                <w:lang w:val="en-US"/>
              </w:rPr>
            </w:pPr>
          </w:p>
        </w:tc>
        <w:tc>
          <w:tcPr>
            <w:tcW w:w="650" w:type="pct"/>
            <w:tcBorders>
              <w:bottom w:val="single" w:sz="4" w:space="0" w:color="auto"/>
            </w:tcBorders>
          </w:tcPr>
          <w:p w:rsidR="002E0566" w:rsidRPr="00C0580F" w:rsidRDefault="002E0566" w:rsidP="00C01306">
            <w:pPr>
              <w:autoSpaceDE w:val="0"/>
              <w:autoSpaceDN w:val="0"/>
              <w:adjustRightInd w:val="0"/>
              <w:spacing w:after="0" w:line="240" w:lineRule="auto"/>
              <w:rPr>
                <w:rFonts w:ascii="Times New Roman" w:eastAsia="Arial Unicode MS" w:hAnsi="Times New Roman" w:cs="Times New Roman"/>
                <w:b/>
                <w:bCs/>
                <w:color w:val="000000"/>
                <w:sz w:val="24"/>
                <w:szCs w:val="24"/>
                <w:lang w:val="en-US"/>
              </w:rPr>
            </w:pPr>
          </w:p>
        </w:tc>
      </w:tr>
      <w:tr w:rsidR="002E0566" w:rsidRPr="00C0580F" w:rsidTr="002E0566">
        <w:trPr>
          <w:cantSplit/>
        </w:trPr>
        <w:tc>
          <w:tcPr>
            <w:tcW w:w="2633" w:type="pct"/>
          </w:tcPr>
          <w:p w:rsidR="002E0566" w:rsidRPr="00C0580F" w:rsidRDefault="002E0566" w:rsidP="007E3183">
            <w:pPr>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rPr>
              <w:t>Тема</w:t>
            </w:r>
            <w:r w:rsidRPr="00C0580F">
              <w:rPr>
                <w:rFonts w:ascii="Times New Roman" w:hAnsi="Times New Roman" w:cs="Times New Roman"/>
                <w:sz w:val="24"/>
                <w:szCs w:val="24"/>
                <w:lang w:val="en-US"/>
              </w:rPr>
              <w:t xml:space="preserve"> 1: </w:t>
            </w:r>
            <w:r w:rsidRPr="00C0580F">
              <w:rPr>
                <w:rFonts w:ascii="Times New Roman" w:hAnsi="Times New Roman" w:cs="Times New Roman"/>
                <w:i/>
                <w:sz w:val="24"/>
                <w:szCs w:val="24"/>
                <w:lang w:val="en-US"/>
              </w:rPr>
              <w:t>Introduction to the Course. Artificial Intelligence: major meanings and concepts.</w:t>
            </w:r>
            <w:r w:rsidRPr="00C0580F">
              <w:rPr>
                <w:rFonts w:ascii="Times New Roman" w:hAnsi="Times New Roman" w:cs="Times New Roman"/>
                <w:sz w:val="24"/>
                <w:szCs w:val="24"/>
                <w:lang w:val="en-US"/>
              </w:rPr>
              <w:t xml:space="preserve"> Major concepts, basic definitions, approaches to understanding the technology, Classic AI, modern AI, thought process </w:t>
            </w:r>
            <w:proofErr w:type="spellStart"/>
            <w:r w:rsidRPr="00C0580F">
              <w:rPr>
                <w:rFonts w:ascii="Times New Roman" w:hAnsi="Times New Roman" w:cs="Times New Roman"/>
                <w:sz w:val="24"/>
                <w:szCs w:val="24"/>
                <w:lang w:val="en-US"/>
              </w:rPr>
              <w:t>vs</w:t>
            </w:r>
            <w:proofErr w:type="spellEnd"/>
            <w:r w:rsidRPr="00C0580F">
              <w:rPr>
                <w:rFonts w:ascii="Times New Roman" w:hAnsi="Times New Roman" w:cs="Times New Roman"/>
                <w:sz w:val="24"/>
                <w:szCs w:val="24"/>
                <w:lang w:val="en-US"/>
              </w:rPr>
              <w:t xml:space="preserve"> </w:t>
            </w:r>
            <w:proofErr w:type="spellStart"/>
            <w:r w:rsidRPr="00C0580F">
              <w:rPr>
                <w:rFonts w:ascii="Times New Roman" w:hAnsi="Times New Roman" w:cs="Times New Roman"/>
                <w:sz w:val="24"/>
                <w:szCs w:val="24"/>
                <w:lang w:val="en-US"/>
              </w:rPr>
              <w:t>behaviour</w:t>
            </w:r>
            <w:proofErr w:type="spellEnd"/>
            <w:r w:rsidRPr="00C0580F">
              <w:rPr>
                <w:rFonts w:ascii="Times New Roman" w:hAnsi="Times New Roman" w:cs="Times New Roman"/>
                <w:sz w:val="24"/>
                <w:szCs w:val="24"/>
                <w:lang w:val="en-US"/>
              </w:rPr>
              <w:t xml:space="preserve"> definitions. Technological advances and their influence on health and health care. Peculiarities of health sphere in relation to AI: origins, effect and expectations.</w:t>
            </w:r>
          </w:p>
          <w:p w:rsidR="002E0566" w:rsidRPr="00C0580F" w:rsidRDefault="002E0566" w:rsidP="007E3183">
            <w:pPr>
              <w:spacing w:after="0" w:line="240" w:lineRule="auto"/>
              <w:jc w:val="both"/>
              <w:rPr>
                <w:rFonts w:ascii="Times New Roman" w:hAnsi="Times New Roman" w:cs="Times New Roman"/>
                <w:sz w:val="24"/>
                <w:szCs w:val="24"/>
                <w:lang w:val="en-US"/>
              </w:rPr>
            </w:pPr>
          </w:p>
        </w:tc>
        <w:tc>
          <w:tcPr>
            <w:tcW w:w="743" w:type="pct"/>
          </w:tcPr>
          <w:p w:rsidR="002E0566" w:rsidRPr="00C0580F" w:rsidRDefault="002E0566" w:rsidP="00C01306">
            <w:pPr>
              <w:pStyle w:val="2"/>
              <w:spacing w:after="0" w:line="240" w:lineRule="auto"/>
              <w:ind w:left="0"/>
              <w:jc w:val="center"/>
              <w:rPr>
                <w:rFonts w:ascii="Times New Roman" w:hAnsi="Times New Roman"/>
                <w:sz w:val="24"/>
                <w:szCs w:val="24"/>
              </w:rPr>
            </w:pPr>
            <w:r w:rsidRPr="00C0580F">
              <w:rPr>
                <w:rFonts w:ascii="Times New Roman" w:hAnsi="Times New Roman"/>
                <w:sz w:val="24"/>
                <w:szCs w:val="24"/>
              </w:rPr>
              <w:t>6</w:t>
            </w:r>
          </w:p>
        </w:tc>
        <w:tc>
          <w:tcPr>
            <w:tcW w:w="974" w:type="pct"/>
          </w:tcPr>
          <w:p w:rsidR="002E0566" w:rsidRPr="00C0580F" w:rsidRDefault="002E0566" w:rsidP="00C01306">
            <w:pPr>
              <w:pStyle w:val="2"/>
              <w:spacing w:after="0" w:line="240" w:lineRule="auto"/>
              <w:ind w:left="0"/>
              <w:jc w:val="center"/>
              <w:rPr>
                <w:rFonts w:ascii="Times New Roman" w:hAnsi="Times New Roman"/>
                <w:sz w:val="24"/>
                <w:szCs w:val="24"/>
                <w:lang w:val="en-US"/>
              </w:rPr>
            </w:pPr>
            <w:r w:rsidRPr="00C0580F">
              <w:rPr>
                <w:rFonts w:ascii="Times New Roman" w:hAnsi="Times New Roman"/>
                <w:sz w:val="24"/>
                <w:szCs w:val="24"/>
                <w:lang w:val="en-US"/>
              </w:rPr>
              <w:t>4</w:t>
            </w:r>
          </w:p>
        </w:tc>
        <w:tc>
          <w:tcPr>
            <w:tcW w:w="650" w:type="pct"/>
          </w:tcPr>
          <w:p w:rsidR="002E0566" w:rsidRPr="00C0580F" w:rsidRDefault="002E0566" w:rsidP="00C01306">
            <w:pPr>
              <w:pStyle w:val="2"/>
              <w:spacing w:after="0" w:line="240" w:lineRule="auto"/>
              <w:ind w:left="0"/>
              <w:jc w:val="center"/>
              <w:rPr>
                <w:rFonts w:ascii="Times New Roman" w:hAnsi="Times New Roman"/>
                <w:sz w:val="24"/>
                <w:szCs w:val="24"/>
                <w:lang w:val="en-US"/>
              </w:rPr>
            </w:pPr>
            <w:r w:rsidRPr="00C0580F">
              <w:rPr>
                <w:rFonts w:ascii="Times New Roman" w:hAnsi="Times New Roman"/>
                <w:sz w:val="24"/>
                <w:szCs w:val="24"/>
                <w:lang w:val="en-US"/>
              </w:rPr>
              <w:t>2</w:t>
            </w:r>
          </w:p>
        </w:tc>
      </w:tr>
      <w:tr w:rsidR="002E0566" w:rsidRPr="00C0580F" w:rsidTr="002E0566">
        <w:trPr>
          <w:cantSplit/>
        </w:trPr>
        <w:tc>
          <w:tcPr>
            <w:tcW w:w="2633" w:type="pct"/>
          </w:tcPr>
          <w:p w:rsidR="002E0566" w:rsidRPr="00C0580F" w:rsidRDefault="002E0566" w:rsidP="007E3183">
            <w:pPr>
              <w:spacing w:after="0" w:line="240" w:lineRule="auto"/>
              <w:jc w:val="both"/>
              <w:rPr>
                <w:rFonts w:ascii="Times New Roman" w:hAnsi="Times New Roman" w:cs="Times New Roman"/>
                <w:sz w:val="24"/>
                <w:szCs w:val="24"/>
              </w:rPr>
            </w:pPr>
            <w:r w:rsidRPr="00C0580F">
              <w:rPr>
                <w:rFonts w:ascii="Times New Roman" w:hAnsi="Times New Roman" w:cs="Times New Roman"/>
                <w:sz w:val="24"/>
                <w:szCs w:val="24"/>
              </w:rPr>
              <w:t>Тема</w:t>
            </w:r>
            <w:r w:rsidRPr="00C0580F">
              <w:rPr>
                <w:rFonts w:ascii="Times New Roman" w:hAnsi="Times New Roman" w:cs="Times New Roman"/>
                <w:sz w:val="24"/>
                <w:szCs w:val="24"/>
                <w:lang w:val="en-US"/>
              </w:rPr>
              <w:t xml:space="preserve"> 2: </w:t>
            </w:r>
            <w:r w:rsidRPr="00C0580F">
              <w:rPr>
                <w:rFonts w:ascii="Times New Roman" w:hAnsi="Times New Roman" w:cs="Times New Roman"/>
                <w:i/>
                <w:sz w:val="24"/>
                <w:szCs w:val="24"/>
                <w:lang w:val="en-US"/>
              </w:rPr>
              <w:t xml:space="preserve">Modern health: from evolution of understanding to the new benchmarks. </w:t>
            </w:r>
            <w:r w:rsidRPr="00C0580F">
              <w:rPr>
                <w:rFonts w:ascii="Times New Roman" w:hAnsi="Times New Roman" w:cs="Times New Roman"/>
                <w:sz w:val="24"/>
                <w:szCs w:val="24"/>
                <w:lang w:val="en-US"/>
              </w:rPr>
              <w:t xml:space="preserve">Fundamentals of health and illness understanding, integration both into modernity, everyday life, marketing and social concepts. Evolution of the ideas: longevity, human life span, and expectations of its prolongation in life-style theories; concept of </w:t>
            </w:r>
            <w:proofErr w:type="spellStart"/>
            <w:r w:rsidRPr="00C0580F">
              <w:rPr>
                <w:rFonts w:ascii="Times New Roman" w:hAnsi="Times New Roman" w:cs="Times New Roman"/>
                <w:sz w:val="24"/>
                <w:szCs w:val="24"/>
                <w:lang w:val="en-US"/>
              </w:rPr>
              <w:t>medicalization</w:t>
            </w:r>
            <w:proofErr w:type="spellEnd"/>
            <w:r w:rsidRPr="00C0580F">
              <w:rPr>
                <w:rFonts w:ascii="Times New Roman" w:hAnsi="Times New Roman" w:cs="Times New Roman"/>
                <w:sz w:val="24"/>
                <w:szCs w:val="24"/>
                <w:lang w:val="en-US"/>
              </w:rPr>
              <w:t>; explanations of social reality, approaches to health inequalities, illness experiences, social construction of health. Preventive health, avoidable illness and cost of health.</w:t>
            </w:r>
          </w:p>
          <w:p w:rsidR="002E0566" w:rsidRPr="00C0580F" w:rsidRDefault="002E0566" w:rsidP="007E3183">
            <w:pPr>
              <w:spacing w:after="0" w:line="240" w:lineRule="auto"/>
              <w:jc w:val="both"/>
              <w:rPr>
                <w:rFonts w:ascii="Times New Roman" w:hAnsi="Times New Roman" w:cs="Times New Roman"/>
                <w:sz w:val="24"/>
                <w:szCs w:val="24"/>
              </w:rPr>
            </w:pPr>
          </w:p>
        </w:tc>
        <w:tc>
          <w:tcPr>
            <w:tcW w:w="743" w:type="pct"/>
          </w:tcPr>
          <w:p w:rsidR="002E0566" w:rsidRPr="00C0580F" w:rsidRDefault="002E0566" w:rsidP="00C01306">
            <w:pPr>
              <w:pStyle w:val="2"/>
              <w:spacing w:after="0" w:line="240" w:lineRule="auto"/>
              <w:ind w:left="0"/>
              <w:jc w:val="center"/>
              <w:rPr>
                <w:rFonts w:ascii="Times New Roman" w:hAnsi="Times New Roman"/>
                <w:sz w:val="24"/>
                <w:szCs w:val="24"/>
                <w:lang w:val="en-US"/>
              </w:rPr>
            </w:pPr>
            <w:r w:rsidRPr="00C0580F">
              <w:rPr>
                <w:rFonts w:ascii="Times New Roman" w:hAnsi="Times New Roman"/>
                <w:sz w:val="24"/>
                <w:szCs w:val="24"/>
                <w:lang w:val="en-US"/>
              </w:rPr>
              <w:t>6</w:t>
            </w:r>
          </w:p>
        </w:tc>
        <w:tc>
          <w:tcPr>
            <w:tcW w:w="974" w:type="pct"/>
          </w:tcPr>
          <w:p w:rsidR="002E0566" w:rsidRPr="00C0580F" w:rsidRDefault="002E0566" w:rsidP="00C01306">
            <w:pPr>
              <w:pStyle w:val="2"/>
              <w:spacing w:after="0" w:line="240" w:lineRule="auto"/>
              <w:ind w:left="0"/>
              <w:jc w:val="center"/>
              <w:rPr>
                <w:rFonts w:ascii="Times New Roman" w:hAnsi="Times New Roman"/>
                <w:sz w:val="24"/>
                <w:szCs w:val="24"/>
                <w:lang w:val="en-US"/>
              </w:rPr>
            </w:pPr>
            <w:r w:rsidRPr="00C0580F">
              <w:rPr>
                <w:rFonts w:ascii="Times New Roman" w:hAnsi="Times New Roman"/>
                <w:sz w:val="24"/>
                <w:szCs w:val="24"/>
                <w:lang w:val="en-US"/>
              </w:rPr>
              <w:t>4</w:t>
            </w:r>
          </w:p>
        </w:tc>
        <w:tc>
          <w:tcPr>
            <w:tcW w:w="650" w:type="pct"/>
          </w:tcPr>
          <w:p w:rsidR="002E0566" w:rsidRPr="00C0580F" w:rsidRDefault="002E0566" w:rsidP="00C01306">
            <w:pPr>
              <w:pStyle w:val="2"/>
              <w:spacing w:after="0" w:line="240" w:lineRule="auto"/>
              <w:ind w:left="0"/>
              <w:jc w:val="center"/>
              <w:rPr>
                <w:rFonts w:ascii="Times New Roman" w:hAnsi="Times New Roman"/>
                <w:sz w:val="24"/>
                <w:szCs w:val="24"/>
                <w:lang w:val="en-US"/>
              </w:rPr>
            </w:pPr>
            <w:r w:rsidRPr="00C0580F">
              <w:rPr>
                <w:rFonts w:ascii="Times New Roman" w:hAnsi="Times New Roman"/>
                <w:sz w:val="24"/>
                <w:szCs w:val="24"/>
                <w:lang w:val="en-US"/>
              </w:rPr>
              <w:t>2</w:t>
            </w:r>
          </w:p>
        </w:tc>
      </w:tr>
      <w:tr w:rsidR="002E0566" w:rsidRPr="00C0580F" w:rsidTr="002E0566">
        <w:trPr>
          <w:cantSplit/>
        </w:trPr>
        <w:tc>
          <w:tcPr>
            <w:tcW w:w="2633" w:type="pct"/>
          </w:tcPr>
          <w:p w:rsidR="002E0566" w:rsidRPr="00C0580F" w:rsidRDefault="002E0566" w:rsidP="007E3183">
            <w:pPr>
              <w:spacing w:after="0" w:line="240" w:lineRule="auto"/>
              <w:jc w:val="both"/>
              <w:rPr>
                <w:rFonts w:ascii="Times New Roman" w:hAnsi="Times New Roman" w:cs="Times New Roman"/>
                <w:i/>
                <w:sz w:val="24"/>
                <w:szCs w:val="24"/>
                <w:lang w:val="en-US"/>
              </w:rPr>
            </w:pPr>
            <w:r w:rsidRPr="00C0580F">
              <w:rPr>
                <w:rFonts w:ascii="Times New Roman" w:hAnsi="Times New Roman" w:cs="Times New Roman"/>
                <w:sz w:val="24"/>
                <w:szCs w:val="24"/>
              </w:rPr>
              <w:t>Тема</w:t>
            </w:r>
            <w:r w:rsidRPr="00C0580F">
              <w:rPr>
                <w:rFonts w:ascii="Times New Roman" w:hAnsi="Times New Roman" w:cs="Times New Roman"/>
                <w:sz w:val="24"/>
                <w:szCs w:val="24"/>
                <w:lang w:val="en-US"/>
              </w:rPr>
              <w:t xml:space="preserve"> 3: </w:t>
            </w:r>
            <w:r w:rsidRPr="00C0580F">
              <w:rPr>
                <w:rFonts w:ascii="Times New Roman" w:hAnsi="Times New Roman" w:cs="Times New Roman"/>
                <w:i/>
                <w:sz w:val="24"/>
                <w:szCs w:val="24"/>
                <w:lang w:val="en-US"/>
              </w:rPr>
              <w:t>Artificial intelligence in health: promises and perils.</w:t>
            </w:r>
          </w:p>
          <w:p w:rsidR="002E0566" w:rsidRPr="00C0580F" w:rsidRDefault="002E0566" w:rsidP="007E3183">
            <w:pPr>
              <w:spacing w:after="0" w:line="240" w:lineRule="auto"/>
              <w:jc w:val="both"/>
              <w:rPr>
                <w:rFonts w:ascii="Times New Roman" w:hAnsi="Times New Roman" w:cs="Times New Roman"/>
                <w:sz w:val="24"/>
                <w:szCs w:val="24"/>
              </w:rPr>
            </w:pPr>
            <w:r w:rsidRPr="00C0580F">
              <w:rPr>
                <w:rFonts w:ascii="Times New Roman" w:hAnsi="Times New Roman" w:cs="Times New Roman"/>
                <w:sz w:val="24"/>
                <w:szCs w:val="24"/>
                <w:lang w:val="en-US"/>
              </w:rPr>
              <w:t>Human understanding of machines and technologies, expectations in vital spheres, levels of healthcare and developments of AI, drawbacks of the technologies, techno chauvinism, overrated reliance and skill atrophy as a problem. The major sources of biases at the levels of AI and societies; major coping strategies; explainable AI (XAI) as an approach, levels of XAI, regulations. LLMs and health-related recommendations.</w:t>
            </w:r>
          </w:p>
          <w:p w:rsidR="002E0566" w:rsidRPr="00C0580F" w:rsidRDefault="002E0566" w:rsidP="007E3183">
            <w:pPr>
              <w:spacing w:after="0" w:line="240" w:lineRule="auto"/>
              <w:jc w:val="both"/>
              <w:rPr>
                <w:rFonts w:ascii="Times New Roman" w:hAnsi="Times New Roman" w:cs="Times New Roman"/>
                <w:sz w:val="24"/>
                <w:szCs w:val="24"/>
                <w:lang w:val="en-US"/>
              </w:rPr>
            </w:pPr>
          </w:p>
        </w:tc>
        <w:tc>
          <w:tcPr>
            <w:tcW w:w="743" w:type="pct"/>
          </w:tcPr>
          <w:p w:rsidR="002E0566" w:rsidRPr="00C0580F" w:rsidRDefault="002E0566" w:rsidP="00C01306">
            <w:pPr>
              <w:pStyle w:val="2"/>
              <w:spacing w:after="0" w:line="240" w:lineRule="auto"/>
              <w:ind w:left="0"/>
              <w:jc w:val="center"/>
              <w:rPr>
                <w:rFonts w:ascii="Times New Roman" w:hAnsi="Times New Roman"/>
                <w:sz w:val="24"/>
                <w:szCs w:val="24"/>
              </w:rPr>
            </w:pPr>
            <w:r w:rsidRPr="00C0580F">
              <w:rPr>
                <w:rFonts w:ascii="Times New Roman" w:hAnsi="Times New Roman"/>
                <w:sz w:val="24"/>
                <w:szCs w:val="24"/>
              </w:rPr>
              <w:t>6</w:t>
            </w:r>
          </w:p>
        </w:tc>
        <w:tc>
          <w:tcPr>
            <w:tcW w:w="974" w:type="pct"/>
          </w:tcPr>
          <w:p w:rsidR="002E0566" w:rsidRPr="00C0580F" w:rsidRDefault="002E0566" w:rsidP="00C01306">
            <w:pPr>
              <w:pStyle w:val="2"/>
              <w:spacing w:after="0" w:line="240" w:lineRule="auto"/>
              <w:ind w:left="0"/>
              <w:jc w:val="center"/>
              <w:rPr>
                <w:rFonts w:ascii="Times New Roman" w:hAnsi="Times New Roman"/>
                <w:sz w:val="24"/>
                <w:szCs w:val="24"/>
              </w:rPr>
            </w:pPr>
            <w:r w:rsidRPr="00C0580F">
              <w:rPr>
                <w:rFonts w:ascii="Times New Roman" w:hAnsi="Times New Roman"/>
                <w:sz w:val="24"/>
                <w:szCs w:val="24"/>
              </w:rPr>
              <w:t>4</w:t>
            </w:r>
          </w:p>
        </w:tc>
        <w:tc>
          <w:tcPr>
            <w:tcW w:w="650" w:type="pct"/>
          </w:tcPr>
          <w:p w:rsidR="002E0566" w:rsidRPr="00C0580F" w:rsidRDefault="002E0566" w:rsidP="00C01306">
            <w:pPr>
              <w:pStyle w:val="2"/>
              <w:spacing w:after="0" w:line="240" w:lineRule="auto"/>
              <w:ind w:left="0"/>
              <w:jc w:val="center"/>
              <w:rPr>
                <w:rFonts w:ascii="Times New Roman" w:hAnsi="Times New Roman"/>
                <w:sz w:val="24"/>
                <w:szCs w:val="24"/>
              </w:rPr>
            </w:pPr>
            <w:r w:rsidRPr="00C0580F">
              <w:rPr>
                <w:rFonts w:ascii="Times New Roman" w:hAnsi="Times New Roman"/>
                <w:sz w:val="24"/>
                <w:szCs w:val="24"/>
              </w:rPr>
              <w:t>2</w:t>
            </w:r>
          </w:p>
        </w:tc>
      </w:tr>
      <w:tr w:rsidR="002E0566" w:rsidRPr="00C0580F" w:rsidTr="002E0566">
        <w:trPr>
          <w:cantSplit/>
        </w:trPr>
        <w:tc>
          <w:tcPr>
            <w:tcW w:w="2633" w:type="pct"/>
          </w:tcPr>
          <w:p w:rsidR="002E0566" w:rsidRPr="00C0580F" w:rsidRDefault="002E0566" w:rsidP="002E0566">
            <w:pPr>
              <w:pStyle w:val="2"/>
              <w:spacing w:after="0" w:line="240" w:lineRule="auto"/>
              <w:ind w:left="0"/>
              <w:jc w:val="both"/>
              <w:rPr>
                <w:rFonts w:ascii="Times New Roman" w:hAnsi="Times New Roman"/>
                <w:b/>
                <w:sz w:val="24"/>
                <w:szCs w:val="24"/>
                <w:lang w:val="en-US"/>
              </w:rPr>
            </w:pPr>
            <w:r w:rsidRPr="00C0580F">
              <w:rPr>
                <w:rFonts w:ascii="Times New Roman" w:hAnsi="Times New Roman"/>
                <w:b/>
                <w:i/>
                <w:sz w:val="24"/>
                <w:szCs w:val="24"/>
              </w:rPr>
              <w:t>Раздел</w:t>
            </w:r>
            <w:r w:rsidRPr="00C0580F">
              <w:rPr>
                <w:rFonts w:ascii="Times New Roman" w:hAnsi="Times New Roman"/>
                <w:b/>
                <w:i/>
                <w:sz w:val="24"/>
                <w:szCs w:val="24"/>
                <w:lang w:val="en-US"/>
              </w:rPr>
              <w:t xml:space="preserve"> 2. </w:t>
            </w:r>
            <w:r w:rsidRPr="00C0580F">
              <w:rPr>
                <w:rFonts w:ascii="Times New Roman" w:hAnsi="Times New Roman"/>
                <w:b/>
                <w:sz w:val="24"/>
                <w:szCs w:val="24"/>
                <w:lang w:val="en-US"/>
              </w:rPr>
              <w:t>Artificial intelligence and health: the range of changes it brings about</w:t>
            </w:r>
          </w:p>
        </w:tc>
        <w:tc>
          <w:tcPr>
            <w:tcW w:w="743" w:type="pct"/>
          </w:tcPr>
          <w:p w:rsidR="002E0566" w:rsidRPr="00C0580F" w:rsidRDefault="002E0566" w:rsidP="00C01306">
            <w:pPr>
              <w:pStyle w:val="2"/>
              <w:spacing w:after="0" w:line="240" w:lineRule="auto"/>
              <w:ind w:left="0"/>
              <w:jc w:val="center"/>
              <w:rPr>
                <w:rFonts w:ascii="Times New Roman" w:hAnsi="Times New Roman"/>
                <w:sz w:val="24"/>
                <w:szCs w:val="24"/>
                <w:lang w:val="en-US"/>
              </w:rPr>
            </w:pPr>
          </w:p>
        </w:tc>
        <w:tc>
          <w:tcPr>
            <w:tcW w:w="974" w:type="pct"/>
          </w:tcPr>
          <w:p w:rsidR="002E0566" w:rsidRPr="00C0580F" w:rsidRDefault="002E0566" w:rsidP="00C01306">
            <w:pPr>
              <w:pStyle w:val="2"/>
              <w:spacing w:after="0" w:line="240" w:lineRule="auto"/>
              <w:ind w:left="0"/>
              <w:jc w:val="center"/>
              <w:rPr>
                <w:rFonts w:ascii="Times New Roman" w:hAnsi="Times New Roman"/>
                <w:sz w:val="24"/>
                <w:szCs w:val="24"/>
                <w:lang w:val="en-US"/>
              </w:rPr>
            </w:pPr>
          </w:p>
        </w:tc>
        <w:tc>
          <w:tcPr>
            <w:tcW w:w="650" w:type="pct"/>
          </w:tcPr>
          <w:p w:rsidR="002E0566" w:rsidRPr="00C0580F" w:rsidRDefault="002E0566" w:rsidP="00C01306">
            <w:pPr>
              <w:pStyle w:val="2"/>
              <w:spacing w:after="0" w:line="240" w:lineRule="auto"/>
              <w:ind w:left="0"/>
              <w:jc w:val="center"/>
              <w:rPr>
                <w:rFonts w:ascii="Times New Roman" w:hAnsi="Times New Roman"/>
                <w:sz w:val="24"/>
                <w:szCs w:val="24"/>
                <w:lang w:val="en-US"/>
              </w:rPr>
            </w:pPr>
          </w:p>
        </w:tc>
      </w:tr>
      <w:tr w:rsidR="002E0566" w:rsidRPr="00C0580F" w:rsidTr="002E0566">
        <w:trPr>
          <w:cantSplit/>
        </w:trPr>
        <w:tc>
          <w:tcPr>
            <w:tcW w:w="2633" w:type="pct"/>
          </w:tcPr>
          <w:p w:rsidR="002E0566" w:rsidRPr="00C0580F" w:rsidRDefault="002E0566" w:rsidP="007E3183">
            <w:pPr>
              <w:spacing w:after="0" w:line="240" w:lineRule="auto"/>
              <w:jc w:val="both"/>
              <w:rPr>
                <w:rFonts w:ascii="Times New Roman" w:hAnsi="Times New Roman" w:cs="Times New Roman"/>
                <w:sz w:val="24"/>
                <w:szCs w:val="24"/>
                <w:lang w:val="en-US"/>
              </w:rPr>
            </w:pPr>
            <w:proofErr w:type="spellStart"/>
            <w:r w:rsidRPr="00C0580F">
              <w:rPr>
                <w:rFonts w:ascii="Times New Roman" w:hAnsi="Times New Roman" w:cs="Times New Roman"/>
                <w:sz w:val="24"/>
                <w:szCs w:val="24"/>
                <w:lang w:val="en-US"/>
              </w:rPr>
              <w:lastRenderedPageBreak/>
              <w:t>Тема</w:t>
            </w:r>
            <w:proofErr w:type="spellEnd"/>
            <w:r w:rsidRPr="00C0580F">
              <w:rPr>
                <w:rFonts w:ascii="Times New Roman" w:hAnsi="Times New Roman" w:cs="Times New Roman"/>
                <w:sz w:val="24"/>
                <w:szCs w:val="24"/>
                <w:lang w:val="en-US"/>
              </w:rPr>
              <w:t xml:space="preserve"> 1: </w:t>
            </w:r>
            <w:r w:rsidRPr="00C0580F">
              <w:rPr>
                <w:rFonts w:ascii="Times New Roman" w:hAnsi="Times New Roman" w:cs="Times New Roman"/>
                <w:i/>
                <w:sz w:val="24"/>
                <w:szCs w:val="24"/>
                <w:lang w:val="en-US"/>
              </w:rPr>
              <w:t>Health care professionals: the role and the place in the era of artificial intelligence</w:t>
            </w:r>
            <w:r w:rsidRPr="00C0580F">
              <w:rPr>
                <w:rFonts w:ascii="Times New Roman" w:hAnsi="Times New Roman" w:cs="Times New Roman"/>
                <w:sz w:val="24"/>
                <w:szCs w:val="24"/>
                <w:lang w:val="en-US"/>
              </w:rPr>
              <w:t xml:space="preserve">. Modern health care professionals and requirements to their professional qualifications. Technologies adaptation, opinions of the professionals, the advances of the clinical </w:t>
            </w:r>
            <w:proofErr w:type="spellStart"/>
            <w:r w:rsidRPr="00C0580F">
              <w:rPr>
                <w:rFonts w:ascii="Times New Roman" w:hAnsi="Times New Roman" w:cs="Times New Roman"/>
                <w:sz w:val="24"/>
                <w:szCs w:val="24"/>
                <w:lang w:val="en-US"/>
              </w:rPr>
              <w:t>practice.Definitions</w:t>
            </w:r>
            <w:proofErr w:type="spellEnd"/>
            <w:r w:rsidRPr="00C0580F">
              <w:rPr>
                <w:rFonts w:ascii="Times New Roman" w:hAnsi="Times New Roman" w:cs="Times New Roman"/>
                <w:sz w:val="24"/>
                <w:szCs w:val="24"/>
                <w:lang w:val="en-US"/>
              </w:rPr>
              <w:t xml:space="preserve"> and major difficulties of the health care systems worldwide; health inequalities and access to health care; efficiency and effectiveness of health care systems; technologies in modern health care; what can and what cannot be solved by technology; relevance of AI at various levels of health care.</w:t>
            </w:r>
          </w:p>
          <w:p w:rsidR="002E0566" w:rsidRPr="00C0580F" w:rsidRDefault="002E0566" w:rsidP="007E3183">
            <w:pPr>
              <w:spacing w:after="0" w:line="240" w:lineRule="auto"/>
              <w:jc w:val="both"/>
              <w:rPr>
                <w:rFonts w:ascii="Times New Roman" w:hAnsi="Times New Roman" w:cs="Times New Roman"/>
                <w:sz w:val="24"/>
                <w:szCs w:val="24"/>
                <w:lang w:val="en-US"/>
              </w:rPr>
            </w:pPr>
          </w:p>
        </w:tc>
        <w:tc>
          <w:tcPr>
            <w:tcW w:w="743" w:type="pct"/>
          </w:tcPr>
          <w:p w:rsidR="002E0566" w:rsidRPr="00C0580F" w:rsidRDefault="002E0566" w:rsidP="00C01306">
            <w:pPr>
              <w:pStyle w:val="2"/>
              <w:spacing w:after="0" w:line="240" w:lineRule="auto"/>
              <w:ind w:left="0"/>
              <w:jc w:val="center"/>
              <w:rPr>
                <w:rFonts w:ascii="Times New Roman" w:hAnsi="Times New Roman"/>
                <w:sz w:val="24"/>
                <w:szCs w:val="24"/>
              </w:rPr>
            </w:pPr>
            <w:r w:rsidRPr="00C0580F">
              <w:rPr>
                <w:rFonts w:ascii="Times New Roman" w:hAnsi="Times New Roman"/>
                <w:sz w:val="24"/>
                <w:szCs w:val="24"/>
              </w:rPr>
              <w:t>5</w:t>
            </w:r>
          </w:p>
        </w:tc>
        <w:tc>
          <w:tcPr>
            <w:tcW w:w="974" w:type="pct"/>
          </w:tcPr>
          <w:p w:rsidR="002E0566" w:rsidRPr="00C0580F" w:rsidRDefault="002E0566" w:rsidP="00C01306">
            <w:pPr>
              <w:pStyle w:val="2"/>
              <w:spacing w:after="0" w:line="240" w:lineRule="auto"/>
              <w:ind w:left="0"/>
              <w:jc w:val="center"/>
              <w:rPr>
                <w:rFonts w:ascii="Times New Roman" w:hAnsi="Times New Roman"/>
                <w:sz w:val="24"/>
                <w:szCs w:val="24"/>
                <w:lang w:val="en-US"/>
              </w:rPr>
            </w:pPr>
            <w:r w:rsidRPr="00C0580F">
              <w:rPr>
                <w:rFonts w:ascii="Times New Roman" w:hAnsi="Times New Roman"/>
                <w:sz w:val="24"/>
                <w:szCs w:val="24"/>
                <w:lang w:val="en-US"/>
              </w:rPr>
              <w:t>4</w:t>
            </w:r>
          </w:p>
        </w:tc>
        <w:tc>
          <w:tcPr>
            <w:tcW w:w="650" w:type="pct"/>
          </w:tcPr>
          <w:p w:rsidR="002E0566" w:rsidRPr="00C0580F" w:rsidRDefault="002E0566" w:rsidP="00C01306">
            <w:pPr>
              <w:pStyle w:val="2"/>
              <w:spacing w:after="0" w:line="240" w:lineRule="auto"/>
              <w:ind w:left="0"/>
              <w:jc w:val="center"/>
              <w:rPr>
                <w:rFonts w:ascii="Times New Roman" w:hAnsi="Times New Roman"/>
                <w:sz w:val="24"/>
                <w:szCs w:val="24"/>
                <w:lang w:val="en-US"/>
              </w:rPr>
            </w:pPr>
            <w:r w:rsidRPr="00C0580F">
              <w:rPr>
                <w:rFonts w:ascii="Times New Roman" w:hAnsi="Times New Roman"/>
                <w:sz w:val="24"/>
                <w:szCs w:val="24"/>
                <w:lang w:val="en-US"/>
              </w:rPr>
              <w:t>1</w:t>
            </w:r>
          </w:p>
        </w:tc>
      </w:tr>
      <w:tr w:rsidR="002E0566" w:rsidRPr="00C0580F" w:rsidTr="002E0566">
        <w:trPr>
          <w:cantSplit/>
          <w:trHeight w:val="841"/>
        </w:trPr>
        <w:tc>
          <w:tcPr>
            <w:tcW w:w="2633" w:type="pct"/>
          </w:tcPr>
          <w:p w:rsidR="002E0566" w:rsidRPr="00C0580F" w:rsidRDefault="002E0566" w:rsidP="007E3183">
            <w:pPr>
              <w:spacing w:after="0" w:line="240" w:lineRule="auto"/>
              <w:jc w:val="both"/>
              <w:rPr>
                <w:rFonts w:ascii="Times New Roman" w:hAnsi="Times New Roman" w:cs="Times New Roman"/>
                <w:sz w:val="24"/>
                <w:szCs w:val="24"/>
              </w:rPr>
            </w:pPr>
            <w:proofErr w:type="spellStart"/>
            <w:r w:rsidRPr="00C0580F">
              <w:rPr>
                <w:rFonts w:ascii="Times New Roman" w:hAnsi="Times New Roman" w:cs="Times New Roman"/>
                <w:sz w:val="24"/>
                <w:szCs w:val="24"/>
                <w:lang w:val="en-US"/>
              </w:rPr>
              <w:t>Тема</w:t>
            </w:r>
            <w:proofErr w:type="spellEnd"/>
            <w:r w:rsidRPr="00C0580F">
              <w:rPr>
                <w:rFonts w:ascii="Times New Roman" w:hAnsi="Times New Roman" w:cs="Times New Roman"/>
                <w:sz w:val="24"/>
                <w:szCs w:val="24"/>
                <w:lang w:val="en-US"/>
              </w:rPr>
              <w:t xml:space="preserve"> 2: </w:t>
            </w:r>
            <w:r w:rsidRPr="00C0580F">
              <w:rPr>
                <w:rFonts w:ascii="Times New Roman" w:hAnsi="Times New Roman" w:cs="Times New Roman"/>
                <w:i/>
                <w:sz w:val="24"/>
                <w:szCs w:val="24"/>
                <w:lang w:val="en-US"/>
              </w:rPr>
              <w:t>The patient at an intersection: trust, choices and knowledge</w:t>
            </w:r>
            <w:r w:rsidRPr="00C0580F">
              <w:rPr>
                <w:rFonts w:ascii="Times New Roman" w:hAnsi="Times New Roman" w:cs="Times New Roman"/>
                <w:sz w:val="24"/>
                <w:szCs w:val="24"/>
                <w:lang w:val="en-US"/>
              </w:rPr>
              <w:t xml:space="preserve">. What is means to be a patient in the era of AI. The meaning of ‘being healthy’ in AI age. The point of action: diagnosis </w:t>
            </w:r>
            <w:proofErr w:type="spellStart"/>
            <w:r w:rsidRPr="00C0580F">
              <w:rPr>
                <w:rFonts w:ascii="Times New Roman" w:hAnsi="Times New Roman" w:cs="Times New Roman"/>
                <w:sz w:val="24"/>
                <w:szCs w:val="24"/>
                <w:lang w:val="en-US"/>
              </w:rPr>
              <w:t>vs</w:t>
            </w:r>
            <w:proofErr w:type="spellEnd"/>
            <w:r w:rsidRPr="00C0580F">
              <w:rPr>
                <w:rFonts w:ascii="Times New Roman" w:hAnsi="Times New Roman" w:cs="Times New Roman"/>
                <w:sz w:val="24"/>
                <w:szCs w:val="24"/>
                <w:lang w:val="en-US"/>
              </w:rPr>
              <w:t xml:space="preserve"> prognosis. Patient </w:t>
            </w:r>
            <w:proofErr w:type="spellStart"/>
            <w:r w:rsidRPr="00C0580F">
              <w:rPr>
                <w:rFonts w:ascii="Times New Roman" w:hAnsi="Times New Roman" w:cs="Times New Roman"/>
                <w:sz w:val="24"/>
                <w:szCs w:val="24"/>
                <w:lang w:val="en-US"/>
              </w:rPr>
              <w:t>trustas</w:t>
            </w:r>
            <w:proofErr w:type="spellEnd"/>
            <w:r w:rsidRPr="00C0580F">
              <w:rPr>
                <w:rFonts w:ascii="Times New Roman" w:hAnsi="Times New Roman" w:cs="Times New Roman"/>
                <w:sz w:val="24"/>
                <w:szCs w:val="24"/>
                <w:lang w:val="en-US"/>
              </w:rPr>
              <w:t xml:space="preserve"> an approach, the basics of trust </w:t>
            </w:r>
            <w:proofErr w:type="spellStart"/>
            <w:r w:rsidRPr="00C0580F">
              <w:rPr>
                <w:rFonts w:ascii="Times New Roman" w:hAnsi="Times New Roman" w:cs="Times New Roman"/>
                <w:sz w:val="24"/>
                <w:szCs w:val="24"/>
                <w:lang w:val="en-US"/>
              </w:rPr>
              <w:t>tothe</w:t>
            </w:r>
            <w:proofErr w:type="spellEnd"/>
            <w:r w:rsidRPr="00C0580F">
              <w:rPr>
                <w:rFonts w:ascii="Times New Roman" w:hAnsi="Times New Roman" w:cs="Times New Roman"/>
                <w:sz w:val="24"/>
                <w:szCs w:val="24"/>
                <w:lang w:val="en-US"/>
              </w:rPr>
              <w:t xml:space="preserve"> technology and to the AI systems: competence, reliability, predictability, benevolence. The idea of trust calibration. Basic approaches to trust building, factors of competence, trust and behavior strategies. Health-related </w:t>
            </w:r>
            <w:proofErr w:type="spellStart"/>
            <w:r w:rsidRPr="00C0580F">
              <w:rPr>
                <w:rFonts w:ascii="Times New Roman" w:hAnsi="Times New Roman" w:cs="Times New Roman"/>
                <w:sz w:val="24"/>
                <w:szCs w:val="24"/>
                <w:lang w:val="en-US"/>
              </w:rPr>
              <w:t>behaviour</w:t>
            </w:r>
            <w:proofErr w:type="spellEnd"/>
            <w:r w:rsidRPr="00C0580F">
              <w:rPr>
                <w:rFonts w:ascii="Times New Roman" w:hAnsi="Times New Roman" w:cs="Times New Roman"/>
                <w:sz w:val="24"/>
                <w:szCs w:val="24"/>
                <w:lang w:val="en-US"/>
              </w:rPr>
              <w:t xml:space="preserve"> and its modern forms, self-help, Dr. Google and LLM; LLMs to meet the patients’ expectations. Ambivalent attitudes to LLM in health: the personal use and the professionals’ use. The professionalization of the patient.</w:t>
            </w:r>
          </w:p>
          <w:p w:rsidR="002E0566" w:rsidRPr="00C0580F" w:rsidRDefault="002E0566" w:rsidP="007E3183">
            <w:pPr>
              <w:spacing w:after="0" w:line="240" w:lineRule="auto"/>
              <w:jc w:val="both"/>
              <w:rPr>
                <w:rFonts w:ascii="Times New Roman" w:hAnsi="Times New Roman" w:cs="Times New Roman"/>
                <w:sz w:val="24"/>
                <w:szCs w:val="24"/>
              </w:rPr>
            </w:pPr>
          </w:p>
        </w:tc>
        <w:tc>
          <w:tcPr>
            <w:tcW w:w="743" w:type="pct"/>
          </w:tcPr>
          <w:p w:rsidR="002E0566" w:rsidRPr="00C0580F" w:rsidRDefault="002E0566" w:rsidP="00C01306">
            <w:pPr>
              <w:pStyle w:val="2"/>
              <w:spacing w:after="0" w:line="240" w:lineRule="auto"/>
              <w:ind w:left="0"/>
              <w:jc w:val="center"/>
              <w:rPr>
                <w:rFonts w:ascii="Times New Roman" w:hAnsi="Times New Roman"/>
                <w:sz w:val="24"/>
                <w:szCs w:val="24"/>
              </w:rPr>
            </w:pPr>
            <w:r w:rsidRPr="00C0580F">
              <w:rPr>
                <w:rFonts w:ascii="Times New Roman" w:hAnsi="Times New Roman"/>
                <w:sz w:val="24"/>
                <w:szCs w:val="24"/>
              </w:rPr>
              <w:t>5</w:t>
            </w:r>
          </w:p>
        </w:tc>
        <w:tc>
          <w:tcPr>
            <w:tcW w:w="974" w:type="pct"/>
          </w:tcPr>
          <w:p w:rsidR="002E0566" w:rsidRPr="00C0580F" w:rsidRDefault="002E0566" w:rsidP="00C01306">
            <w:pPr>
              <w:pStyle w:val="2"/>
              <w:spacing w:after="0" w:line="240" w:lineRule="auto"/>
              <w:ind w:left="0"/>
              <w:jc w:val="center"/>
              <w:rPr>
                <w:rFonts w:ascii="Times New Roman" w:hAnsi="Times New Roman"/>
                <w:sz w:val="24"/>
                <w:szCs w:val="24"/>
                <w:lang w:val="en-US"/>
              </w:rPr>
            </w:pPr>
            <w:r w:rsidRPr="00C0580F">
              <w:rPr>
                <w:rFonts w:ascii="Times New Roman" w:hAnsi="Times New Roman"/>
                <w:sz w:val="24"/>
                <w:szCs w:val="24"/>
                <w:lang w:val="en-US"/>
              </w:rPr>
              <w:t>4</w:t>
            </w:r>
          </w:p>
        </w:tc>
        <w:tc>
          <w:tcPr>
            <w:tcW w:w="650" w:type="pct"/>
          </w:tcPr>
          <w:p w:rsidR="002E0566" w:rsidRPr="00C0580F" w:rsidRDefault="002E0566" w:rsidP="00C01306">
            <w:pPr>
              <w:pStyle w:val="2"/>
              <w:spacing w:after="0" w:line="240" w:lineRule="auto"/>
              <w:ind w:left="0"/>
              <w:jc w:val="center"/>
              <w:rPr>
                <w:rFonts w:ascii="Times New Roman" w:hAnsi="Times New Roman"/>
                <w:sz w:val="24"/>
                <w:szCs w:val="24"/>
                <w:lang w:val="en-US"/>
              </w:rPr>
            </w:pPr>
            <w:r w:rsidRPr="00C0580F">
              <w:rPr>
                <w:rFonts w:ascii="Times New Roman" w:hAnsi="Times New Roman"/>
                <w:sz w:val="24"/>
                <w:szCs w:val="24"/>
                <w:lang w:val="en-US"/>
              </w:rPr>
              <w:t>1</w:t>
            </w:r>
          </w:p>
        </w:tc>
      </w:tr>
      <w:tr w:rsidR="002E0566" w:rsidRPr="00C0580F" w:rsidTr="002E0566">
        <w:trPr>
          <w:cantSplit/>
        </w:trPr>
        <w:tc>
          <w:tcPr>
            <w:tcW w:w="2633" w:type="pct"/>
          </w:tcPr>
          <w:p w:rsidR="002E0566" w:rsidRPr="00C0580F" w:rsidRDefault="002E0566" w:rsidP="007E3183">
            <w:pPr>
              <w:spacing w:after="0" w:line="240" w:lineRule="auto"/>
              <w:jc w:val="both"/>
              <w:rPr>
                <w:rFonts w:ascii="Times New Roman" w:hAnsi="Times New Roman" w:cs="Times New Roman"/>
                <w:sz w:val="24"/>
                <w:szCs w:val="24"/>
                <w:lang w:val="en-US"/>
              </w:rPr>
            </w:pPr>
            <w:proofErr w:type="spellStart"/>
            <w:r w:rsidRPr="00C0580F">
              <w:rPr>
                <w:rFonts w:ascii="Times New Roman" w:hAnsi="Times New Roman" w:cs="Times New Roman"/>
                <w:sz w:val="24"/>
                <w:szCs w:val="24"/>
                <w:lang w:val="en-US"/>
              </w:rPr>
              <w:t>Тема</w:t>
            </w:r>
            <w:proofErr w:type="spellEnd"/>
            <w:r w:rsidRPr="00C0580F">
              <w:rPr>
                <w:rFonts w:ascii="Times New Roman" w:hAnsi="Times New Roman" w:cs="Times New Roman"/>
                <w:sz w:val="24"/>
                <w:szCs w:val="24"/>
                <w:lang w:val="en-US"/>
              </w:rPr>
              <w:t xml:space="preserve"> 3: </w:t>
            </w:r>
            <w:r w:rsidRPr="00C0580F">
              <w:rPr>
                <w:rFonts w:ascii="Times New Roman" w:hAnsi="Times New Roman" w:cs="Times New Roman"/>
                <w:i/>
                <w:sz w:val="24"/>
                <w:szCs w:val="24"/>
                <w:lang w:val="en-US"/>
              </w:rPr>
              <w:t>Artificial intelligence and humankind: the expectations and modifications</w:t>
            </w:r>
            <w:r w:rsidRPr="00C0580F">
              <w:rPr>
                <w:rFonts w:ascii="Times New Roman" w:hAnsi="Times New Roman" w:cs="Times New Roman"/>
                <w:sz w:val="24"/>
                <w:szCs w:val="24"/>
                <w:lang w:val="en-US"/>
              </w:rPr>
              <w:t xml:space="preserve">. The society and the norm: the AI to set the new ones. ‘Good choices’ and ‘bad choices’, social impact, social consequences, expectations and contradictions. The relationship with LLMs; the quest for ‘intelligence’. The revision of definitions, life extension project; human enhancement; the </w:t>
            </w:r>
            <w:proofErr w:type="spellStart"/>
            <w:r w:rsidRPr="00C0580F">
              <w:rPr>
                <w:rFonts w:ascii="Times New Roman" w:hAnsi="Times New Roman" w:cs="Times New Roman"/>
                <w:sz w:val="24"/>
                <w:szCs w:val="24"/>
                <w:lang w:val="en-US"/>
              </w:rPr>
              <w:t>problematization</w:t>
            </w:r>
            <w:proofErr w:type="spellEnd"/>
            <w:r w:rsidRPr="00C0580F">
              <w:rPr>
                <w:rFonts w:ascii="Times New Roman" w:hAnsi="Times New Roman" w:cs="Times New Roman"/>
                <w:sz w:val="24"/>
                <w:szCs w:val="24"/>
                <w:lang w:val="en-US"/>
              </w:rPr>
              <w:t xml:space="preserve"> of ageing; anti-ageing as a trend. Peculiarities of the ‘new society’: surveillance, data ownership and access; data driven society and ethics.</w:t>
            </w:r>
          </w:p>
          <w:p w:rsidR="002E0566" w:rsidRPr="00C0580F" w:rsidRDefault="002E0566" w:rsidP="007E3183">
            <w:pPr>
              <w:spacing w:after="0" w:line="240" w:lineRule="auto"/>
              <w:jc w:val="both"/>
              <w:rPr>
                <w:rFonts w:ascii="Times New Roman" w:hAnsi="Times New Roman" w:cs="Times New Roman"/>
                <w:sz w:val="24"/>
                <w:szCs w:val="24"/>
                <w:lang w:val="en-US"/>
              </w:rPr>
            </w:pPr>
          </w:p>
        </w:tc>
        <w:tc>
          <w:tcPr>
            <w:tcW w:w="743" w:type="pct"/>
          </w:tcPr>
          <w:p w:rsidR="002E0566" w:rsidRPr="00C0580F" w:rsidRDefault="002E0566" w:rsidP="00C01306">
            <w:pPr>
              <w:pStyle w:val="2"/>
              <w:spacing w:after="0" w:line="240" w:lineRule="auto"/>
              <w:ind w:left="0"/>
              <w:jc w:val="center"/>
              <w:rPr>
                <w:rFonts w:ascii="Times New Roman" w:hAnsi="Times New Roman"/>
                <w:sz w:val="24"/>
                <w:szCs w:val="24"/>
              </w:rPr>
            </w:pPr>
            <w:r w:rsidRPr="00C0580F">
              <w:rPr>
                <w:rFonts w:ascii="Times New Roman" w:hAnsi="Times New Roman"/>
                <w:sz w:val="24"/>
                <w:szCs w:val="24"/>
              </w:rPr>
              <w:t>6</w:t>
            </w:r>
          </w:p>
        </w:tc>
        <w:tc>
          <w:tcPr>
            <w:tcW w:w="974" w:type="pct"/>
          </w:tcPr>
          <w:p w:rsidR="002E0566" w:rsidRPr="00C0580F" w:rsidRDefault="002E0566" w:rsidP="00C01306">
            <w:pPr>
              <w:pStyle w:val="2"/>
              <w:spacing w:after="0" w:line="240" w:lineRule="auto"/>
              <w:ind w:left="0"/>
              <w:jc w:val="center"/>
              <w:rPr>
                <w:rFonts w:ascii="Times New Roman" w:hAnsi="Times New Roman"/>
                <w:sz w:val="24"/>
                <w:szCs w:val="24"/>
              </w:rPr>
            </w:pPr>
            <w:r w:rsidRPr="00C0580F">
              <w:rPr>
                <w:rFonts w:ascii="Times New Roman" w:hAnsi="Times New Roman"/>
                <w:sz w:val="24"/>
                <w:szCs w:val="24"/>
              </w:rPr>
              <w:t>4</w:t>
            </w:r>
          </w:p>
        </w:tc>
        <w:tc>
          <w:tcPr>
            <w:tcW w:w="650" w:type="pct"/>
          </w:tcPr>
          <w:p w:rsidR="002E0566" w:rsidRPr="00C0580F" w:rsidRDefault="002E0566" w:rsidP="00C01306">
            <w:pPr>
              <w:pStyle w:val="2"/>
              <w:spacing w:after="0" w:line="240" w:lineRule="auto"/>
              <w:ind w:left="0"/>
              <w:jc w:val="center"/>
              <w:rPr>
                <w:rFonts w:ascii="Times New Roman" w:hAnsi="Times New Roman"/>
                <w:sz w:val="24"/>
                <w:szCs w:val="24"/>
              </w:rPr>
            </w:pPr>
            <w:r w:rsidRPr="00C0580F">
              <w:rPr>
                <w:rFonts w:ascii="Times New Roman" w:hAnsi="Times New Roman"/>
                <w:sz w:val="24"/>
                <w:szCs w:val="24"/>
              </w:rPr>
              <w:t>2</w:t>
            </w:r>
          </w:p>
        </w:tc>
      </w:tr>
      <w:tr w:rsidR="002E0566" w:rsidRPr="00C0580F" w:rsidTr="002E0566">
        <w:trPr>
          <w:cantSplit/>
        </w:trPr>
        <w:tc>
          <w:tcPr>
            <w:tcW w:w="2633" w:type="pct"/>
          </w:tcPr>
          <w:p w:rsidR="002E0566" w:rsidRPr="00C0580F" w:rsidRDefault="002E0566" w:rsidP="00C01306">
            <w:pPr>
              <w:pStyle w:val="2"/>
              <w:spacing w:after="0" w:line="240" w:lineRule="auto"/>
              <w:ind w:left="0"/>
              <w:jc w:val="both"/>
              <w:rPr>
                <w:rFonts w:ascii="Times New Roman" w:eastAsia="Calibri" w:hAnsi="Times New Roman"/>
                <w:b/>
                <w:sz w:val="24"/>
                <w:szCs w:val="24"/>
                <w:lang w:val="en-US"/>
              </w:rPr>
            </w:pPr>
            <w:r w:rsidRPr="00C0580F">
              <w:rPr>
                <w:rFonts w:ascii="Times New Roman" w:eastAsia="Calibri" w:hAnsi="Times New Roman"/>
                <w:b/>
                <w:sz w:val="24"/>
                <w:szCs w:val="24"/>
                <w:lang w:val="en-US"/>
              </w:rPr>
              <w:t>Final Colloquium</w:t>
            </w:r>
          </w:p>
          <w:p w:rsidR="002E0566" w:rsidRPr="00C0580F" w:rsidRDefault="002E0566" w:rsidP="00C01306">
            <w:pPr>
              <w:pStyle w:val="2"/>
              <w:spacing w:after="0" w:line="240" w:lineRule="auto"/>
              <w:ind w:left="0"/>
              <w:jc w:val="both"/>
              <w:rPr>
                <w:rFonts w:ascii="Times New Roman" w:eastAsia="Calibri" w:hAnsi="Times New Roman"/>
                <w:sz w:val="24"/>
                <w:szCs w:val="24"/>
                <w:lang w:val="en-US"/>
              </w:rPr>
            </w:pPr>
          </w:p>
        </w:tc>
        <w:tc>
          <w:tcPr>
            <w:tcW w:w="743" w:type="pct"/>
          </w:tcPr>
          <w:p w:rsidR="002E0566" w:rsidRPr="00C0580F" w:rsidRDefault="002E0566" w:rsidP="00C01306">
            <w:pPr>
              <w:pStyle w:val="2"/>
              <w:spacing w:after="0" w:line="240" w:lineRule="auto"/>
              <w:ind w:left="0"/>
              <w:jc w:val="center"/>
              <w:rPr>
                <w:rFonts w:ascii="Times New Roman" w:hAnsi="Times New Roman"/>
                <w:sz w:val="24"/>
                <w:szCs w:val="24"/>
              </w:rPr>
            </w:pPr>
            <w:r w:rsidRPr="00C0580F">
              <w:rPr>
                <w:rFonts w:ascii="Times New Roman" w:hAnsi="Times New Roman"/>
                <w:sz w:val="24"/>
                <w:szCs w:val="24"/>
              </w:rPr>
              <w:t>2</w:t>
            </w:r>
          </w:p>
        </w:tc>
        <w:tc>
          <w:tcPr>
            <w:tcW w:w="974" w:type="pct"/>
          </w:tcPr>
          <w:p w:rsidR="002E0566" w:rsidRPr="00C0580F" w:rsidRDefault="002E0566" w:rsidP="00C01306">
            <w:pPr>
              <w:pStyle w:val="2"/>
              <w:spacing w:after="0" w:line="240" w:lineRule="auto"/>
              <w:ind w:left="0"/>
              <w:jc w:val="center"/>
              <w:rPr>
                <w:rFonts w:ascii="Times New Roman" w:hAnsi="Times New Roman"/>
                <w:sz w:val="24"/>
                <w:szCs w:val="24"/>
              </w:rPr>
            </w:pPr>
            <w:r w:rsidRPr="00C0580F">
              <w:rPr>
                <w:rFonts w:ascii="Times New Roman" w:hAnsi="Times New Roman"/>
                <w:sz w:val="24"/>
                <w:szCs w:val="24"/>
              </w:rPr>
              <w:t>0</w:t>
            </w:r>
          </w:p>
        </w:tc>
        <w:tc>
          <w:tcPr>
            <w:tcW w:w="650" w:type="pct"/>
          </w:tcPr>
          <w:p w:rsidR="002E0566" w:rsidRPr="00C0580F" w:rsidRDefault="002E0566" w:rsidP="00C01306">
            <w:pPr>
              <w:pStyle w:val="2"/>
              <w:spacing w:after="0" w:line="240" w:lineRule="auto"/>
              <w:ind w:left="0"/>
              <w:jc w:val="center"/>
              <w:rPr>
                <w:rFonts w:ascii="Times New Roman" w:hAnsi="Times New Roman"/>
                <w:sz w:val="24"/>
                <w:szCs w:val="24"/>
              </w:rPr>
            </w:pPr>
            <w:r w:rsidRPr="00C0580F">
              <w:rPr>
                <w:rFonts w:ascii="Times New Roman" w:hAnsi="Times New Roman"/>
                <w:sz w:val="24"/>
                <w:szCs w:val="24"/>
              </w:rPr>
              <w:t>2</w:t>
            </w:r>
          </w:p>
        </w:tc>
      </w:tr>
      <w:tr w:rsidR="002E0566" w:rsidRPr="00C0580F" w:rsidTr="002E0566">
        <w:trPr>
          <w:cantSplit/>
        </w:trPr>
        <w:tc>
          <w:tcPr>
            <w:tcW w:w="2633" w:type="pct"/>
          </w:tcPr>
          <w:p w:rsidR="002E0566" w:rsidRPr="00C0580F" w:rsidRDefault="002E0566" w:rsidP="00C01306">
            <w:pPr>
              <w:pStyle w:val="2"/>
              <w:spacing w:after="0" w:line="240" w:lineRule="auto"/>
              <w:ind w:left="0"/>
              <w:jc w:val="center"/>
              <w:rPr>
                <w:rFonts w:ascii="Times New Roman" w:hAnsi="Times New Roman"/>
                <w:b/>
                <w:sz w:val="24"/>
                <w:szCs w:val="24"/>
              </w:rPr>
            </w:pPr>
            <w:r w:rsidRPr="00C0580F">
              <w:rPr>
                <w:rFonts w:ascii="Times New Roman" w:hAnsi="Times New Roman"/>
                <w:b/>
                <w:sz w:val="24"/>
                <w:szCs w:val="24"/>
              </w:rPr>
              <w:t>Итого</w:t>
            </w:r>
          </w:p>
          <w:p w:rsidR="00C9375C" w:rsidRPr="00C0580F" w:rsidRDefault="00C9375C" w:rsidP="00C01306">
            <w:pPr>
              <w:pStyle w:val="2"/>
              <w:spacing w:after="0" w:line="240" w:lineRule="auto"/>
              <w:ind w:left="0"/>
              <w:jc w:val="center"/>
              <w:rPr>
                <w:rFonts w:ascii="Times New Roman" w:hAnsi="Times New Roman"/>
                <w:b/>
                <w:sz w:val="24"/>
                <w:szCs w:val="24"/>
              </w:rPr>
            </w:pPr>
          </w:p>
          <w:p w:rsidR="00C9375C" w:rsidRPr="00C0580F" w:rsidRDefault="00C9375C" w:rsidP="00C01306">
            <w:pPr>
              <w:pStyle w:val="2"/>
              <w:spacing w:after="0" w:line="240" w:lineRule="auto"/>
              <w:ind w:left="0"/>
              <w:jc w:val="center"/>
              <w:rPr>
                <w:rFonts w:ascii="Times New Roman" w:hAnsi="Times New Roman"/>
                <w:b/>
                <w:sz w:val="24"/>
                <w:szCs w:val="24"/>
              </w:rPr>
            </w:pPr>
          </w:p>
        </w:tc>
        <w:tc>
          <w:tcPr>
            <w:tcW w:w="743" w:type="pct"/>
          </w:tcPr>
          <w:p w:rsidR="002E0566" w:rsidRPr="00C0580F" w:rsidRDefault="002E0566" w:rsidP="007E3183">
            <w:pPr>
              <w:pStyle w:val="2"/>
              <w:spacing w:after="0" w:line="240" w:lineRule="auto"/>
              <w:ind w:left="0"/>
              <w:jc w:val="center"/>
              <w:rPr>
                <w:rFonts w:ascii="Times New Roman" w:eastAsia="Calibri" w:hAnsi="Times New Roman"/>
                <w:b/>
                <w:sz w:val="24"/>
                <w:szCs w:val="24"/>
              </w:rPr>
            </w:pPr>
            <w:r w:rsidRPr="00C0580F">
              <w:rPr>
                <w:rFonts w:ascii="Times New Roman" w:eastAsia="Calibri" w:hAnsi="Times New Roman"/>
                <w:b/>
                <w:sz w:val="24"/>
                <w:szCs w:val="24"/>
              </w:rPr>
              <w:t>36</w:t>
            </w:r>
          </w:p>
        </w:tc>
        <w:tc>
          <w:tcPr>
            <w:tcW w:w="974" w:type="pct"/>
          </w:tcPr>
          <w:p w:rsidR="002E0566" w:rsidRPr="00C0580F" w:rsidRDefault="002E0566" w:rsidP="007E3183">
            <w:pPr>
              <w:pStyle w:val="2"/>
              <w:spacing w:after="0" w:line="240" w:lineRule="auto"/>
              <w:ind w:left="0"/>
              <w:jc w:val="center"/>
              <w:rPr>
                <w:rFonts w:ascii="Times New Roman" w:hAnsi="Times New Roman"/>
                <w:b/>
                <w:sz w:val="24"/>
                <w:szCs w:val="24"/>
              </w:rPr>
            </w:pPr>
            <w:r w:rsidRPr="00C0580F">
              <w:rPr>
                <w:rFonts w:ascii="Times New Roman" w:hAnsi="Times New Roman"/>
                <w:b/>
                <w:sz w:val="24"/>
                <w:szCs w:val="24"/>
              </w:rPr>
              <w:t>24</w:t>
            </w:r>
          </w:p>
        </w:tc>
        <w:tc>
          <w:tcPr>
            <w:tcW w:w="650" w:type="pct"/>
          </w:tcPr>
          <w:p w:rsidR="002E0566" w:rsidRPr="00C0580F" w:rsidRDefault="002E0566" w:rsidP="007E3183">
            <w:pPr>
              <w:pStyle w:val="2"/>
              <w:spacing w:after="0" w:line="240" w:lineRule="auto"/>
              <w:ind w:left="0"/>
              <w:jc w:val="center"/>
              <w:rPr>
                <w:rFonts w:ascii="Times New Roman" w:hAnsi="Times New Roman"/>
                <w:b/>
                <w:sz w:val="24"/>
                <w:szCs w:val="24"/>
              </w:rPr>
            </w:pPr>
            <w:r w:rsidRPr="00C0580F">
              <w:rPr>
                <w:rFonts w:ascii="Times New Roman" w:hAnsi="Times New Roman"/>
                <w:b/>
                <w:sz w:val="24"/>
                <w:szCs w:val="24"/>
              </w:rPr>
              <w:t>12</w:t>
            </w:r>
          </w:p>
        </w:tc>
      </w:tr>
    </w:tbl>
    <w:p w:rsidR="007E3183" w:rsidRPr="00C0580F" w:rsidRDefault="007E3183" w:rsidP="00BF0075">
      <w:pPr>
        <w:autoSpaceDE w:val="0"/>
        <w:autoSpaceDN w:val="0"/>
        <w:adjustRightInd w:val="0"/>
        <w:spacing w:after="0" w:line="240" w:lineRule="auto"/>
        <w:rPr>
          <w:rFonts w:ascii="Times New Roman" w:hAnsi="Times New Roman" w:cs="Times New Roman"/>
          <w:b/>
          <w:bCs/>
          <w:color w:val="000000"/>
          <w:sz w:val="24"/>
          <w:szCs w:val="24"/>
        </w:rPr>
      </w:pPr>
    </w:p>
    <w:p w:rsidR="00BF0075" w:rsidRPr="00C0580F" w:rsidRDefault="00A01098" w:rsidP="00BF0075">
      <w:pPr>
        <w:autoSpaceDE w:val="0"/>
        <w:autoSpaceDN w:val="0"/>
        <w:adjustRightInd w:val="0"/>
        <w:spacing w:after="0" w:line="240" w:lineRule="auto"/>
        <w:rPr>
          <w:rFonts w:ascii="Times New Roman" w:hAnsi="Times New Roman" w:cs="Times New Roman"/>
          <w:color w:val="000000"/>
          <w:sz w:val="24"/>
          <w:szCs w:val="24"/>
        </w:rPr>
      </w:pPr>
      <w:r w:rsidRPr="00C0580F">
        <w:rPr>
          <w:rFonts w:ascii="Times New Roman" w:hAnsi="Times New Roman" w:cs="Times New Roman"/>
          <w:color w:val="000000"/>
          <w:sz w:val="24"/>
          <w:szCs w:val="24"/>
        </w:rPr>
        <w:lastRenderedPageBreak/>
        <w:t>5</w:t>
      </w:r>
      <w:r w:rsidR="00BF0075" w:rsidRPr="00C0580F">
        <w:rPr>
          <w:rFonts w:ascii="Times New Roman" w:hAnsi="Times New Roman" w:cs="Times New Roman"/>
          <w:color w:val="000000"/>
          <w:sz w:val="24"/>
          <w:szCs w:val="24"/>
        </w:rPr>
        <w:t>. Фонд оценочных средств для оценивания результатов обучения по курсу:</w:t>
      </w:r>
    </w:p>
    <w:p w:rsidR="007E3183" w:rsidRPr="00C0580F" w:rsidRDefault="007E3183" w:rsidP="00BF0075">
      <w:pPr>
        <w:autoSpaceDE w:val="0"/>
        <w:autoSpaceDN w:val="0"/>
        <w:adjustRightInd w:val="0"/>
        <w:spacing w:after="0" w:line="240" w:lineRule="auto"/>
        <w:rPr>
          <w:rFonts w:ascii="Times New Roman" w:hAnsi="Times New Roman" w:cs="Times New Roman"/>
          <w:color w:val="000000"/>
          <w:sz w:val="24"/>
          <w:szCs w:val="24"/>
        </w:rPr>
      </w:pPr>
    </w:p>
    <w:p w:rsidR="007E3183" w:rsidRPr="00C0580F" w:rsidRDefault="007E3183" w:rsidP="00BF0075">
      <w:pPr>
        <w:autoSpaceDE w:val="0"/>
        <w:autoSpaceDN w:val="0"/>
        <w:adjustRightInd w:val="0"/>
        <w:spacing w:after="0" w:line="240" w:lineRule="auto"/>
        <w:rPr>
          <w:rFonts w:ascii="Times New Roman" w:hAnsi="Times New Roman" w:cs="Times New Roman"/>
          <w:color w:val="000000"/>
          <w:sz w:val="24"/>
          <w:szCs w:val="24"/>
        </w:rPr>
      </w:pPr>
    </w:p>
    <w:p w:rsidR="00A01098" w:rsidRPr="00C0580F" w:rsidRDefault="00A01098" w:rsidP="00A01098">
      <w:pPr>
        <w:pStyle w:val="a3"/>
        <w:ind w:left="0"/>
        <w:jc w:val="both"/>
        <w:rPr>
          <w:rFonts w:ascii="Times New Roman" w:hAnsi="Times New Roman" w:cs="Times New Roman"/>
          <w:sz w:val="24"/>
          <w:szCs w:val="24"/>
        </w:rPr>
      </w:pPr>
      <w:r w:rsidRPr="00C0580F">
        <w:rPr>
          <w:rFonts w:ascii="Times New Roman" w:hAnsi="Times New Roman" w:cs="Times New Roman"/>
          <w:sz w:val="24"/>
          <w:szCs w:val="24"/>
        </w:rPr>
        <w:t>Примерный список заданий для проведения текущей и промежуточной аттестации;</w:t>
      </w:r>
    </w:p>
    <w:p w:rsidR="00A01098" w:rsidRPr="00C0580F" w:rsidRDefault="00A01098" w:rsidP="00A01098">
      <w:pPr>
        <w:pStyle w:val="a3"/>
        <w:ind w:left="0"/>
        <w:jc w:val="both"/>
        <w:rPr>
          <w:rFonts w:ascii="Times New Roman" w:hAnsi="Times New Roman" w:cs="Times New Roman"/>
          <w:b/>
          <w:sz w:val="24"/>
          <w:szCs w:val="24"/>
          <w:lang w:val="en-US"/>
        </w:rPr>
      </w:pPr>
      <w:r w:rsidRPr="00C0580F">
        <w:rPr>
          <w:rFonts w:ascii="Times New Roman" w:hAnsi="Times New Roman" w:cs="Times New Roman"/>
          <w:b/>
          <w:sz w:val="24"/>
          <w:szCs w:val="24"/>
          <w:lang w:val="en-US"/>
        </w:rPr>
        <w:t>Essays:</w:t>
      </w:r>
    </w:p>
    <w:p w:rsidR="00A01098" w:rsidRPr="00C0580F" w:rsidRDefault="00A01098" w:rsidP="00A01098">
      <w:pPr>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Write up to 2,000 words on the following issue:</w:t>
      </w:r>
    </w:p>
    <w:p w:rsidR="00A01098" w:rsidRPr="00C0580F" w:rsidRDefault="00A01098" w:rsidP="00A01098">
      <w:pPr>
        <w:pStyle w:val="a3"/>
        <w:ind w:left="0"/>
        <w:jc w:val="both"/>
        <w:rPr>
          <w:rFonts w:ascii="Times New Roman" w:hAnsi="Times New Roman" w:cs="Times New Roman"/>
          <w:b/>
          <w:sz w:val="24"/>
          <w:szCs w:val="24"/>
          <w:lang w:val="en-US"/>
        </w:rPr>
      </w:pPr>
    </w:p>
    <w:p w:rsidR="00A01098" w:rsidRPr="00C0580F" w:rsidRDefault="00A01098" w:rsidP="00A01098">
      <w:pPr>
        <w:pStyle w:val="a3"/>
        <w:numPr>
          <w:ilvl w:val="0"/>
          <w:numId w:val="2"/>
        </w:numPr>
        <w:jc w:val="both"/>
        <w:rPr>
          <w:rFonts w:ascii="Times New Roman" w:hAnsi="Times New Roman" w:cs="Times New Roman"/>
          <w:sz w:val="24"/>
          <w:szCs w:val="24"/>
          <w:lang w:val="en-US"/>
        </w:rPr>
      </w:pPr>
    </w:p>
    <w:p w:rsidR="00A01098" w:rsidRPr="00C0580F" w:rsidRDefault="00A01098" w:rsidP="00A01098">
      <w:pPr>
        <w:pStyle w:val="a3"/>
        <w:jc w:val="both"/>
        <w:rPr>
          <w:rFonts w:ascii="Times New Roman" w:hAnsi="Times New Roman" w:cs="Times New Roman"/>
          <w:sz w:val="24"/>
          <w:szCs w:val="24"/>
          <w:lang w:val="en-US"/>
        </w:rPr>
      </w:pPr>
    </w:p>
    <w:p w:rsidR="00A01098" w:rsidRPr="00C0580F" w:rsidRDefault="00A01098" w:rsidP="00A01098">
      <w:pPr>
        <w:pStyle w:val="a3"/>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The tentative list of the essays:</w:t>
      </w:r>
    </w:p>
    <w:p w:rsidR="00A01098" w:rsidRPr="00C0580F" w:rsidRDefault="00A01098" w:rsidP="00A01098">
      <w:pPr>
        <w:pStyle w:val="a3"/>
        <w:spacing w:after="0" w:line="240" w:lineRule="auto"/>
        <w:jc w:val="both"/>
        <w:rPr>
          <w:rFonts w:ascii="Times New Roman" w:hAnsi="Times New Roman" w:cs="Times New Roman"/>
          <w:sz w:val="24"/>
          <w:szCs w:val="24"/>
          <w:lang w:val="en-US"/>
        </w:rPr>
      </w:pPr>
    </w:p>
    <w:p w:rsidR="00A01098" w:rsidRPr="00C0580F" w:rsidRDefault="00A01098" w:rsidP="00A01098">
      <w:pPr>
        <w:pStyle w:val="a3"/>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To what extent do you think the AI can make people healthier?</w:t>
      </w:r>
    </w:p>
    <w:p w:rsidR="00A01098" w:rsidRPr="00C0580F" w:rsidRDefault="00A01098" w:rsidP="00A01098">
      <w:pPr>
        <w:pStyle w:val="a3"/>
        <w:spacing w:after="0" w:line="240" w:lineRule="auto"/>
        <w:jc w:val="both"/>
        <w:rPr>
          <w:rFonts w:ascii="Times New Roman" w:hAnsi="Times New Roman" w:cs="Times New Roman"/>
          <w:sz w:val="24"/>
          <w:szCs w:val="24"/>
          <w:lang w:val="en-US"/>
        </w:rPr>
      </w:pPr>
    </w:p>
    <w:p w:rsidR="00A01098" w:rsidRPr="00C0580F" w:rsidRDefault="00A01098" w:rsidP="00A01098">
      <w:pPr>
        <w:pStyle w:val="a3"/>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What are the major positive and the strikingly negative results of AI application to the sphere of health?</w:t>
      </w:r>
    </w:p>
    <w:p w:rsidR="00A01098" w:rsidRPr="00C0580F" w:rsidRDefault="00A01098" w:rsidP="00A01098">
      <w:pPr>
        <w:pStyle w:val="a3"/>
        <w:spacing w:after="0" w:line="240" w:lineRule="auto"/>
        <w:jc w:val="both"/>
        <w:rPr>
          <w:rFonts w:ascii="Times New Roman" w:hAnsi="Times New Roman" w:cs="Times New Roman"/>
          <w:sz w:val="24"/>
          <w:szCs w:val="24"/>
          <w:lang w:val="en-US"/>
        </w:rPr>
      </w:pPr>
    </w:p>
    <w:p w:rsidR="00A01098" w:rsidRPr="00C0580F" w:rsidRDefault="00A01098" w:rsidP="00A01098">
      <w:pPr>
        <w:pStyle w:val="a3"/>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Sum up your viewpoint in relation to the usage of AI in your daily lives and to your professional area:</w:t>
      </w:r>
    </w:p>
    <w:p w:rsidR="00A01098" w:rsidRPr="00C0580F" w:rsidRDefault="00A01098" w:rsidP="00A01098">
      <w:pPr>
        <w:pStyle w:val="a3"/>
        <w:spacing w:after="0" w:line="240" w:lineRule="auto"/>
        <w:ind w:left="1416"/>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You can also pay attention to the below mentioned questions to use in your description:</w:t>
      </w:r>
    </w:p>
    <w:p w:rsidR="00A01098" w:rsidRPr="00C0580F" w:rsidRDefault="00A01098" w:rsidP="00A01098">
      <w:pPr>
        <w:spacing w:after="0" w:line="240" w:lineRule="auto"/>
        <w:jc w:val="both"/>
        <w:rPr>
          <w:rFonts w:ascii="Times New Roman" w:hAnsi="Times New Roman" w:cs="Times New Roman"/>
          <w:sz w:val="24"/>
          <w:szCs w:val="24"/>
          <w:lang w:val="en-US"/>
        </w:rPr>
      </w:pPr>
    </w:p>
    <w:p w:rsidR="00A01098" w:rsidRPr="00C0580F" w:rsidRDefault="00A01098" w:rsidP="00A01098">
      <w:pPr>
        <w:pStyle w:val="a3"/>
        <w:spacing w:after="0" w:line="240" w:lineRule="auto"/>
        <w:ind w:left="1416"/>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-What kind of tasks might be delegated to AI (hard, risky and etc.) in particular in your professional area?</w:t>
      </w:r>
    </w:p>
    <w:p w:rsidR="00A01098" w:rsidRPr="00C0580F" w:rsidRDefault="00A01098" w:rsidP="00A01098">
      <w:pPr>
        <w:pStyle w:val="a3"/>
        <w:spacing w:after="0" w:line="240" w:lineRule="auto"/>
        <w:ind w:left="1416"/>
        <w:jc w:val="both"/>
        <w:rPr>
          <w:rFonts w:ascii="Times New Roman" w:hAnsi="Times New Roman" w:cs="Times New Roman"/>
          <w:sz w:val="24"/>
          <w:szCs w:val="24"/>
          <w:lang w:val="en-US"/>
        </w:rPr>
      </w:pPr>
    </w:p>
    <w:p w:rsidR="00A01098" w:rsidRPr="00C0580F" w:rsidRDefault="00A01098" w:rsidP="00A01098">
      <w:pPr>
        <w:pStyle w:val="a3"/>
        <w:spacing w:after="0" w:line="240" w:lineRule="auto"/>
        <w:ind w:left="1416"/>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-Do you think AI might compete with humans in your professional field? What cooperation do you expect from AI?</w:t>
      </w:r>
    </w:p>
    <w:p w:rsidR="00A01098" w:rsidRPr="00C0580F" w:rsidRDefault="00A01098" w:rsidP="00A01098">
      <w:pPr>
        <w:pStyle w:val="a3"/>
        <w:spacing w:after="0" w:line="240" w:lineRule="auto"/>
        <w:ind w:left="1416"/>
        <w:jc w:val="both"/>
        <w:rPr>
          <w:rFonts w:ascii="Times New Roman" w:hAnsi="Times New Roman" w:cs="Times New Roman"/>
          <w:sz w:val="24"/>
          <w:szCs w:val="24"/>
          <w:lang w:val="en-US"/>
        </w:rPr>
      </w:pPr>
    </w:p>
    <w:p w:rsidR="00A01098" w:rsidRPr="00C0580F" w:rsidRDefault="00A01098" w:rsidP="00A01098">
      <w:pPr>
        <w:pStyle w:val="a3"/>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How would AI applications transform approach to health understanding and management?</w:t>
      </w:r>
    </w:p>
    <w:p w:rsidR="00A01098" w:rsidRPr="00C0580F" w:rsidRDefault="00A01098" w:rsidP="00A01098">
      <w:pPr>
        <w:pStyle w:val="a3"/>
        <w:spacing w:after="0" w:line="240" w:lineRule="auto"/>
        <w:jc w:val="both"/>
        <w:rPr>
          <w:rFonts w:ascii="Times New Roman" w:hAnsi="Times New Roman" w:cs="Times New Roman"/>
          <w:sz w:val="24"/>
          <w:szCs w:val="24"/>
          <w:lang w:val="en-US"/>
        </w:rPr>
      </w:pPr>
    </w:p>
    <w:p w:rsidR="00A01098" w:rsidRPr="00C0580F" w:rsidRDefault="00A01098" w:rsidP="00A01098">
      <w:pPr>
        <w:pStyle w:val="a3"/>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Do people still outperform machines?</w:t>
      </w:r>
    </w:p>
    <w:p w:rsidR="00A01098" w:rsidRPr="00C0580F" w:rsidRDefault="00A01098" w:rsidP="00A01098">
      <w:pPr>
        <w:spacing w:after="0" w:line="240" w:lineRule="auto"/>
        <w:jc w:val="both"/>
        <w:rPr>
          <w:rFonts w:ascii="Times New Roman" w:hAnsi="Times New Roman" w:cs="Times New Roman"/>
          <w:sz w:val="24"/>
          <w:szCs w:val="24"/>
          <w:lang w:val="en-US"/>
        </w:rPr>
      </w:pPr>
    </w:p>
    <w:p w:rsidR="00A01098" w:rsidRPr="00C0580F" w:rsidRDefault="00A01098" w:rsidP="00A01098">
      <w:pPr>
        <w:pStyle w:val="a3"/>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What emotions do you feel towards the expansions of the AI solutions in the sphere of health?</w:t>
      </w:r>
    </w:p>
    <w:p w:rsidR="00A01098" w:rsidRPr="00C0580F" w:rsidRDefault="00A01098" w:rsidP="00A01098">
      <w:pPr>
        <w:spacing w:after="0" w:line="240" w:lineRule="auto"/>
        <w:jc w:val="both"/>
        <w:rPr>
          <w:rFonts w:ascii="Times New Roman" w:hAnsi="Times New Roman" w:cs="Times New Roman"/>
          <w:sz w:val="24"/>
          <w:szCs w:val="24"/>
          <w:lang w:val="en-US"/>
        </w:rPr>
      </w:pPr>
    </w:p>
    <w:p w:rsidR="00A01098" w:rsidRPr="00C0580F" w:rsidRDefault="00A01098" w:rsidP="00A01098">
      <w:pPr>
        <w:pStyle w:val="a3"/>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What human qualities outperform AI? What human qualities will this age celebrate?</w:t>
      </w:r>
    </w:p>
    <w:p w:rsidR="00A01098" w:rsidRPr="00C0580F" w:rsidRDefault="00A01098" w:rsidP="00A01098">
      <w:pPr>
        <w:pStyle w:val="a3"/>
        <w:spacing w:after="0" w:line="240" w:lineRule="auto"/>
        <w:jc w:val="both"/>
        <w:rPr>
          <w:rFonts w:ascii="Times New Roman" w:hAnsi="Times New Roman" w:cs="Times New Roman"/>
          <w:sz w:val="24"/>
          <w:szCs w:val="24"/>
          <w:lang w:val="en-US"/>
        </w:rPr>
      </w:pPr>
    </w:p>
    <w:p w:rsidR="00A01098" w:rsidRPr="00C0580F" w:rsidRDefault="00A01098" w:rsidP="00A01098">
      <w:pPr>
        <w:pStyle w:val="a3"/>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What are the dilemmas in the health care field that modern people face?</w:t>
      </w:r>
    </w:p>
    <w:p w:rsidR="00A01098" w:rsidRPr="00C0580F" w:rsidRDefault="00A01098" w:rsidP="00A01098">
      <w:pPr>
        <w:pStyle w:val="a3"/>
        <w:spacing w:after="0" w:line="240" w:lineRule="auto"/>
        <w:jc w:val="both"/>
        <w:rPr>
          <w:rFonts w:ascii="Times New Roman" w:hAnsi="Times New Roman" w:cs="Times New Roman"/>
          <w:sz w:val="24"/>
          <w:szCs w:val="24"/>
          <w:lang w:val="en-US"/>
        </w:rPr>
      </w:pPr>
    </w:p>
    <w:p w:rsidR="00A01098" w:rsidRPr="00C0580F" w:rsidRDefault="00A01098" w:rsidP="00A01098">
      <w:pPr>
        <w:pStyle w:val="a3"/>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When should we not implement AI in medicine?</w:t>
      </w:r>
    </w:p>
    <w:p w:rsidR="00A01098" w:rsidRPr="00C0580F" w:rsidRDefault="00A01098" w:rsidP="00A01098">
      <w:pPr>
        <w:pStyle w:val="a3"/>
        <w:spacing w:after="0" w:line="240" w:lineRule="auto"/>
        <w:jc w:val="both"/>
        <w:rPr>
          <w:rFonts w:ascii="Times New Roman" w:hAnsi="Times New Roman" w:cs="Times New Roman"/>
          <w:sz w:val="24"/>
          <w:szCs w:val="24"/>
          <w:lang w:val="en-US"/>
        </w:rPr>
      </w:pPr>
    </w:p>
    <w:p w:rsidR="00A01098" w:rsidRPr="00C0580F" w:rsidRDefault="00A01098" w:rsidP="00A01098">
      <w:pPr>
        <w:pStyle w:val="a3"/>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What are the major approaches to the evaluation of the efficiency of an AI solution in medicine?</w:t>
      </w:r>
    </w:p>
    <w:p w:rsidR="00A01098" w:rsidRPr="00C0580F" w:rsidRDefault="00A01098" w:rsidP="00A01098">
      <w:pPr>
        <w:pStyle w:val="a3"/>
        <w:spacing w:after="0" w:line="240" w:lineRule="auto"/>
        <w:jc w:val="both"/>
        <w:rPr>
          <w:rFonts w:ascii="Times New Roman" w:hAnsi="Times New Roman" w:cs="Times New Roman"/>
          <w:sz w:val="24"/>
          <w:szCs w:val="24"/>
          <w:lang w:val="en-US"/>
        </w:rPr>
      </w:pPr>
    </w:p>
    <w:p w:rsidR="00A01098" w:rsidRPr="00C0580F" w:rsidRDefault="00A01098" w:rsidP="00A01098">
      <w:pPr>
        <w:pStyle w:val="a3"/>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What is your personal attitude to AI health technologies?</w:t>
      </w:r>
    </w:p>
    <w:p w:rsidR="00A01098" w:rsidRPr="00C0580F" w:rsidRDefault="00A01098" w:rsidP="00A01098">
      <w:pPr>
        <w:jc w:val="both"/>
        <w:rPr>
          <w:rFonts w:ascii="Times New Roman" w:hAnsi="Times New Roman" w:cs="Times New Roman"/>
          <w:sz w:val="24"/>
          <w:szCs w:val="24"/>
          <w:lang w:val="en-US"/>
        </w:rPr>
      </w:pPr>
    </w:p>
    <w:p w:rsidR="00A01098" w:rsidRPr="00C0580F" w:rsidRDefault="00A01098" w:rsidP="00A01098">
      <w:pPr>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2)</w:t>
      </w:r>
    </w:p>
    <w:p w:rsidR="00A01098" w:rsidRPr="00C0580F" w:rsidRDefault="00A01098" w:rsidP="00A01098">
      <w:pPr>
        <w:spacing w:after="0" w:line="240" w:lineRule="auto"/>
        <w:jc w:val="both"/>
        <w:rPr>
          <w:rFonts w:ascii="Times New Roman" w:hAnsi="Times New Roman" w:cs="Times New Roman"/>
          <w:b/>
          <w:sz w:val="24"/>
          <w:szCs w:val="24"/>
          <w:lang w:val="en-US"/>
        </w:rPr>
      </w:pPr>
      <w:r w:rsidRPr="00C0580F">
        <w:rPr>
          <w:rFonts w:ascii="Times New Roman" w:hAnsi="Times New Roman" w:cs="Times New Roman"/>
          <w:b/>
          <w:sz w:val="24"/>
          <w:szCs w:val="24"/>
          <w:lang w:val="en-US"/>
        </w:rPr>
        <w:t>Opinions exchange and understanding of the concepts</w:t>
      </w:r>
    </w:p>
    <w:p w:rsidR="00A01098" w:rsidRPr="00C0580F" w:rsidRDefault="00A01098" w:rsidP="00A01098">
      <w:pPr>
        <w:spacing w:after="0" w:line="240" w:lineRule="auto"/>
        <w:jc w:val="both"/>
        <w:rPr>
          <w:rFonts w:ascii="Times New Roman" w:hAnsi="Times New Roman" w:cs="Times New Roman"/>
          <w:b/>
          <w:sz w:val="24"/>
          <w:szCs w:val="24"/>
          <w:lang w:val="en-US"/>
        </w:rPr>
      </w:pPr>
    </w:p>
    <w:p w:rsidR="00A01098" w:rsidRPr="00C0580F" w:rsidRDefault="00A01098" w:rsidP="00A01098">
      <w:pPr>
        <w:spacing w:after="0" w:line="240" w:lineRule="auto"/>
        <w:jc w:val="both"/>
        <w:rPr>
          <w:rFonts w:ascii="Times New Roman" w:hAnsi="Times New Roman" w:cs="Times New Roman"/>
          <w:b/>
          <w:sz w:val="24"/>
          <w:szCs w:val="24"/>
          <w:lang w:val="en-US"/>
        </w:rPr>
      </w:pPr>
      <w:r w:rsidRPr="00C0580F">
        <w:rPr>
          <w:rFonts w:ascii="Times New Roman" w:hAnsi="Times New Roman" w:cs="Times New Roman"/>
          <w:b/>
          <w:sz w:val="24"/>
          <w:szCs w:val="24"/>
          <w:lang w:val="en-US"/>
        </w:rPr>
        <w:t>Written assignment and discussion preparation</w:t>
      </w:r>
    </w:p>
    <w:p w:rsidR="00A01098" w:rsidRPr="00C0580F" w:rsidRDefault="00A01098" w:rsidP="00A01098">
      <w:pPr>
        <w:spacing w:after="0" w:line="240" w:lineRule="auto"/>
        <w:jc w:val="both"/>
        <w:rPr>
          <w:rFonts w:ascii="Times New Roman" w:hAnsi="Times New Roman" w:cs="Times New Roman"/>
          <w:b/>
          <w:sz w:val="24"/>
          <w:szCs w:val="24"/>
          <w:lang w:val="en-US"/>
        </w:rPr>
      </w:pPr>
      <w:r w:rsidRPr="00C0580F">
        <w:rPr>
          <w:rFonts w:ascii="Times New Roman" w:hAnsi="Times New Roman" w:cs="Times New Roman"/>
          <w:b/>
          <w:sz w:val="24"/>
          <w:szCs w:val="24"/>
          <w:lang w:val="en-US"/>
        </w:rPr>
        <w:t>Tentative list</w:t>
      </w:r>
    </w:p>
    <w:p w:rsidR="00A01098" w:rsidRPr="00C0580F" w:rsidRDefault="00A01098" w:rsidP="00A01098">
      <w:pPr>
        <w:spacing w:after="0" w:line="240" w:lineRule="auto"/>
        <w:jc w:val="both"/>
        <w:rPr>
          <w:rFonts w:ascii="Times New Roman" w:hAnsi="Times New Roman" w:cs="Times New Roman"/>
          <w:b/>
          <w:sz w:val="24"/>
          <w:szCs w:val="24"/>
          <w:lang w:val="en-US"/>
        </w:rPr>
      </w:pPr>
    </w:p>
    <w:p w:rsidR="00A01098" w:rsidRPr="00C0580F" w:rsidRDefault="00A01098" w:rsidP="00A01098">
      <w:pPr>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Read the questions and provide a reply:</w:t>
      </w:r>
    </w:p>
    <w:p w:rsidR="00A01098" w:rsidRPr="00C0580F" w:rsidRDefault="00A01098" w:rsidP="00A01098">
      <w:pPr>
        <w:pStyle w:val="a3"/>
        <w:numPr>
          <w:ilvl w:val="1"/>
          <w:numId w:val="5"/>
        </w:numPr>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pages (0.5 page is minimum for one question)</w:t>
      </w:r>
    </w:p>
    <w:p w:rsidR="00A01098" w:rsidRPr="00C0580F" w:rsidRDefault="00A01098" w:rsidP="00A01098">
      <w:pPr>
        <w:spacing w:after="0" w:line="240" w:lineRule="auto"/>
        <w:jc w:val="both"/>
        <w:rPr>
          <w:rFonts w:ascii="Times New Roman" w:hAnsi="Times New Roman" w:cs="Times New Roman"/>
          <w:sz w:val="24"/>
          <w:szCs w:val="24"/>
          <w:lang w:val="en-US"/>
        </w:rPr>
      </w:pPr>
    </w:p>
    <w:p w:rsidR="00A01098" w:rsidRPr="00C0580F" w:rsidRDefault="00A01098" w:rsidP="00A01098">
      <w:pPr>
        <w:pStyle w:val="a3"/>
        <w:numPr>
          <w:ilvl w:val="0"/>
          <w:numId w:val="6"/>
        </w:numPr>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Do you feel that you need to know how the health-related decision is taken by the artificial intelligence based technology? (You may illustrate with any example or from your professional area)</w:t>
      </w:r>
    </w:p>
    <w:p w:rsidR="00A01098" w:rsidRPr="00C0580F" w:rsidRDefault="00A01098" w:rsidP="00A01098">
      <w:pPr>
        <w:pStyle w:val="a3"/>
        <w:spacing w:after="0" w:line="240" w:lineRule="auto"/>
        <w:ind w:left="1418"/>
        <w:jc w:val="both"/>
        <w:rPr>
          <w:rFonts w:ascii="Times New Roman" w:hAnsi="Times New Roman" w:cs="Times New Roman"/>
          <w:sz w:val="24"/>
          <w:szCs w:val="24"/>
          <w:lang w:val="en-US"/>
        </w:rPr>
      </w:pPr>
    </w:p>
    <w:p w:rsidR="00A01098" w:rsidRPr="00C0580F" w:rsidRDefault="00A01098" w:rsidP="00A01098">
      <w:pPr>
        <w:pStyle w:val="a3"/>
        <w:numPr>
          <w:ilvl w:val="0"/>
          <w:numId w:val="6"/>
        </w:numPr>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Does your understanding modify your attitude towards the technology? In which way?</w:t>
      </w:r>
    </w:p>
    <w:p w:rsidR="00A01098" w:rsidRPr="00C0580F" w:rsidRDefault="00A01098" w:rsidP="00A01098">
      <w:pPr>
        <w:pStyle w:val="a3"/>
        <w:spacing w:after="0" w:line="240" w:lineRule="auto"/>
        <w:jc w:val="both"/>
        <w:rPr>
          <w:rFonts w:ascii="Times New Roman" w:hAnsi="Times New Roman" w:cs="Times New Roman"/>
          <w:sz w:val="24"/>
          <w:szCs w:val="24"/>
          <w:lang w:val="en-US"/>
        </w:rPr>
      </w:pPr>
    </w:p>
    <w:p w:rsidR="00A01098" w:rsidRPr="00C0580F" w:rsidRDefault="00A01098" w:rsidP="00A01098">
      <w:pPr>
        <w:pStyle w:val="a3"/>
        <w:numPr>
          <w:ilvl w:val="0"/>
          <w:numId w:val="6"/>
        </w:numPr>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Would you delegate social dilemmas to machines? Which ones?</w:t>
      </w:r>
    </w:p>
    <w:p w:rsidR="00A01098" w:rsidRPr="00C0580F" w:rsidRDefault="00A01098" w:rsidP="00A01098">
      <w:pPr>
        <w:spacing w:after="0" w:line="240" w:lineRule="auto"/>
        <w:jc w:val="both"/>
        <w:rPr>
          <w:rFonts w:ascii="Times New Roman" w:hAnsi="Times New Roman" w:cs="Times New Roman"/>
          <w:sz w:val="24"/>
          <w:szCs w:val="24"/>
          <w:lang w:val="en-US"/>
        </w:rPr>
      </w:pPr>
    </w:p>
    <w:p w:rsidR="00A01098" w:rsidRPr="00C0580F" w:rsidRDefault="00A01098" w:rsidP="00A01098">
      <w:pPr>
        <w:pStyle w:val="a3"/>
        <w:numPr>
          <w:ilvl w:val="0"/>
          <w:numId w:val="6"/>
        </w:numPr>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Who should control the artificial intelligence based solutions? (governments, new bodies, health care ministries or even no control needed)</w:t>
      </w:r>
    </w:p>
    <w:p w:rsidR="00A01098" w:rsidRPr="00C0580F" w:rsidRDefault="00A01098" w:rsidP="00A01098">
      <w:pPr>
        <w:spacing w:after="0" w:line="240" w:lineRule="auto"/>
        <w:jc w:val="both"/>
        <w:rPr>
          <w:rFonts w:ascii="Times New Roman" w:hAnsi="Times New Roman" w:cs="Times New Roman"/>
          <w:sz w:val="24"/>
          <w:szCs w:val="24"/>
          <w:lang w:val="en-US"/>
        </w:rPr>
      </w:pPr>
    </w:p>
    <w:p w:rsidR="00A01098" w:rsidRPr="00C0580F" w:rsidRDefault="00A01098" w:rsidP="00A01098">
      <w:pPr>
        <w:spacing w:after="0" w:line="240" w:lineRule="auto"/>
        <w:ind w:left="708"/>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5)</w:t>
      </w:r>
      <w:r w:rsidRPr="00C0580F">
        <w:rPr>
          <w:rFonts w:ascii="Times New Roman" w:hAnsi="Times New Roman" w:cs="Times New Roman"/>
          <w:sz w:val="24"/>
          <w:szCs w:val="24"/>
          <w:lang w:val="en-US"/>
        </w:rPr>
        <w:tab/>
        <w:t>Have you used AI generative models to write this task? (explain if used (type, pros and cons and etc.), and explain if you didn’t). With a detailed explanation, both would not negatively affect your grade</w:t>
      </w:r>
    </w:p>
    <w:p w:rsidR="00A01098" w:rsidRPr="00C0580F" w:rsidRDefault="00A01098" w:rsidP="00A01098">
      <w:pPr>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3)</w:t>
      </w:r>
    </w:p>
    <w:p w:rsidR="00A01098" w:rsidRPr="00C0580F" w:rsidRDefault="00A01098" w:rsidP="00A01098">
      <w:pPr>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Write the commentaries to the following situations, 100 – 200 words each.</w:t>
      </w:r>
    </w:p>
    <w:p w:rsidR="00A01098" w:rsidRPr="00C0580F" w:rsidRDefault="00A01098" w:rsidP="00A01098">
      <w:pPr>
        <w:spacing w:after="0" w:line="240" w:lineRule="auto"/>
        <w:jc w:val="both"/>
        <w:rPr>
          <w:rFonts w:ascii="Times New Roman" w:hAnsi="Times New Roman" w:cs="Times New Roman"/>
          <w:sz w:val="24"/>
          <w:szCs w:val="24"/>
          <w:lang w:val="en-US"/>
        </w:rPr>
      </w:pPr>
    </w:p>
    <w:p w:rsidR="00A01098" w:rsidRPr="00C0580F" w:rsidRDefault="00A01098" w:rsidP="00A01098">
      <w:pPr>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lastRenderedPageBreak/>
        <w:t>You can use this file as a template.</w:t>
      </w:r>
    </w:p>
    <w:p w:rsidR="00A01098" w:rsidRPr="00C0580F" w:rsidRDefault="00A01098" w:rsidP="00A01098">
      <w:pPr>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Provide your own reasons. You can also use your own examples and illustrations.</w:t>
      </w:r>
    </w:p>
    <w:p w:rsidR="00A01098" w:rsidRPr="00C0580F" w:rsidRDefault="00A01098" w:rsidP="00A01098">
      <w:pPr>
        <w:spacing w:after="0" w:line="240" w:lineRule="auto"/>
        <w:jc w:val="both"/>
        <w:rPr>
          <w:rFonts w:ascii="Times New Roman" w:hAnsi="Times New Roman" w:cs="Times New Roman"/>
          <w:sz w:val="24"/>
          <w:szCs w:val="24"/>
          <w:lang w:val="en-US"/>
        </w:rPr>
      </w:pPr>
    </w:p>
    <w:p w:rsidR="00A01098" w:rsidRPr="00C0580F" w:rsidRDefault="00A01098" w:rsidP="00A01098">
      <w:pPr>
        <w:spacing w:after="0" w:line="240" w:lineRule="auto"/>
        <w:jc w:val="both"/>
        <w:rPr>
          <w:rFonts w:ascii="Times New Roman" w:hAnsi="Times New Roman" w:cs="Times New Roman"/>
          <w:b/>
          <w:sz w:val="24"/>
          <w:szCs w:val="24"/>
          <w:lang w:val="en-US"/>
        </w:rPr>
      </w:pPr>
      <w:r w:rsidRPr="00C0580F">
        <w:rPr>
          <w:rFonts w:ascii="Times New Roman" w:hAnsi="Times New Roman" w:cs="Times New Roman"/>
          <w:b/>
          <w:sz w:val="24"/>
          <w:szCs w:val="24"/>
          <w:lang w:val="en-US"/>
        </w:rPr>
        <w:t>How AI will test the principles upon which our self-understanding is grounded?</w:t>
      </w:r>
    </w:p>
    <w:p w:rsidR="00A01098" w:rsidRPr="00C0580F" w:rsidRDefault="00A01098" w:rsidP="00A01098">
      <w:pPr>
        <w:spacing w:after="0" w:line="240" w:lineRule="auto"/>
        <w:jc w:val="both"/>
        <w:rPr>
          <w:rFonts w:ascii="Times New Roman" w:hAnsi="Times New Roman" w:cs="Times New Roman"/>
          <w:sz w:val="24"/>
          <w:szCs w:val="24"/>
          <w:lang w:val="en-US"/>
        </w:rPr>
      </w:pPr>
    </w:p>
    <w:p w:rsidR="00A01098" w:rsidRPr="00C0580F" w:rsidRDefault="00A01098" w:rsidP="00A01098">
      <w:pPr>
        <w:pStyle w:val="a3"/>
        <w:numPr>
          <w:ilvl w:val="0"/>
          <w:numId w:val="4"/>
        </w:numPr>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What are the reasons that revolutionized the sciences?</w:t>
      </w:r>
    </w:p>
    <w:p w:rsidR="00A01098" w:rsidRPr="00C0580F" w:rsidRDefault="00A01098" w:rsidP="00A01098">
      <w:pPr>
        <w:pStyle w:val="a3"/>
        <w:spacing w:after="0" w:line="240" w:lineRule="auto"/>
        <w:jc w:val="both"/>
        <w:rPr>
          <w:rFonts w:ascii="Times New Roman" w:hAnsi="Times New Roman" w:cs="Times New Roman"/>
          <w:sz w:val="24"/>
          <w:szCs w:val="24"/>
          <w:lang w:val="en-US"/>
        </w:rPr>
      </w:pPr>
    </w:p>
    <w:p w:rsidR="00A01098" w:rsidRPr="00C0580F" w:rsidRDefault="00A01098" w:rsidP="00A01098">
      <w:pPr>
        <w:pStyle w:val="a3"/>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…………your reasons and thoughts………………….</w:t>
      </w:r>
    </w:p>
    <w:p w:rsidR="00A01098" w:rsidRPr="00C0580F" w:rsidRDefault="00A01098" w:rsidP="00A01098">
      <w:pPr>
        <w:pStyle w:val="a3"/>
        <w:spacing w:after="0" w:line="240" w:lineRule="auto"/>
        <w:jc w:val="both"/>
        <w:rPr>
          <w:rFonts w:ascii="Times New Roman" w:hAnsi="Times New Roman" w:cs="Times New Roman"/>
          <w:sz w:val="24"/>
          <w:szCs w:val="24"/>
          <w:lang w:val="en-US"/>
        </w:rPr>
      </w:pPr>
    </w:p>
    <w:p w:rsidR="00A01098" w:rsidRPr="00C0580F" w:rsidRDefault="00A01098" w:rsidP="00A01098">
      <w:pPr>
        <w:pStyle w:val="a3"/>
        <w:numPr>
          <w:ilvl w:val="0"/>
          <w:numId w:val="4"/>
        </w:numPr>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What is the era when reality can be predicted, simulated and approximated?</w:t>
      </w:r>
    </w:p>
    <w:p w:rsidR="00A01098" w:rsidRPr="00C0580F" w:rsidRDefault="00A01098" w:rsidP="00A01098">
      <w:pPr>
        <w:pStyle w:val="a3"/>
        <w:spacing w:after="0" w:line="240" w:lineRule="auto"/>
        <w:jc w:val="both"/>
        <w:rPr>
          <w:rFonts w:ascii="Times New Roman" w:hAnsi="Times New Roman" w:cs="Times New Roman"/>
          <w:sz w:val="24"/>
          <w:szCs w:val="24"/>
          <w:lang w:val="en-US"/>
        </w:rPr>
      </w:pPr>
    </w:p>
    <w:p w:rsidR="00A01098" w:rsidRPr="00C0580F" w:rsidRDefault="00A01098" w:rsidP="00A01098">
      <w:pPr>
        <w:pStyle w:val="a3"/>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…………your reasons and thoughts………………….</w:t>
      </w:r>
    </w:p>
    <w:p w:rsidR="00A01098" w:rsidRPr="00C0580F" w:rsidRDefault="00A01098" w:rsidP="00A01098">
      <w:pPr>
        <w:pStyle w:val="a3"/>
        <w:spacing w:after="0" w:line="240" w:lineRule="auto"/>
        <w:jc w:val="both"/>
        <w:rPr>
          <w:rFonts w:ascii="Times New Roman" w:hAnsi="Times New Roman" w:cs="Times New Roman"/>
          <w:sz w:val="24"/>
          <w:szCs w:val="24"/>
          <w:lang w:val="en-US"/>
        </w:rPr>
      </w:pPr>
    </w:p>
    <w:p w:rsidR="00A01098" w:rsidRPr="00C0580F" w:rsidRDefault="00A01098" w:rsidP="00A01098">
      <w:pPr>
        <w:pStyle w:val="a3"/>
        <w:numPr>
          <w:ilvl w:val="0"/>
          <w:numId w:val="4"/>
        </w:numPr>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How AI may augment human reason?</w:t>
      </w:r>
    </w:p>
    <w:p w:rsidR="00A01098" w:rsidRPr="00C0580F" w:rsidRDefault="00A01098" w:rsidP="00A01098">
      <w:pPr>
        <w:pStyle w:val="a3"/>
        <w:spacing w:after="0" w:line="240" w:lineRule="auto"/>
        <w:jc w:val="both"/>
        <w:rPr>
          <w:rFonts w:ascii="Times New Roman" w:hAnsi="Times New Roman" w:cs="Times New Roman"/>
          <w:sz w:val="24"/>
          <w:szCs w:val="24"/>
          <w:lang w:val="en-US"/>
        </w:rPr>
      </w:pPr>
    </w:p>
    <w:p w:rsidR="00A01098" w:rsidRPr="00C0580F" w:rsidRDefault="00A01098" w:rsidP="00A01098">
      <w:pPr>
        <w:pStyle w:val="a3"/>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…………your reasons and thoughts………………….</w:t>
      </w:r>
    </w:p>
    <w:p w:rsidR="00A01098" w:rsidRPr="00C0580F" w:rsidRDefault="00A01098" w:rsidP="00A01098">
      <w:pPr>
        <w:pStyle w:val="a3"/>
        <w:spacing w:after="0" w:line="240" w:lineRule="auto"/>
        <w:jc w:val="both"/>
        <w:rPr>
          <w:rFonts w:ascii="Times New Roman" w:hAnsi="Times New Roman" w:cs="Times New Roman"/>
          <w:sz w:val="24"/>
          <w:szCs w:val="24"/>
          <w:lang w:val="en-US"/>
        </w:rPr>
      </w:pPr>
    </w:p>
    <w:p w:rsidR="00A01098" w:rsidRPr="00C0580F" w:rsidRDefault="00A01098" w:rsidP="00A01098">
      <w:pPr>
        <w:pStyle w:val="a3"/>
        <w:spacing w:after="0" w:line="240" w:lineRule="auto"/>
        <w:jc w:val="both"/>
        <w:rPr>
          <w:rFonts w:ascii="Times New Roman" w:hAnsi="Times New Roman" w:cs="Times New Roman"/>
          <w:sz w:val="24"/>
          <w:szCs w:val="24"/>
          <w:lang w:val="en-US"/>
        </w:rPr>
      </w:pPr>
    </w:p>
    <w:p w:rsidR="00A01098" w:rsidRPr="00C0580F" w:rsidRDefault="00A01098" w:rsidP="00A01098">
      <w:pPr>
        <w:pStyle w:val="a3"/>
        <w:spacing w:after="0" w:line="240" w:lineRule="auto"/>
        <w:jc w:val="both"/>
        <w:rPr>
          <w:rFonts w:ascii="Times New Roman" w:hAnsi="Times New Roman" w:cs="Times New Roman"/>
          <w:sz w:val="24"/>
          <w:szCs w:val="24"/>
          <w:lang w:val="en-US"/>
        </w:rPr>
      </w:pPr>
    </w:p>
    <w:p w:rsidR="00A01098" w:rsidRPr="00C0580F" w:rsidRDefault="00A01098" w:rsidP="00A01098">
      <w:pPr>
        <w:spacing w:after="0" w:line="240" w:lineRule="auto"/>
        <w:jc w:val="both"/>
        <w:rPr>
          <w:rFonts w:ascii="Times New Roman" w:hAnsi="Times New Roman" w:cs="Times New Roman"/>
          <w:b/>
          <w:sz w:val="24"/>
          <w:szCs w:val="24"/>
          <w:lang w:val="en-US"/>
        </w:rPr>
      </w:pPr>
      <w:r w:rsidRPr="00C0580F">
        <w:rPr>
          <w:rFonts w:ascii="Times New Roman" w:hAnsi="Times New Roman" w:cs="Times New Roman"/>
          <w:b/>
          <w:sz w:val="24"/>
          <w:szCs w:val="24"/>
          <w:lang w:val="en-US"/>
        </w:rPr>
        <w:t>It is one thing to provide a patient with a diagnosis or prognosis, but what will the patient do with that information?</w:t>
      </w:r>
    </w:p>
    <w:p w:rsidR="00A01098" w:rsidRPr="00C0580F" w:rsidRDefault="00A01098" w:rsidP="00A01098">
      <w:pPr>
        <w:spacing w:after="0" w:line="240" w:lineRule="auto"/>
        <w:jc w:val="both"/>
        <w:rPr>
          <w:rFonts w:ascii="Times New Roman" w:hAnsi="Times New Roman" w:cs="Times New Roman"/>
          <w:sz w:val="24"/>
          <w:szCs w:val="24"/>
          <w:lang w:val="en-US"/>
        </w:rPr>
      </w:pPr>
    </w:p>
    <w:p w:rsidR="00A01098" w:rsidRPr="00C0580F" w:rsidRDefault="00A01098" w:rsidP="00A01098">
      <w:pPr>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The context:</w:t>
      </w:r>
    </w:p>
    <w:p w:rsidR="00A01098" w:rsidRPr="00C0580F" w:rsidRDefault="00A01098" w:rsidP="00A01098">
      <w:pPr>
        <w:spacing w:after="0" w:line="240" w:lineRule="auto"/>
        <w:jc w:val="both"/>
        <w:rPr>
          <w:rFonts w:ascii="Times New Roman" w:hAnsi="Times New Roman" w:cs="Times New Roman"/>
          <w:sz w:val="24"/>
          <w:szCs w:val="24"/>
          <w:lang w:val="en-US"/>
        </w:rPr>
      </w:pPr>
    </w:p>
    <w:p w:rsidR="00A01098" w:rsidRPr="00C0580F" w:rsidRDefault="00A01098" w:rsidP="00A01098">
      <w:pPr>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A system needs to be in place to take care of the patient once the patient has been provided the results.  Not all countries have straightforward systems to handle the medical care process. Thus, before implementing AI, there need to be clear structures and procedures regarding what the care process will look like. The patient needs to be able to act upon the provided information. Otherwise, one should consider the value of providing such info, if the patient is unable to act upon it. This is an ethical discussion.</w:t>
      </w:r>
    </w:p>
    <w:p w:rsidR="00A01098" w:rsidRPr="00C0580F" w:rsidRDefault="00A01098" w:rsidP="00A01098">
      <w:pPr>
        <w:spacing w:after="0" w:line="240" w:lineRule="auto"/>
        <w:jc w:val="both"/>
        <w:rPr>
          <w:rFonts w:ascii="Times New Roman" w:hAnsi="Times New Roman" w:cs="Times New Roman"/>
          <w:sz w:val="24"/>
          <w:szCs w:val="24"/>
          <w:lang w:val="en-US"/>
        </w:rPr>
      </w:pPr>
    </w:p>
    <w:p w:rsidR="00A01098" w:rsidRPr="00C0580F" w:rsidRDefault="00A01098" w:rsidP="00A01098">
      <w:pPr>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The situations to comment on:</w:t>
      </w:r>
    </w:p>
    <w:p w:rsidR="00A01098" w:rsidRPr="00C0580F" w:rsidRDefault="00A01098" w:rsidP="00A01098">
      <w:pPr>
        <w:spacing w:after="0" w:line="240" w:lineRule="auto"/>
        <w:jc w:val="both"/>
        <w:rPr>
          <w:rFonts w:ascii="Times New Roman" w:hAnsi="Times New Roman" w:cs="Times New Roman"/>
          <w:sz w:val="24"/>
          <w:szCs w:val="24"/>
          <w:lang w:val="en-US"/>
        </w:rPr>
      </w:pPr>
    </w:p>
    <w:p w:rsidR="00A01098" w:rsidRPr="00C0580F" w:rsidRDefault="00A01098" w:rsidP="00A01098">
      <w:pPr>
        <w:pStyle w:val="a3"/>
        <w:numPr>
          <w:ilvl w:val="0"/>
          <w:numId w:val="3"/>
        </w:numPr>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 xml:space="preserve">Is it valuable for a patient (and/or their loved ones) to know that they suffer from bipolar disease, as this knowledge may help them to understand their behavior? </w:t>
      </w:r>
    </w:p>
    <w:p w:rsidR="00A01098" w:rsidRPr="00C0580F" w:rsidRDefault="00A01098" w:rsidP="00A01098">
      <w:pPr>
        <w:spacing w:after="0" w:line="240" w:lineRule="auto"/>
        <w:ind w:left="1080"/>
        <w:jc w:val="both"/>
        <w:rPr>
          <w:rFonts w:ascii="Times New Roman" w:hAnsi="Times New Roman" w:cs="Times New Roman"/>
          <w:sz w:val="24"/>
          <w:szCs w:val="24"/>
          <w:lang w:val="en-US"/>
        </w:rPr>
      </w:pPr>
    </w:p>
    <w:p w:rsidR="00A01098" w:rsidRPr="00C0580F" w:rsidRDefault="00A01098" w:rsidP="00A01098">
      <w:pPr>
        <w:pStyle w:val="a3"/>
        <w:spacing w:after="0" w:line="240" w:lineRule="auto"/>
        <w:ind w:left="1440"/>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lastRenderedPageBreak/>
        <w:t>…………your reasons and thoughts………………….</w:t>
      </w:r>
    </w:p>
    <w:p w:rsidR="00A01098" w:rsidRPr="00C0580F" w:rsidRDefault="00A01098" w:rsidP="00A01098">
      <w:pPr>
        <w:pStyle w:val="a3"/>
        <w:spacing w:after="0" w:line="240" w:lineRule="auto"/>
        <w:ind w:left="1440"/>
        <w:jc w:val="both"/>
        <w:rPr>
          <w:rFonts w:ascii="Times New Roman" w:hAnsi="Times New Roman" w:cs="Times New Roman"/>
          <w:sz w:val="24"/>
          <w:szCs w:val="24"/>
          <w:lang w:val="en-US"/>
        </w:rPr>
      </w:pPr>
    </w:p>
    <w:p w:rsidR="00A01098" w:rsidRPr="00C0580F" w:rsidRDefault="00A01098" w:rsidP="00A01098">
      <w:pPr>
        <w:pStyle w:val="a3"/>
        <w:numPr>
          <w:ilvl w:val="0"/>
          <w:numId w:val="3"/>
        </w:numPr>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 xml:space="preserve">A patient may not want to know they suffer from cancer if there is no available treatment. </w:t>
      </w:r>
    </w:p>
    <w:p w:rsidR="00A01098" w:rsidRPr="00C0580F" w:rsidRDefault="00A01098" w:rsidP="00A01098">
      <w:pPr>
        <w:spacing w:after="0" w:line="240" w:lineRule="auto"/>
        <w:jc w:val="both"/>
        <w:rPr>
          <w:rFonts w:ascii="Times New Roman" w:hAnsi="Times New Roman" w:cs="Times New Roman"/>
          <w:sz w:val="24"/>
          <w:szCs w:val="24"/>
          <w:lang w:val="en-US"/>
        </w:rPr>
      </w:pPr>
    </w:p>
    <w:p w:rsidR="00A01098" w:rsidRPr="00C0580F" w:rsidRDefault="00A01098" w:rsidP="00A01098">
      <w:pPr>
        <w:pStyle w:val="a3"/>
        <w:spacing w:after="0" w:line="240" w:lineRule="auto"/>
        <w:ind w:left="1440"/>
        <w:rPr>
          <w:rFonts w:ascii="Times New Roman" w:hAnsi="Times New Roman" w:cs="Times New Roman"/>
          <w:sz w:val="24"/>
          <w:szCs w:val="24"/>
          <w:lang w:val="en-US"/>
        </w:rPr>
      </w:pPr>
      <w:r w:rsidRPr="00C0580F">
        <w:rPr>
          <w:rFonts w:ascii="Times New Roman" w:hAnsi="Times New Roman" w:cs="Times New Roman"/>
          <w:sz w:val="24"/>
          <w:szCs w:val="24"/>
          <w:lang w:val="en-US"/>
        </w:rPr>
        <w:t>…………your reasons and thoughts………………….</w:t>
      </w:r>
    </w:p>
    <w:p w:rsidR="00A01098" w:rsidRPr="00C0580F" w:rsidRDefault="00A01098" w:rsidP="00A01098">
      <w:pPr>
        <w:pStyle w:val="a3"/>
        <w:spacing w:after="0" w:line="240" w:lineRule="auto"/>
        <w:ind w:left="1440"/>
        <w:rPr>
          <w:rFonts w:ascii="Times New Roman" w:hAnsi="Times New Roman" w:cs="Times New Roman"/>
          <w:sz w:val="24"/>
          <w:szCs w:val="24"/>
          <w:lang w:val="en-US"/>
        </w:rPr>
      </w:pPr>
    </w:p>
    <w:p w:rsidR="00A01098" w:rsidRPr="00C0580F" w:rsidRDefault="00A01098" w:rsidP="00A01098">
      <w:pPr>
        <w:pStyle w:val="a3"/>
        <w:spacing w:after="0" w:line="240" w:lineRule="auto"/>
        <w:ind w:left="1440"/>
        <w:rPr>
          <w:rFonts w:ascii="Times New Roman" w:hAnsi="Times New Roman" w:cs="Times New Roman"/>
          <w:sz w:val="24"/>
          <w:szCs w:val="24"/>
          <w:lang w:val="en-US"/>
        </w:rPr>
      </w:pPr>
    </w:p>
    <w:p w:rsidR="00A01098" w:rsidRPr="00C0580F" w:rsidRDefault="00A01098" w:rsidP="00A01098">
      <w:pPr>
        <w:pStyle w:val="a3"/>
        <w:numPr>
          <w:ilvl w:val="0"/>
          <w:numId w:val="3"/>
        </w:numPr>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 xml:space="preserve">Whereas another patient may desire the prognosis, even though it is untreatable because they want to make the most of their remaining life. </w:t>
      </w:r>
    </w:p>
    <w:p w:rsidR="00A01098" w:rsidRPr="00C0580F" w:rsidRDefault="00A01098" w:rsidP="00A01098">
      <w:pPr>
        <w:pStyle w:val="a3"/>
        <w:spacing w:after="0" w:line="240" w:lineRule="auto"/>
        <w:ind w:left="1440"/>
        <w:jc w:val="both"/>
        <w:rPr>
          <w:rFonts w:ascii="Times New Roman" w:hAnsi="Times New Roman" w:cs="Times New Roman"/>
          <w:sz w:val="24"/>
          <w:szCs w:val="24"/>
          <w:lang w:val="en-US"/>
        </w:rPr>
      </w:pPr>
    </w:p>
    <w:p w:rsidR="00A01098" w:rsidRPr="00C0580F" w:rsidRDefault="00A01098" w:rsidP="00A01098">
      <w:pPr>
        <w:pStyle w:val="a3"/>
        <w:spacing w:after="0" w:line="240" w:lineRule="auto"/>
        <w:ind w:left="1440"/>
        <w:jc w:val="both"/>
        <w:rPr>
          <w:rFonts w:ascii="Times New Roman" w:hAnsi="Times New Roman" w:cs="Times New Roman"/>
          <w:sz w:val="24"/>
          <w:szCs w:val="24"/>
        </w:rPr>
      </w:pPr>
      <w:r w:rsidRPr="00C0580F">
        <w:rPr>
          <w:rFonts w:ascii="Times New Roman" w:hAnsi="Times New Roman" w:cs="Times New Roman"/>
          <w:sz w:val="24"/>
          <w:szCs w:val="24"/>
        </w:rPr>
        <w:t>…………</w:t>
      </w:r>
      <w:r w:rsidRPr="00C0580F">
        <w:rPr>
          <w:rFonts w:ascii="Times New Roman" w:hAnsi="Times New Roman" w:cs="Times New Roman"/>
          <w:sz w:val="24"/>
          <w:szCs w:val="24"/>
          <w:lang w:val="en-US"/>
        </w:rPr>
        <w:t>your</w:t>
      </w:r>
      <w:r w:rsidRPr="00C0580F">
        <w:rPr>
          <w:rFonts w:ascii="Times New Roman" w:hAnsi="Times New Roman" w:cs="Times New Roman"/>
          <w:sz w:val="24"/>
          <w:szCs w:val="24"/>
        </w:rPr>
        <w:t xml:space="preserve"> </w:t>
      </w:r>
      <w:r w:rsidRPr="00C0580F">
        <w:rPr>
          <w:rFonts w:ascii="Times New Roman" w:hAnsi="Times New Roman" w:cs="Times New Roman"/>
          <w:sz w:val="24"/>
          <w:szCs w:val="24"/>
          <w:lang w:val="en-US"/>
        </w:rPr>
        <w:t>reasons</w:t>
      </w:r>
      <w:r w:rsidRPr="00C0580F">
        <w:rPr>
          <w:rFonts w:ascii="Times New Roman" w:hAnsi="Times New Roman" w:cs="Times New Roman"/>
          <w:sz w:val="24"/>
          <w:szCs w:val="24"/>
        </w:rPr>
        <w:t xml:space="preserve"> </w:t>
      </w:r>
      <w:r w:rsidRPr="00C0580F">
        <w:rPr>
          <w:rFonts w:ascii="Times New Roman" w:hAnsi="Times New Roman" w:cs="Times New Roman"/>
          <w:sz w:val="24"/>
          <w:szCs w:val="24"/>
          <w:lang w:val="en-US"/>
        </w:rPr>
        <w:t>and</w:t>
      </w:r>
      <w:r w:rsidRPr="00C0580F">
        <w:rPr>
          <w:rFonts w:ascii="Times New Roman" w:hAnsi="Times New Roman" w:cs="Times New Roman"/>
          <w:sz w:val="24"/>
          <w:szCs w:val="24"/>
        </w:rPr>
        <w:t xml:space="preserve"> </w:t>
      </w:r>
      <w:r w:rsidRPr="00C0580F">
        <w:rPr>
          <w:rFonts w:ascii="Times New Roman" w:hAnsi="Times New Roman" w:cs="Times New Roman"/>
          <w:sz w:val="24"/>
          <w:szCs w:val="24"/>
          <w:lang w:val="en-US"/>
        </w:rPr>
        <w:t>thoughts</w:t>
      </w:r>
      <w:r w:rsidRPr="00C0580F">
        <w:rPr>
          <w:rFonts w:ascii="Times New Roman" w:hAnsi="Times New Roman" w:cs="Times New Roman"/>
          <w:sz w:val="24"/>
          <w:szCs w:val="24"/>
        </w:rPr>
        <w:t>………………….</w:t>
      </w:r>
    </w:p>
    <w:p w:rsidR="00A01098" w:rsidRPr="00C0580F" w:rsidRDefault="00A01098" w:rsidP="00A01098">
      <w:pPr>
        <w:pStyle w:val="a3"/>
        <w:spacing w:after="0" w:line="240" w:lineRule="auto"/>
        <w:rPr>
          <w:rFonts w:ascii="Times New Roman" w:hAnsi="Times New Roman" w:cs="Times New Roman"/>
          <w:sz w:val="24"/>
          <w:szCs w:val="24"/>
        </w:rPr>
      </w:pPr>
    </w:p>
    <w:p w:rsidR="00A01098" w:rsidRPr="00C0580F" w:rsidRDefault="00A01098" w:rsidP="00A01098">
      <w:pPr>
        <w:spacing w:after="0" w:line="240" w:lineRule="auto"/>
        <w:jc w:val="both"/>
        <w:rPr>
          <w:rFonts w:ascii="Times New Roman" w:hAnsi="Times New Roman" w:cs="Times New Roman"/>
          <w:sz w:val="24"/>
          <w:szCs w:val="24"/>
        </w:rPr>
      </w:pPr>
    </w:p>
    <w:p w:rsidR="00A01098" w:rsidRPr="00C0580F" w:rsidRDefault="00A01098" w:rsidP="00A01098">
      <w:pPr>
        <w:pStyle w:val="a3"/>
        <w:ind w:left="0"/>
        <w:jc w:val="both"/>
        <w:rPr>
          <w:rFonts w:ascii="Times New Roman" w:hAnsi="Times New Roman" w:cs="Times New Roman"/>
          <w:b/>
          <w:sz w:val="24"/>
          <w:szCs w:val="24"/>
        </w:rPr>
      </w:pPr>
      <w:r w:rsidRPr="00C0580F">
        <w:rPr>
          <w:rFonts w:ascii="Times New Roman" w:hAnsi="Times New Roman" w:cs="Times New Roman"/>
          <w:b/>
          <w:sz w:val="24"/>
          <w:szCs w:val="24"/>
        </w:rPr>
        <w:t>Примерный список вопросов для проведения текущей и промежуточной аттестации:</w:t>
      </w:r>
    </w:p>
    <w:p w:rsidR="00A01098" w:rsidRPr="00C0580F" w:rsidRDefault="00A01098" w:rsidP="00A01098">
      <w:pPr>
        <w:shd w:val="clear" w:color="auto" w:fill="FFFFFF"/>
        <w:tabs>
          <w:tab w:val="left" w:pos="350"/>
          <w:tab w:val="left" w:leader="underscore" w:pos="9408"/>
        </w:tabs>
        <w:spacing w:after="0" w:line="240" w:lineRule="auto"/>
        <w:ind w:firstLine="709"/>
        <w:jc w:val="both"/>
        <w:rPr>
          <w:rFonts w:ascii="Times New Roman" w:hAnsi="Times New Roman" w:cs="Times New Roman"/>
          <w:bCs/>
          <w:sz w:val="24"/>
          <w:szCs w:val="24"/>
        </w:rPr>
      </w:pP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 xml:space="preserve">How do we define artificial intelligence (AI)? </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 xml:space="preserve">Marvin </w:t>
      </w:r>
      <w:proofErr w:type="spellStart"/>
      <w:r w:rsidRPr="00C0580F">
        <w:rPr>
          <w:rFonts w:ascii="Times New Roman" w:hAnsi="Times New Roman" w:cs="Times New Roman"/>
          <w:sz w:val="24"/>
          <w:szCs w:val="24"/>
          <w:lang w:val="en-US"/>
        </w:rPr>
        <w:t>Minsky</w:t>
      </w:r>
      <w:proofErr w:type="spellEnd"/>
      <w:r w:rsidRPr="00C0580F">
        <w:rPr>
          <w:rFonts w:ascii="Times New Roman" w:hAnsi="Times New Roman" w:cs="Times New Roman"/>
          <w:sz w:val="24"/>
          <w:szCs w:val="24"/>
          <w:lang w:val="en-US"/>
        </w:rPr>
        <w:t xml:space="preserve"> and a definition of intelligence as a ‘suitcase word’, provide the explanations.</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 xml:space="preserve">Provide examples and explain the approaches within the following frames: ‘thinking humanly </w:t>
      </w:r>
      <w:proofErr w:type="spellStart"/>
      <w:r w:rsidRPr="00C0580F">
        <w:rPr>
          <w:rFonts w:ascii="Times New Roman" w:hAnsi="Times New Roman" w:cs="Times New Roman"/>
          <w:sz w:val="24"/>
          <w:szCs w:val="24"/>
          <w:lang w:val="en-US"/>
        </w:rPr>
        <w:t>vs</w:t>
      </w:r>
      <w:proofErr w:type="spellEnd"/>
      <w:r w:rsidRPr="00C0580F">
        <w:rPr>
          <w:rFonts w:ascii="Times New Roman" w:hAnsi="Times New Roman" w:cs="Times New Roman"/>
          <w:sz w:val="24"/>
          <w:szCs w:val="24"/>
          <w:lang w:val="en-US"/>
        </w:rPr>
        <w:t xml:space="preserve"> thinking rationally’.</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What capabilities does the computer need to act ‘humanly’?</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 xml:space="preserve">What is the difference between the ‘thinking humanly </w:t>
      </w:r>
      <w:proofErr w:type="spellStart"/>
      <w:r w:rsidRPr="00C0580F">
        <w:rPr>
          <w:rFonts w:ascii="Times New Roman" w:hAnsi="Times New Roman" w:cs="Times New Roman"/>
          <w:sz w:val="24"/>
          <w:szCs w:val="24"/>
          <w:lang w:val="en-US"/>
        </w:rPr>
        <w:t>vs</w:t>
      </w:r>
      <w:proofErr w:type="spellEnd"/>
      <w:r w:rsidRPr="00C0580F">
        <w:rPr>
          <w:rFonts w:ascii="Times New Roman" w:hAnsi="Times New Roman" w:cs="Times New Roman"/>
          <w:sz w:val="24"/>
          <w:szCs w:val="24"/>
          <w:lang w:val="en-US"/>
        </w:rPr>
        <w:t xml:space="preserve"> thinking rationally’ in approaches to AI?</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What is the basic structure of health care? Why does the knowledge of the system influence the application of the technologies, in which way?</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 xml:space="preserve">What are the major concepts of health and illness relevant to </w:t>
      </w:r>
      <w:proofErr w:type="spellStart"/>
      <w:r w:rsidRPr="00C0580F">
        <w:rPr>
          <w:rFonts w:ascii="Times New Roman" w:hAnsi="Times New Roman" w:cs="Times New Roman"/>
          <w:sz w:val="24"/>
          <w:szCs w:val="24"/>
          <w:lang w:val="en-US"/>
        </w:rPr>
        <w:t>medAI</w:t>
      </w:r>
      <w:proofErr w:type="spellEnd"/>
      <w:r w:rsidRPr="00C0580F">
        <w:rPr>
          <w:rFonts w:ascii="Times New Roman" w:hAnsi="Times New Roman" w:cs="Times New Roman"/>
          <w:sz w:val="24"/>
          <w:szCs w:val="24"/>
          <w:lang w:val="en-US"/>
        </w:rPr>
        <w:t>?</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What are the major theories that explain social reality in relation to human health?</w:t>
      </w:r>
    </w:p>
    <w:p w:rsidR="00A01098" w:rsidRPr="00C0580F" w:rsidRDefault="00A01098" w:rsidP="00A01098">
      <w:pPr>
        <w:numPr>
          <w:ilvl w:val="0"/>
          <w:numId w:val="1"/>
        </w:numPr>
        <w:spacing w:after="0" w:line="240" w:lineRule="auto"/>
        <w:contextualSpacing/>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How AI may augment human behavior and attitudes?</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 xml:space="preserve">How does AI challenge self-perception and interaction with machines? </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What explanations of social reality provide cause and life-style theories? Why are they important for the AI in health?</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Why is health sphere peculiar for the field of AI?</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 xml:space="preserve">What are the concepts of interpretability, fairness, and </w:t>
      </w:r>
      <w:proofErr w:type="spellStart"/>
      <w:r w:rsidRPr="00C0580F">
        <w:rPr>
          <w:rFonts w:ascii="Times New Roman" w:hAnsi="Times New Roman" w:cs="Times New Roman"/>
          <w:sz w:val="24"/>
          <w:szCs w:val="24"/>
          <w:lang w:val="en-US"/>
        </w:rPr>
        <w:t>generalizability</w:t>
      </w:r>
      <w:proofErr w:type="spellEnd"/>
      <w:r w:rsidRPr="00C0580F">
        <w:rPr>
          <w:rFonts w:ascii="Times New Roman" w:hAnsi="Times New Roman" w:cs="Times New Roman"/>
          <w:sz w:val="24"/>
          <w:szCs w:val="24"/>
          <w:lang w:val="en-US"/>
        </w:rPr>
        <w:t xml:space="preserve"> in health?</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What method would we apply to assess prevalence or distributions of variables between (social) groups, countries or geographical entities, or over time (between cohorts)?</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How can we screen and identify individuals at risk or higher-level patterns? (provides the data and method)</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What are the major explanations of health inequalities? How AI modifies the field?</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What is the concept of evolution in disease experience?</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lastRenderedPageBreak/>
        <w:t>What are the major approaches to the social construction of health? In what way does it modify the society and personal choices?</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What are the drivers for the patient to use Dr.AI? What are the patient outcomes?</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What are the approaches to risks identification in the health and social sciences?</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What are the major social issues to face with AI technologies? Provide examples of data-driven decisions and their results.</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What are the major concepts of Classic AI and Modern AI?</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What were the early medical applications of AI and how were they received in the clinical and medical research communities? What is their influence on modern technologies?</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What are the human factors of AI in healthcare?</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What is a skill atrophy and how is it connected to AI methods implemented?</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What are the approaches to safety of AI in healthcare? What are the technology-induced errors in healthcare and AI safety?</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What are the limitations of ML methods in the sphere of health?</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What are the social challenges that we face by implementing AI in health care settings?</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What are the approaches to the ethics of AI with considerations to privacy and safety?</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 xml:space="preserve">Explain </w:t>
      </w:r>
      <w:proofErr w:type="spellStart"/>
      <w:r w:rsidRPr="00C0580F">
        <w:rPr>
          <w:rFonts w:ascii="Times New Roman" w:hAnsi="Times New Roman" w:cs="Times New Roman"/>
          <w:sz w:val="24"/>
          <w:szCs w:val="24"/>
          <w:lang w:val="en-US"/>
        </w:rPr>
        <w:t>medicalization</w:t>
      </w:r>
      <w:proofErr w:type="spellEnd"/>
      <w:r w:rsidRPr="00C0580F">
        <w:rPr>
          <w:rFonts w:ascii="Times New Roman" w:hAnsi="Times New Roman" w:cs="Times New Roman"/>
          <w:sz w:val="24"/>
          <w:szCs w:val="24"/>
          <w:lang w:val="en-US"/>
        </w:rPr>
        <w:t xml:space="preserve"> of life as an approach. Provide examples and explanations.</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What are major approaches to understanding health behavior? What factors does is depend on?</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What are the approaches to analyze the trust to the Internet, trust to the technologies, trust to AI?</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What are the major characteristics and requirements of the doctor-patient communication in the XXI? How does AI influence it?</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 xml:space="preserve">What are the approached to explainable AI, whom should the technology be explained? What are the requirements to the information provision depending on the target audience? </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 xml:space="preserve">What are the typical social dilemmas in health field? What outcomes for the society does the application of AI in health field promise? </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What are the ‘good’ and ‘bad’ choices in relation to social reality and human health?</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How can we define emotions by facial expressions? Provide the major evolution of the approaches and brief explanations.</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 xml:space="preserve">What are the methodological issues of facial recognition? What is the societal impact of this technology? </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What social problems can be solved by means of AI (if any)?</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Provide the basic factor and results of medical profession evolution. What are the new requirements called forth by the AI technologies implementation?</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hAnsi="Times New Roman" w:cs="Times New Roman"/>
          <w:sz w:val="24"/>
          <w:szCs w:val="24"/>
          <w:lang w:val="en-US"/>
        </w:rPr>
        <w:t xml:space="preserve">What is the concept of </w:t>
      </w:r>
      <w:r w:rsidRPr="00C0580F">
        <w:rPr>
          <w:rFonts w:ascii="Times New Roman" w:eastAsia="Calibri" w:hAnsi="Times New Roman" w:cs="Times New Roman"/>
          <w:sz w:val="24"/>
          <w:szCs w:val="24"/>
          <w:lang w:val="en-US"/>
        </w:rPr>
        <w:t>‘social pathogenesis’? In what way does it affect AI in health development?</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eastAsia="Calibri" w:hAnsi="Times New Roman" w:cs="Times New Roman"/>
          <w:sz w:val="24"/>
          <w:szCs w:val="24"/>
          <w:lang w:val="en-US"/>
        </w:rPr>
        <w:t>What are the cornerstones of life extension project? What is the influence on personal choices of the people?</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eastAsia="Calibri" w:hAnsi="Times New Roman" w:cs="Times New Roman"/>
          <w:sz w:val="24"/>
          <w:szCs w:val="24"/>
          <w:lang w:val="en-US"/>
        </w:rPr>
        <w:t xml:space="preserve">Describe the major concepts and approaches of </w:t>
      </w:r>
      <w:proofErr w:type="spellStart"/>
      <w:r w:rsidRPr="00C0580F">
        <w:rPr>
          <w:rFonts w:ascii="Times New Roman" w:eastAsia="Calibri" w:hAnsi="Times New Roman" w:cs="Times New Roman"/>
          <w:sz w:val="24"/>
          <w:szCs w:val="24"/>
          <w:lang w:val="en-US"/>
        </w:rPr>
        <w:t>transhumanism</w:t>
      </w:r>
      <w:proofErr w:type="spellEnd"/>
      <w:r w:rsidRPr="00C0580F">
        <w:rPr>
          <w:rFonts w:ascii="Times New Roman" w:eastAsia="Calibri" w:hAnsi="Times New Roman" w:cs="Times New Roman"/>
          <w:sz w:val="24"/>
          <w:szCs w:val="24"/>
          <w:lang w:val="en-US"/>
        </w:rPr>
        <w:t>? Who the concept would influence to understanding of human health?</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eastAsia="Calibri" w:hAnsi="Times New Roman" w:cs="Times New Roman"/>
          <w:sz w:val="24"/>
          <w:szCs w:val="24"/>
          <w:lang w:val="en-US"/>
        </w:rPr>
        <w:t>What is the approach to action within the data-driven environment? What are the results?</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eastAsia="Calibri" w:hAnsi="Times New Roman" w:cs="Times New Roman"/>
          <w:sz w:val="24"/>
          <w:szCs w:val="24"/>
          <w:lang w:val="en-US"/>
        </w:rPr>
        <w:t>What are the major expectations of humans in the field of health enhanced by AI? What expectations can be met? Which ones are beyond the scope of AI health field?</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eastAsia="Calibri" w:hAnsi="Times New Roman" w:cs="Times New Roman"/>
          <w:sz w:val="24"/>
          <w:szCs w:val="24"/>
          <w:lang w:val="en-US"/>
        </w:rPr>
        <w:lastRenderedPageBreak/>
        <w:t>What are the patient perspectives of AI technologies in health, what are the paradoxes of the approach? Why the same technology (LLM) used by the patients is not (in the eyes of the patient) desirable for the usage by health professionals?</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eastAsia="Calibri" w:hAnsi="Times New Roman" w:cs="Times New Roman"/>
          <w:sz w:val="24"/>
          <w:szCs w:val="24"/>
          <w:lang w:val="en-US"/>
        </w:rPr>
        <w:t xml:space="preserve">What are the doctor-related issues of </w:t>
      </w:r>
      <w:proofErr w:type="spellStart"/>
      <w:r w:rsidRPr="00C0580F">
        <w:rPr>
          <w:rFonts w:ascii="Times New Roman" w:eastAsia="Calibri" w:hAnsi="Times New Roman" w:cs="Times New Roman"/>
          <w:sz w:val="24"/>
          <w:szCs w:val="24"/>
          <w:lang w:val="en-US"/>
        </w:rPr>
        <w:t>medAI</w:t>
      </w:r>
      <w:proofErr w:type="spellEnd"/>
      <w:r w:rsidRPr="00C0580F">
        <w:rPr>
          <w:rFonts w:ascii="Times New Roman" w:eastAsia="Calibri" w:hAnsi="Times New Roman" w:cs="Times New Roman"/>
          <w:sz w:val="24"/>
          <w:szCs w:val="24"/>
          <w:lang w:val="en-US"/>
        </w:rPr>
        <w:t xml:space="preserve"> implementation? How to measure efficiency and effectiveness?</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eastAsia="Calibri" w:hAnsi="Times New Roman" w:cs="Times New Roman"/>
          <w:sz w:val="24"/>
          <w:szCs w:val="24"/>
          <w:lang w:val="en-US"/>
        </w:rPr>
        <w:t>What are the global health problems and what can be solved by AI?</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eastAsia="Calibri" w:hAnsi="Times New Roman" w:cs="Times New Roman"/>
          <w:sz w:val="24"/>
          <w:szCs w:val="24"/>
          <w:lang w:val="en-US"/>
        </w:rPr>
        <w:t>What negative practices might med AI aggravate? Provide examples.</w:t>
      </w:r>
    </w:p>
    <w:p w:rsidR="00A01098" w:rsidRPr="00C0580F" w:rsidRDefault="00A01098" w:rsidP="00A01098">
      <w:pPr>
        <w:numPr>
          <w:ilvl w:val="0"/>
          <w:numId w:val="1"/>
        </w:numPr>
        <w:spacing w:after="0" w:line="240" w:lineRule="auto"/>
        <w:contextualSpacing/>
        <w:rPr>
          <w:rFonts w:ascii="Times New Roman" w:hAnsi="Times New Roman" w:cs="Times New Roman"/>
          <w:sz w:val="24"/>
          <w:szCs w:val="24"/>
          <w:lang w:val="en-US"/>
        </w:rPr>
      </w:pPr>
      <w:r w:rsidRPr="00C0580F">
        <w:rPr>
          <w:rFonts w:ascii="Times New Roman" w:eastAsia="Calibri" w:hAnsi="Times New Roman" w:cs="Times New Roman"/>
          <w:sz w:val="24"/>
          <w:szCs w:val="24"/>
          <w:lang w:val="en-US"/>
        </w:rPr>
        <w:t xml:space="preserve">What are the issues of LLM and </w:t>
      </w:r>
      <w:proofErr w:type="spellStart"/>
      <w:r w:rsidRPr="00C0580F">
        <w:rPr>
          <w:rFonts w:ascii="Times New Roman" w:eastAsia="Calibri" w:hAnsi="Times New Roman" w:cs="Times New Roman"/>
          <w:sz w:val="24"/>
          <w:szCs w:val="24"/>
          <w:lang w:val="en-US"/>
        </w:rPr>
        <w:t>agentic</w:t>
      </w:r>
      <w:proofErr w:type="spellEnd"/>
      <w:r w:rsidRPr="00C0580F">
        <w:rPr>
          <w:rFonts w:ascii="Times New Roman" w:eastAsia="Calibri" w:hAnsi="Times New Roman" w:cs="Times New Roman"/>
          <w:sz w:val="24"/>
          <w:szCs w:val="24"/>
          <w:lang w:val="en-US"/>
        </w:rPr>
        <w:t xml:space="preserve"> AI application in health? What are the health projects of the major LLM providers? </w:t>
      </w:r>
    </w:p>
    <w:p w:rsidR="00A01098" w:rsidRPr="00C0580F" w:rsidRDefault="00A01098" w:rsidP="00A01098">
      <w:pPr>
        <w:spacing w:after="0" w:line="240" w:lineRule="auto"/>
        <w:ind w:left="644"/>
        <w:contextualSpacing/>
        <w:rPr>
          <w:rFonts w:ascii="Times New Roman" w:hAnsi="Times New Roman" w:cs="Times New Roman"/>
          <w:sz w:val="24"/>
          <w:szCs w:val="24"/>
          <w:lang w:val="en-US"/>
        </w:rPr>
      </w:pPr>
    </w:p>
    <w:p w:rsidR="00A01098" w:rsidRPr="00C0580F" w:rsidRDefault="00A01098" w:rsidP="00A01098">
      <w:pPr>
        <w:contextualSpacing/>
        <w:jc w:val="both"/>
        <w:rPr>
          <w:rFonts w:ascii="Times New Roman" w:hAnsi="Times New Roman" w:cs="Times New Roman"/>
          <w:b/>
          <w:sz w:val="24"/>
          <w:szCs w:val="24"/>
          <w:lang w:val="en-US"/>
        </w:rPr>
      </w:pPr>
    </w:p>
    <w:p w:rsidR="00A01098" w:rsidRPr="00C0580F" w:rsidRDefault="00A01098" w:rsidP="00A01098">
      <w:pPr>
        <w:autoSpaceDE w:val="0"/>
        <w:autoSpaceDN w:val="0"/>
        <w:adjustRightInd w:val="0"/>
        <w:spacing w:after="0" w:line="240" w:lineRule="auto"/>
        <w:rPr>
          <w:rFonts w:ascii="Times New Roman" w:hAnsi="Times New Roman" w:cs="Times New Roman"/>
          <w:color w:val="000000"/>
          <w:sz w:val="24"/>
          <w:szCs w:val="24"/>
          <w:lang w:val="en-US"/>
        </w:rPr>
      </w:pPr>
    </w:p>
    <w:p w:rsidR="00A01098" w:rsidRPr="00C0580F" w:rsidRDefault="00A01098" w:rsidP="00A01098">
      <w:pPr>
        <w:autoSpaceDE w:val="0"/>
        <w:autoSpaceDN w:val="0"/>
        <w:adjustRightInd w:val="0"/>
        <w:spacing w:after="0" w:line="240" w:lineRule="auto"/>
        <w:rPr>
          <w:rFonts w:ascii="Times New Roman" w:hAnsi="Times New Roman" w:cs="Times New Roman"/>
          <w:color w:val="000000"/>
          <w:sz w:val="24"/>
          <w:szCs w:val="24"/>
          <w:lang w:val="en-US"/>
        </w:rPr>
      </w:pPr>
      <w:r w:rsidRPr="00C0580F">
        <w:rPr>
          <w:rFonts w:ascii="Times New Roman" w:hAnsi="Times New Roman" w:cs="Times New Roman"/>
          <w:color w:val="000000"/>
          <w:sz w:val="24"/>
          <w:szCs w:val="24"/>
          <w:lang w:val="en-US"/>
        </w:rPr>
        <w:t>6</w:t>
      </w:r>
      <w:r w:rsidR="00BF0075" w:rsidRPr="00C0580F">
        <w:rPr>
          <w:rFonts w:ascii="Times New Roman" w:hAnsi="Times New Roman" w:cs="Times New Roman"/>
          <w:color w:val="000000"/>
          <w:sz w:val="24"/>
          <w:szCs w:val="24"/>
          <w:lang w:val="en-US"/>
        </w:rPr>
        <w:t xml:space="preserve">. </w:t>
      </w:r>
      <w:r w:rsidR="00BF0075" w:rsidRPr="00C0580F">
        <w:rPr>
          <w:rFonts w:ascii="Times New Roman" w:hAnsi="Times New Roman" w:cs="Times New Roman"/>
          <w:color w:val="000000"/>
          <w:sz w:val="24"/>
          <w:szCs w:val="24"/>
        </w:rPr>
        <w:t>Ресурсное</w:t>
      </w:r>
      <w:r w:rsidR="00BF0075" w:rsidRPr="00C0580F">
        <w:rPr>
          <w:rFonts w:ascii="Times New Roman" w:hAnsi="Times New Roman" w:cs="Times New Roman"/>
          <w:color w:val="000000"/>
          <w:sz w:val="24"/>
          <w:szCs w:val="24"/>
          <w:lang w:val="en-US"/>
        </w:rPr>
        <w:t xml:space="preserve"> </w:t>
      </w:r>
      <w:r w:rsidR="00BF0075" w:rsidRPr="00C0580F">
        <w:rPr>
          <w:rFonts w:ascii="Times New Roman" w:hAnsi="Times New Roman" w:cs="Times New Roman"/>
          <w:color w:val="000000"/>
          <w:sz w:val="24"/>
          <w:szCs w:val="24"/>
        </w:rPr>
        <w:t>обеспечение</w:t>
      </w:r>
      <w:r w:rsidR="00BF0075" w:rsidRPr="00C0580F">
        <w:rPr>
          <w:rFonts w:ascii="Times New Roman" w:hAnsi="Times New Roman" w:cs="Times New Roman"/>
          <w:color w:val="000000"/>
          <w:sz w:val="24"/>
          <w:szCs w:val="24"/>
          <w:lang w:val="en-US"/>
        </w:rPr>
        <w:t>:</w:t>
      </w:r>
    </w:p>
    <w:p w:rsidR="00A01098" w:rsidRPr="00C0580F" w:rsidRDefault="00A01098" w:rsidP="00A01098">
      <w:pPr>
        <w:autoSpaceDE w:val="0"/>
        <w:autoSpaceDN w:val="0"/>
        <w:adjustRightInd w:val="0"/>
        <w:spacing w:after="0" w:line="240" w:lineRule="auto"/>
        <w:rPr>
          <w:rFonts w:ascii="Times New Roman" w:hAnsi="Times New Roman" w:cs="Times New Roman"/>
          <w:color w:val="000000"/>
          <w:sz w:val="24"/>
          <w:szCs w:val="24"/>
          <w:lang w:val="en-US"/>
        </w:rPr>
      </w:pPr>
    </w:p>
    <w:p w:rsidR="00B8279B" w:rsidRPr="00C0580F" w:rsidRDefault="00A01098" w:rsidP="00C0580F">
      <w:pPr>
        <w:autoSpaceDE w:val="0"/>
        <w:autoSpaceDN w:val="0"/>
        <w:adjustRightInd w:val="0"/>
        <w:spacing w:afterLines="120" w:line="240" w:lineRule="auto"/>
        <w:rPr>
          <w:rFonts w:ascii="Times New Roman" w:hAnsi="Times New Roman" w:cs="Times New Roman"/>
          <w:sz w:val="24"/>
          <w:szCs w:val="24"/>
          <w:lang w:val="en-US"/>
        </w:rPr>
      </w:pPr>
      <w:r w:rsidRPr="00C0580F">
        <w:rPr>
          <w:rFonts w:ascii="Times New Roman" w:hAnsi="Times New Roman" w:cs="Times New Roman"/>
          <w:sz w:val="24"/>
          <w:szCs w:val="24"/>
          <w:lang w:val="en-US"/>
        </w:rPr>
        <w:t xml:space="preserve">Artificial Intelligence in Health Care: The Hope, the Hype, the Promise, the Peril Michael Matheny, </w:t>
      </w:r>
      <w:proofErr w:type="spellStart"/>
      <w:r w:rsidRPr="00C0580F">
        <w:rPr>
          <w:rFonts w:ascii="Times New Roman" w:hAnsi="Times New Roman" w:cs="Times New Roman"/>
          <w:sz w:val="24"/>
          <w:szCs w:val="24"/>
          <w:lang w:val="en-US"/>
        </w:rPr>
        <w:t>Sonoo</w:t>
      </w:r>
      <w:proofErr w:type="spellEnd"/>
      <w:r w:rsidR="00B8279B" w:rsidRPr="00C0580F">
        <w:rPr>
          <w:rFonts w:ascii="Times New Roman" w:hAnsi="Times New Roman" w:cs="Times New Roman"/>
          <w:sz w:val="24"/>
          <w:szCs w:val="24"/>
          <w:lang w:val="en-US"/>
        </w:rPr>
        <w:t xml:space="preserve"> </w:t>
      </w:r>
      <w:proofErr w:type="spellStart"/>
      <w:r w:rsidRPr="00C0580F">
        <w:rPr>
          <w:rFonts w:ascii="Times New Roman" w:hAnsi="Times New Roman" w:cs="Times New Roman"/>
          <w:sz w:val="24"/>
          <w:szCs w:val="24"/>
          <w:lang w:val="en-US"/>
        </w:rPr>
        <w:t>Thadaney</w:t>
      </w:r>
      <w:proofErr w:type="spellEnd"/>
      <w:r w:rsidR="00B8279B" w:rsidRPr="00C0580F">
        <w:rPr>
          <w:rFonts w:ascii="Times New Roman" w:hAnsi="Times New Roman" w:cs="Times New Roman"/>
          <w:sz w:val="24"/>
          <w:szCs w:val="24"/>
          <w:lang w:val="en-US"/>
        </w:rPr>
        <w:t xml:space="preserve"> </w:t>
      </w:r>
      <w:proofErr w:type="spellStart"/>
      <w:r w:rsidRPr="00C0580F">
        <w:rPr>
          <w:rFonts w:ascii="Times New Roman" w:hAnsi="Times New Roman" w:cs="Times New Roman"/>
          <w:sz w:val="24"/>
          <w:szCs w:val="24"/>
          <w:lang w:val="en-US"/>
        </w:rPr>
        <w:t>Israni</w:t>
      </w:r>
      <w:proofErr w:type="spellEnd"/>
      <w:r w:rsidRPr="00C0580F">
        <w:rPr>
          <w:rFonts w:ascii="Times New Roman" w:hAnsi="Times New Roman" w:cs="Times New Roman"/>
          <w:sz w:val="24"/>
          <w:szCs w:val="24"/>
          <w:lang w:val="en-US"/>
        </w:rPr>
        <w:t xml:space="preserve">, </w:t>
      </w:r>
      <w:r w:rsidR="00B8279B" w:rsidRPr="00C0580F">
        <w:rPr>
          <w:rFonts w:ascii="Times New Roman" w:hAnsi="Times New Roman" w:cs="Times New Roman"/>
          <w:sz w:val="24"/>
          <w:szCs w:val="24"/>
          <w:lang w:val="en-US"/>
        </w:rPr>
        <w:t xml:space="preserve"> </w:t>
      </w:r>
      <w:proofErr w:type="spellStart"/>
      <w:r w:rsidRPr="00C0580F">
        <w:rPr>
          <w:rFonts w:ascii="Times New Roman" w:hAnsi="Times New Roman" w:cs="Times New Roman"/>
          <w:sz w:val="24"/>
          <w:szCs w:val="24"/>
          <w:lang w:val="en-US"/>
        </w:rPr>
        <w:t>Mahnoor</w:t>
      </w:r>
      <w:proofErr w:type="spellEnd"/>
      <w:r w:rsidR="00B8279B" w:rsidRPr="00C0580F">
        <w:rPr>
          <w:rFonts w:ascii="Times New Roman" w:hAnsi="Times New Roman" w:cs="Times New Roman"/>
          <w:sz w:val="24"/>
          <w:szCs w:val="24"/>
          <w:lang w:val="en-US"/>
        </w:rPr>
        <w:t xml:space="preserve">  Ahmed </w:t>
      </w:r>
      <w:r w:rsidRPr="00C0580F">
        <w:rPr>
          <w:rFonts w:ascii="Times New Roman" w:hAnsi="Times New Roman" w:cs="Times New Roman"/>
          <w:sz w:val="24"/>
          <w:szCs w:val="24"/>
          <w:lang w:val="en-US"/>
        </w:rPr>
        <w:t>National Academy of Medicine, Washington. NAM.EDU.</w:t>
      </w:r>
      <w:r w:rsidRPr="00C0580F">
        <w:rPr>
          <w:rFonts w:ascii="Times New Roman" w:hAnsi="Times New Roman" w:cs="Times New Roman"/>
          <w:sz w:val="24"/>
          <w:szCs w:val="24"/>
          <w:lang w:val="en-US"/>
        </w:rPr>
        <w:tab/>
        <w:t>2019.</w:t>
      </w:r>
    </w:p>
    <w:p w:rsidR="00A01098" w:rsidRPr="00C0580F" w:rsidRDefault="00A01098" w:rsidP="00C0580F">
      <w:pPr>
        <w:autoSpaceDE w:val="0"/>
        <w:autoSpaceDN w:val="0"/>
        <w:adjustRightInd w:val="0"/>
        <w:spacing w:afterLines="120" w:line="240" w:lineRule="auto"/>
        <w:rPr>
          <w:rFonts w:ascii="Times New Roman" w:hAnsi="Times New Roman" w:cs="Times New Roman"/>
          <w:sz w:val="24"/>
          <w:szCs w:val="24"/>
          <w:lang w:val="en-US"/>
        </w:rPr>
      </w:pPr>
      <w:r w:rsidRPr="00C0580F">
        <w:rPr>
          <w:rFonts w:ascii="Times New Roman" w:hAnsi="Times New Roman" w:cs="Times New Roman"/>
          <w:sz w:val="24"/>
          <w:szCs w:val="24"/>
          <w:lang w:val="en-US"/>
        </w:rPr>
        <w:t xml:space="preserve">Artificial Intelligence in Medicine </w:t>
      </w:r>
      <w:proofErr w:type="spellStart"/>
      <w:r w:rsidRPr="00C0580F">
        <w:rPr>
          <w:rFonts w:ascii="Times New Roman" w:hAnsi="Times New Roman" w:cs="Times New Roman"/>
          <w:sz w:val="24"/>
          <w:szCs w:val="24"/>
          <w:lang w:val="en-US"/>
        </w:rPr>
        <w:t>Niklas</w:t>
      </w:r>
      <w:proofErr w:type="spellEnd"/>
      <w:r w:rsidR="00B8279B" w:rsidRPr="00C0580F">
        <w:rPr>
          <w:rFonts w:ascii="Times New Roman" w:hAnsi="Times New Roman" w:cs="Times New Roman"/>
          <w:sz w:val="24"/>
          <w:szCs w:val="24"/>
          <w:lang w:val="en-US"/>
        </w:rPr>
        <w:t xml:space="preserve"> </w:t>
      </w:r>
      <w:proofErr w:type="spellStart"/>
      <w:r w:rsidRPr="00C0580F">
        <w:rPr>
          <w:rFonts w:ascii="Times New Roman" w:hAnsi="Times New Roman" w:cs="Times New Roman"/>
          <w:sz w:val="24"/>
          <w:szCs w:val="24"/>
          <w:lang w:val="en-US"/>
        </w:rPr>
        <w:t>Lidstroemer</w:t>
      </w:r>
      <w:proofErr w:type="spellEnd"/>
      <w:r w:rsidRPr="00C0580F">
        <w:rPr>
          <w:rFonts w:ascii="Times New Roman" w:hAnsi="Times New Roman" w:cs="Times New Roman"/>
          <w:sz w:val="24"/>
          <w:szCs w:val="24"/>
          <w:lang w:val="en-US"/>
        </w:rPr>
        <w:t xml:space="preserve">, </w:t>
      </w:r>
      <w:r w:rsidR="00B8279B" w:rsidRPr="00C0580F">
        <w:rPr>
          <w:rFonts w:ascii="Times New Roman" w:hAnsi="Times New Roman" w:cs="Times New Roman"/>
          <w:sz w:val="24"/>
          <w:szCs w:val="24"/>
          <w:lang w:val="en-US"/>
        </w:rPr>
        <w:t xml:space="preserve"> </w:t>
      </w:r>
      <w:proofErr w:type="spellStart"/>
      <w:r w:rsidRPr="00C0580F">
        <w:rPr>
          <w:rFonts w:ascii="Times New Roman" w:hAnsi="Times New Roman" w:cs="Times New Roman"/>
          <w:sz w:val="24"/>
          <w:szCs w:val="24"/>
          <w:lang w:val="en-US"/>
        </w:rPr>
        <w:t>Hutan</w:t>
      </w:r>
      <w:proofErr w:type="spellEnd"/>
      <w:r w:rsidR="00B8279B" w:rsidRPr="00C0580F">
        <w:rPr>
          <w:rFonts w:ascii="Times New Roman" w:hAnsi="Times New Roman" w:cs="Times New Roman"/>
          <w:sz w:val="24"/>
          <w:szCs w:val="24"/>
          <w:lang w:val="en-US"/>
        </w:rPr>
        <w:t xml:space="preserve"> </w:t>
      </w:r>
      <w:proofErr w:type="spellStart"/>
      <w:r w:rsidR="00B8279B" w:rsidRPr="00C0580F">
        <w:rPr>
          <w:rFonts w:ascii="Times New Roman" w:hAnsi="Times New Roman" w:cs="Times New Roman"/>
          <w:sz w:val="24"/>
          <w:szCs w:val="24"/>
          <w:lang w:val="en-US"/>
        </w:rPr>
        <w:t>Ashrafian</w:t>
      </w:r>
      <w:proofErr w:type="spellEnd"/>
      <w:r w:rsidR="00B8279B" w:rsidRPr="00C0580F">
        <w:rPr>
          <w:rFonts w:ascii="Times New Roman" w:hAnsi="Times New Roman" w:cs="Times New Roman"/>
          <w:sz w:val="24"/>
          <w:szCs w:val="24"/>
          <w:lang w:val="en-US"/>
        </w:rPr>
        <w:t xml:space="preserve"> Switzerland </w:t>
      </w:r>
      <w:r w:rsidRPr="00C0580F">
        <w:rPr>
          <w:rFonts w:ascii="Times New Roman" w:hAnsi="Times New Roman" w:cs="Times New Roman"/>
          <w:sz w:val="24"/>
          <w:szCs w:val="24"/>
          <w:lang w:val="en-US"/>
        </w:rPr>
        <w:t>Springer Nature Switzerland AG. 2022.</w:t>
      </w:r>
    </w:p>
    <w:p w:rsidR="00A01098" w:rsidRPr="00C0580F" w:rsidRDefault="00A01098" w:rsidP="00C0580F">
      <w:pPr>
        <w:tabs>
          <w:tab w:val="left" w:pos="-598"/>
          <w:tab w:val="left" w:pos="538"/>
          <w:tab w:val="left" w:pos="2367"/>
          <w:tab w:val="left" w:pos="4750"/>
          <w:tab w:val="left" w:pos="6518"/>
          <w:tab w:val="left" w:pos="8117"/>
        </w:tabs>
        <w:spacing w:afterLines="120"/>
        <w:rPr>
          <w:rFonts w:ascii="Times New Roman" w:hAnsi="Times New Roman" w:cs="Times New Roman"/>
          <w:sz w:val="24"/>
          <w:szCs w:val="24"/>
          <w:lang w:val="en-US"/>
        </w:rPr>
      </w:pPr>
      <w:r w:rsidRPr="00C0580F">
        <w:rPr>
          <w:rFonts w:ascii="Times New Roman" w:hAnsi="Times New Roman" w:cs="Times New Roman"/>
          <w:sz w:val="24"/>
          <w:szCs w:val="24"/>
          <w:lang w:val="en-US"/>
        </w:rPr>
        <w:t>Kate Crawford. Atlas of AI. Power, Politics and the Planetary Costs of Artificial Intelligence . Yale University Press</w:t>
      </w:r>
      <w:r w:rsidRPr="00C0580F">
        <w:rPr>
          <w:rFonts w:ascii="Times New Roman" w:hAnsi="Times New Roman" w:cs="Times New Roman"/>
          <w:sz w:val="24"/>
          <w:szCs w:val="24"/>
          <w:lang w:val="en-US"/>
        </w:rPr>
        <w:tab/>
        <w:t>2021.</w:t>
      </w:r>
    </w:p>
    <w:p w:rsidR="00A01098" w:rsidRPr="00C0580F" w:rsidRDefault="00A01098" w:rsidP="00C0580F">
      <w:pPr>
        <w:tabs>
          <w:tab w:val="left" w:pos="-598"/>
          <w:tab w:val="left" w:pos="538"/>
          <w:tab w:val="left" w:pos="2367"/>
          <w:tab w:val="left" w:pos="4750"/>
          <w:tab w:val="left" w:pos="6518"/>
          <w:tab w:val="left" w:pos="8117"/>
        </w:tabs>
        <w:spacing w:afterLines="120"/>
        <w:rPr>
          <w:rFonts w:ascii="Times New Roman" w:hAnsi="Times New Roman" w:cs="Times New Roman"/>
          <w:sz w:val="24"/>
          <w:szCs w:val="24"/>
          <w:lang w:val="en-US"/>
        </w:rPr>
      </w:pPr>
      <w:r w:rsidRPr="00C0580F">
        <w:rPr>
          <w:rFonts w:ascii="Times New Roman" w:hAnsi="Times New Roman" w:cs="Times New Roman"/>
          <w:sz w:val="24"/>
          <w:szCs w:val="24"/>
          <w:lang w:val="en-US"/>
        </w:rPr>
        <w:t xml:space="preserve">Eric </w:t>
      </w:r>
      <w:proofErr w:type="spellStart"/>
      <w:r w:rsidRPr="00C0580F">
        <w:rPr>
          <w:rFonts w:ascii="Times New Roman" w:hAnsi="Times New Roman" w:cs="Times New Roman"/>
          <w:sz w:val="24"/>
          <w:szCs w:val="24"/>
          <w:lang w:val="en-US"/>
        </w:rPr>
        <w:t>Topol</w:t>
      </w:r>
      <w:proofErr w:type="spellEnd"/>
      <w:r w:rsidRPr="00C0580F">
        <w:rPr>
          <w:rFonts w:ascii="Times New Roman" w:hAnsi="Times New Roman" w:cs="Times New Roman"/>
          <w:sz w:val="24"/>
          <w:szCs w:val="24"/>
          <w:lang w:val="en-US"/>
        </w:rPr>
        <w:t xml:space="preserve">. Deep Medicine. How Artificial Intelligence Can Make Healthcare Human Again. </w:t>
      </w:r>
      <w:r w:rsidR="00B8279B" w:rsidRPr="00C0580F">
        <w:rPr>
          <w:rFonts w:ascii="Times New Roman" w:hAnsi="Times New Roman" w:cs="Times New Roman"/>
          <w:sz w:val="24"/>
          <w:szCs w:val="24"/>
          <w:lang w:val="en-US"/>
        </w:rPr>
        <w:t xml:space="preserve">New York. Basic Books. </w:t>
      </w:r>
      <w:r w:rsidRPr="00C0580F">
        <w:rPr>
          <w:rFonts w:ascii="Times New Roman" w:hAnsi="Times New Roman" w:cs="Times New Roman"/>
          <w:sz w:val="24"/>
          <w:szCs w:val="24"/>
          <w:lang w:val="en-US"/>
        </w:rPr>
        <w:t>2019.</w:t>
      </w:r>
    </w:p>
    <w:p w:rsidR="00A01098" w:rsidRPr="00C0580F" w:rsidRDefault="00A01098" w:rsidP="00C0580F">
      <w:pPr>
        <w:tabs>
          <w:tab w:val="left" w:pos="-598"/>
          <w:tab w:val="left" w:pos="538"/>
          <w:tab w:val="left" w:pos="2367"/>
          <w:tab w:val="left" w:pos="4750"/>
          <w:tab w:val="left" w:pos="6518"/>
          <w:tab w:val="left" w:pos="8117"/>
        </w:tabs>
        <w:spacing w:afterLines="120"/>
        <w:rPr>
          <w:rFonts w:ascii="Times New Roman" w:hAnsi="Times New Roman" w:cs="Times New Roman"/>
          <w:sz w:val="24"/>
          <w:szCs w:val="24"/>
          <w:lang w:val="en-US"/>
        </w:rPr>
      </w:pPr>
      <w:proofErr w:type="spellStart"/>
      <w:r w:rsidRPr="00C0580F">
        <w:rPr>
          <w:rFonts w:ascii="Times New Roman" w:hAnsi="Times New Roman" w:cs="Times New Roman"/>
          <w:sz w:val="24"/>
          <w:szCs w:val="24"/>
          <w:lang w:val="en-US"/>
        </w:rPr>
        <w:t>Akshay</w:t>
      </w:r>
      <w:proofErr w:type="spellEnd"/>
      <w:r w:rsidRPr="00C0580F">
        <w:rPr>
          <w:rFonts w:ascii="Times New Roman" w:hAnsi="Times New Roman" w:cs="Times New Roman"/>
          <w:sz w:val="24"/>
          <w:szCs w:val="24"/>
          <w:lang w:val="en-US"/>
        </w:rPr>
        <w:t xml:space="preserve"> </w:t>
      </w:r>
      <w:proofErr w:type="spellStart"/>
      <w:r w:rsidRPr="00C0580F">
        <w:rPr>
          <w:rFonts w:ascii="Times New Roman" w:hAnsi="Times New Roman" w:cs="Times New Roman"/>
          <w:sz w:val="24"/>
          <w:szCs w:val="24"/>
          <w:lang w:val="en-US"/>
        </w:rPr>
        <w:t>Kore</w:t>
      </w:r>
      <w:proofErr w:type="spellEnd"/>
      <w:r w:rsidRPr="00C0580F">
        <w:rPr>
          <w:rFonts w:ascii="Times New Roman" w:hAnsi="Times New Roman" w:cs="Times New Roman"/>
          <w:sz w:val="24"/>
          <w:szCs w:val="24"/>
          <w:lang w:val="en-US"/>
        </w:rPr>
        <w:t xml:space="preserve">. Designing Human-Centric AI Experiences: Applied UX Design for Artificial Intelligence. </w:t>
      </w:r>
      <w:proofErr w:type="spellStart"/>
      <w:r w:rsidR="00B8279B" w:rsidRPr="00C0580F">
        <w:rPr>
          <w:rFonts w:ascii="Times New Roman" w:hAnsi="Times New Roman" w:cs="Times New Roman"/>
          <w:sz w:val="24"/>
          <w:szCs w:val="24"/>
          <w:lang w:val="en-US"/>
        </w:rPr>
        <w:t>Bengaluru</w:t>
      </w:r>
      <w:proofErr w:type="spellEnd"/>
      <w:r w:rsidR="00B8279B" w:rsidRPr="00C0580F">
        <w:rPr>
          <w:rFonts w:ascii="Times New Roman" w:hAnsi="Times New Roman" w:cs="Times New Roman"/>
          <w:sz w:val="24"/>
          <w:szCs w:val="24"/>
          <w:lang w:val="en-US"/>
        </w:rPr>
        <w:t xml:space="preserve"> </w:t>
      </w:r>
      <w:proofErr w:type="spellStart"/>
      <w:r w:rsidRPr="00C0580F">
        <w:rPr>
          <w:rFonts w:ascii="Times New Roman" w:hAnsi="Times New Roman" w:cs="Times New Roman"/>
          <w:sz w:val="24"/>
          <w:szCs w:val="24"/>
          <w:lang w:val="en-US"/>
        </w:rPr>
        <w:t>Apress</w:t>
      </w:r>
      <w:proofErr w:type="spellEnd"/>
      <w:r w:rsidRPr="00C0580F">
        <w:rPr>
          <w:rFonts w:ascii="Times New Roman" w:hAnsi="Times New Roman" w:cs="Times New Roman"/>
          <w:sz w:val="24"/>
          <w:szCs w:val="24"/>
          <w:lang w:val="en-US"/>
        </w:rPr>
        <w:t>. 2022.</w:t>
      </w:r>
    </w:p>
    <w:p w:rsidR="00A01098" w:rsidRPr="00C0580F" w:rsidRDefault="00A01098" w:rsidP="00C0580F">
      <w:pPr>
        <w:tabs>
          <w:tab w:val="left" w:pos="-598"/>
          <w:tab w:val="left" w:pos="538"/>
          <w:tab w:val="left" w:pos="2367"/>
          <w:tab w:val="left" w:pos="4750"/>
          <w:tab w:val="left" w:pos="6518"/>
          <w:tab w:val="left" w:pos="8117"/>
        </w:tabs>
        <w:spacing w:afterLines="120"/>
        <w:rPr>
          <w:rFonts w:ascii="Times New Roman" w:hAnsi="Times New Roman" w:cs="Times New Roman"/>
          <w:sz w:val="24"/>
          <w:szCs w:val="24"/>
          <w:lang w:val="en-US"/>
        </w:rPr>
      </w:pPr>
      <w:r w:rsidRPr="00C0580F">
        <w:rPr>
          <w:rFonts w:ascii="Times New Roman" w:hAnsi="Times New Roman" w:cs="Times New Roman"/>
          <w:sz w:val="24"/>
          <w:szCs w:val="24"/>
          <w:lang w:val="en-US"/>
        </w:rPr>
        <w:t>Jonathan Birch . The Edge of Sentience. Risk and Precaution in Humans, Other Animals, and AI. Oxford University Press. 2024.</w:t>
      </w:r>
    </w:p>
    <w:p w:rsidR="00A01098" w:rsidRPr="00C0580F" w:rsidRDefault="00A01098" w:rsidP="00C0580F">
      <w:pPr>
        <w:tabs>
          <w:tab w:val="left" w:pos="-598"/>
          <w:tab w:val="left" w:pos="538"/>
          <w:tab w:val="left" w:pos="2367"/>
          <w:tab w:val="left" w:pos="4750"/>
          <w:tab w:val="left" w:pos="6518"/>
          <w:tab w:val="left" w:pos="8117"/>
        </w:tabs>
        <w:spacing w:afterLines="120"/>
        <w:rPr>
          <w:rFonts w:ascii="Times New Roman" w:hAnsi="Times New Roman" w:cs="Times New Roman"/>
          <w:sz w:val="24"/>
          <w:szCs w:val="24"/>
          <w:lang w:val="en-US"/>
        </w:rPr>
      </w:pPr>
      <w:r w:rsidRPr="00C0580F">
        <w:rPr>
          <w:rFonts w:ascii="Times New Roman" w:hAnsi="Times New Roman" w:cs="Times New Roman"/>
          <w:sz w:val="24"/>
          <w:szCs w:val="24"/>
          <w:lang w:val="en-US"/>
        </w:rPr>
        <w:t>Cathy O’Neil. Weapons of Math Destruction. New York Crown. 2014.</w:t>
      </w:r>
    </w:p>
    <w:p w:rsidR="00A01098" w:rsidRPr="00C0580F" w:rsidRDefault="00A01098" w:rsidP="00C0580F">
      <w:pPr>
        <w:tabs>
          <w:tab w:val="left" w:pos="-598"/>
          <w:tab w:val="left" w:pos="538"/>
          <w:tab w:val="left" w:pos="2367"/>
          <w:tab w:val="left" w:pos="4750"/>
          <w:tab w:val="left" w:pos="6518"/>
          <w:tab w:val="left" w:pos="8117"/>
        </w:tabs>
        <w:spacing w:afterLines="120"/>
        <w:rPr>
          <w:rFonts w:ascii="Times New Roman" w:hAnsi="Times New Roman" w:cs="Times New Roman"/>
          <w:sz w:val="24"/>
          <w:szCs w:val="24"/>
          <w:lang w:val="en-US"/>
        </w:rPr>
      </w:pPr>
      <w:r w:rsidRPr="00C0580F">
        <w:rPr>
          <w:rFonts w:ascii="Times New Roman" w:hAnsi="Times New Roman" w:cs="Times New Roman"/>
          <w:sz w:val="24"/>
          <w:szCs w:val="24"/>
          <w:lang w:val="en-US"/>
        </w:rPr>
        <w:t>Roger Penrose. The Emperor’s New Mind. Concerning Computers, Minds and the Laws of Physics. Oxford University Press. 2016.</w:t>
      </w:r>
    </w:p>
    <w:p w:rsidR="00A01098" w:rsidRPr="00C0580F" w:rsidRDefault="00A01098" w:rsidP="00C0580F">
      <w:pPr>
        <w:tabs>
          <w:tab w:val="left" w:pos="-598"/>
          <w:tab w:val="left" w:pos="538"/>
          <w:tab w:val="left" w:pos="2367"/>
          <w:tab w:val="left" w:pos="4750"/>
          <w:tab w:val="left" w:pos="6518"/>
          <w:tab w:val="left" w:pos="8117"/>
        </w:tabs>
        <w:spacing w:afterLines="120"/>
        <w:rPr>
          <w:rFonts w:ascii="Times New Roman" w:hAnsi="Times New Roman" w:cs="Times New Roman"/>
          <w:sz w:val="24"/>
          <w:szCs w:val="24"/>
          <w:lang w:val="en-US"/>
        </w:rPr>
      </w:pPr>
      <w:r w:rsidRPr="00C0580F">
        <w:rPr>
          <w:rFonts w:ascii="Times New Roman" w:hAnsi="Times New Roman" w:cs="Times New Roman"/>
          <w:sz w:val="24"/>
          <w:szCs w:val="24"/>
          <w:lang w:val="en-US"/>
        </w:rPr>
        <w:t>Health and behavior: the interplay of biological, behavioral, and societal influences</w:t>
      </w:r>
      <w:r w:rsidRPr="00C0580F">
        <w:rPr>
          <w:rFonts w:ascii="Times New Roman" w:hAnsi="Times New Roman" w:cs="Times New Roman"/>
          <w:sz w:val="24"/>
          <w:szCs w:val="24"/>
          <w:lang w:val="en-US"/>
        </w:rPr>
        <w:tab/>
        <w:t>Committee on Health and Behavior, Research, Practice, and Policy, Board on Neuroscience and Behavioral Health. Institute of Medicine, National Academy Press. 2001.</w:t>
      </w:r>
    </w:p>
    <w:p w:rsidR="00A01098" w:rsidRPr="00C0580F" w:rsidRDefault="00A01098" w:rsidP="00C0580F">
      <w:pPr>
        <w:tabs>
          <w:tab w:val="left" w:pos="-598"/>
          <w:tab w:val="left" w:pos="538"/>
          <w:tab w:val="left" w:pos="2367"/>
          <w:tab w:val="left" w:pos="4750"/>
          <w:tab w:val="left" w:pos="6518"/>
          <w:tab w:val="left" w:pos="8117"/>
        </w:tabs>
        <w:spacing w:afterLines="120"/>
        <w:rPr>
          <w:rFonts w:ascii="Times New Roman" w:hAnsi="Times New Roman" w:cs="Times New Roman"/>
          <w:sz w:val="24"/>
          <w:szCs w:val="24"/>
          <w:lang w:val="en-US"/>
        </w:rPr>
      </w:pPr>
      <w:r w:rsidRPr="00C0580F">
        <w:rPr>
          <w:rFonts w:ascii="Times New Roman" w:hAnsi="Times New Roman" w:cs="Times New Roman"/>
          <w:sz w:val="24"/>
          <w:szCs w:val="24"/>
          <w:lang w:val="en-US"/>
        </w:rPr>
        <w:t xml:space="preserve">Hello, World: Artificial Intelligence and its Use in the Public Sector. Jamie </w:t>
      </w:r>
      <w:proofErr w:type="spellStart"/>
      <w:r w:rsidRPr="00C0580F">
        <w:rPr>
          <w:rFonts w:ascii="Times New Roman" w:hAnsi="Times New Roman" w:cs="Times New Roman"/>
          <w:sz w:val="24"/>
          <w:szCs w:val="24"/>
          <w:lang w:val="en-US"/>
        </w:rPr>
        <w:t>Berryhill</w:t>
      </w:r>
      <w:proofErr w:type="spellEnd"/>
      <w:r w:rsidRPr="00C0580F">
        <w:rPr>
          <w:rFonts w:ascii="Times New Roman" w:hAnsi="Times New Roman" w:cs="Times New Roman"/>
          <w:sz w:val="24"/>
          <w:szCs w:val="24"/>
          <w:lang w:val="en-US"/>
        </w:rPr>
        <w:t xml:space="preserve">, </w:t>
      </w:r>
      <w:proofErr w:type="spellStart"/>
      <w:r w:rsidRPr="00C0580F">
        <w:rPr>
          <w:rFonts w:ascii="Times New Roman" w:hAnsi="Times New Roman" w:cs="Times New Roman"/>
          <w:sz w:val="24"/>
          <w:szCs w:val="24"/>
          <w:lang w:val="en-US"/>
        </w:rPr>
        <w:t>KévinKokHeang</w:t>
      </w:r>
      <w:proofErr w:type="spellEnd"/>
      <w:r w:rsidRPr="00C0580F">
        <w:rPr>
          <w:rFonts w:ascii="Times New Roman" w:hAnsi="Times New Roman" w:cs="Times New Roman"/>
          <w:sz w:val="24"/>
          <w:szCs w:val="24"/>
          <w:lang w:val="en-US"/>
        </w:rPr>
        <w:t xml:space="preserve">, Rob </w:t>
      </w:r>
      <w:proofErr w:type="spellStart"/>
      <w:r w:rsidRPr="00C0580F">
        <w:rPr>
          <w:rFonts w:ascii="Times New Roman" w:hAnsi="Times New Roman" w:cs="Times New Roman"/>
          <w:sz w:val="24"/>
          <w:szCs w:val="24"/>
          <w:lang w:val="en-US"/>
        </w:rPr>
        <w:t>Clogher</w:t>
      </w:r>
      <w:proofErr w:type="spellEnd"/>
      <w:r w:rsidRPr="00C0580F">
        <w:rPr>
          <w:rFonts w:ascii="Times New Roman" w:hAnsi="Times New Roman" w:cs="Times New Roman"/>
          <w:sz w:val="24"/>
          <w:szCs w:val="24"/>
          <w:lang w:val="en-US"/>
        </w:rPr>
        <w:t>, Keegan McBride. OECD. 2019.</w:t>
      </w:r>
    </w:p>
    <w:p w:rsidR="00A01098" w:rsidRPr="00C0580F" w:rsidRDefault="00A01098" w:rsidP="00C0580F">
      <w:pPr>
        <w:tabs>
          <w:tab w:val="left" w:pos="-598"/>
          <w:tab w:val="left" w:pos="538"/>
          <w:tab w:val="left" w:pos="2367"/>
          <w:tab w:val="left" w:pos="4750"/>
          <w:tab w:val="left" w:pos="6518"/>
          <w:tab w:val="left" w:pos="8117"/>
        </w:tabs>
        <w:spacing w:afterLines="120"/>
        <w:rPr>
          <w:rFonts w:ascii="Times New Roman" w:hAnsi="Times New Roman" w:cs="Times New Roman"/>
          <w:sz w:val="24"/>
          <w:szCs w:val="24"/>
          <w:lang w:val="en-US"/>
        </w:rPr>
      </w:pPr>
      <w:r w:rsidRPr="00C0580F">
        <w:rPr>
          <w:rFonts w:ascii="Times New Roman" w:hAnsi="Times New Roman" w:cs="Times New Roman"/>
          <w:sz w:val="24"/>
          <w:szCs w:val="24"/>
          <w:lang w:val="en-US"/>
        </w:rPr>
        <w:lastRenderedPageBreak/>
        <w:t>The Oxford Handbook of Health Communication, Behavior Change, and Treatment Adherence</w:t>
      </w:r>
      <w:r w:rsidRPr="00C0580F">
        <w:rPr>
          <w:rFonts w:ascii="Times New Roman" w:hAnsi="Times New Roman" w:cs="Times New Roman"/>
          <w:sz w:val="24"/>
          <w:szCs w:val="24"/>
          <w:lang w:val="en-US"/>
        </w:rPr>
        <w:tab/>
      </w:r>
      <w:r w:rsidRPr="00C0580F">
        <w:rPr>
          <w:rFonts w:ascii="Times New Roman" w:hAnsi="Times New Roman" w:cs="Times New Roman"/>
          <w:sz w:val="24"/>
          <w:szCs w:val="24"/>
          <w:lang w:val="it-IT"/>
        </w:rPr>
        <w:t>Leslie R. Martin M. Robin DiMatteo</w:t>
      </w:r>
      <w:r w:rsidRPr="00C0580F">
        <w:rPr>
          <w:rFonts w:ascii="Times New Roman" w:hAnsi="Times New Roman" w:cs="Times New Roman"/>
          <w:sz w:val="24"/>
          <w:szCs w:val="24"/>
          <w:lang w:val="it-IT"/>
        </w:rPr>
        <w:tab/>
      </w:r>
      <w:r w:rsidRPr="00C0580F">
        <w:rPr>
          <w:rFonts w:ascii="Times New Roman" w:hAnsi="Times New Roman" w:cs="Times New Roman"/>
          <w:sz w:val="24"/>
          <w:szCs w:val="24"/>
          <w:lang w:val="en-US"/>
        </w:rPr>
        <w:t>. Oxford University Press. 2016.</w:t>
      </w:r>
    </w:p>
    <w:p w:rsidR="00A01098" w:rsidRPr="00C0580F" w:rsidRDefault="00A01098" w:rsidP="00A01098">
      <w:pPr>
        <w:tabs>
          <w:tab w:val="left" w:pos="-598"/>
          <w:tab w:val="left" w:pos="538"/>
          <w:tab w:val="left" w:pos="2367"/>
          <w:tab w:val="left" w:pos="4750"/>
          <w:tab w:val="left" w:pos="6518"/>
          <w:tab w:val="left" w:pos="8117"/>
        </w:tabs>
        <w:rPr>
          <w:rFonts w:ascii="Times New Roman" w:hAnsi="Times New Roman" w:cs="Times New Roman"/>
          <w:sz w:val="24"/>
          <w:szCs w:val="24"/>
          <w:lang w:val="en-US"/>
        </w:rPr>
      </w:pPr>
      <w:proofErr w:type="spellStart"/>
      <w:r w:rsidRPr="00C0580F">
        <w:rPr>
          <w:rFonts w:ascii="Times New Roman" w:hAnsi="Times New Roman" w:cs="Times New Roman"/>
          <w:sz w:val="24"/>
          <w:szCs w:val="24"/>
          <w:lang w:val="en-US"/>
        </w:rPr>
        <w:t>Интернет-ресурсы</w:t>
      </w:r>
      <w:proofErr w:type="spellEnd"/>
      <w:r w:rsidRPr="00C0580F">
        <w:rPr>
          <w:rFonts w:ascii="Times New Roman" w:hAnsi="Times New Roman" w:cs="Times New Roman"/>
          <w:sz w:val="24"/>
          <w:szCs w:val="24"/>
          <w:lang w:val="en-US"/>
        </w:rPr>
        <w:t>:</w:t>
      </w:r>
    </w:p>
    <w:p w:rsidR="00A01098" w:rsidRPr="00C0580F" w:rsidRDefault="00A01098" w:rsidP="00A01098">
      <w:pPr>
        <w:numPr>
          <w:ilvl w:val="0"/>
          <w:numId w:val="7"/>
        </w:numPr>
        <w:spacing w:after="0" w:line="240" w:lineRule="auto"/>
        <w:jc w:val="both"/>
        <w:rPr>
          <w:rFonts w:ascii="Times New Roman" w:hAnsi="Times New Roman" w:cs="Times New Roman"/>
          <w:sz w:val="24"/>
          <w:szCs w:val="24"/>
        </w:rPr>
      </w:pPr>
      <w:r w:rsidRPr="00C0580F">
        <w:rPr>
          <w:rFonts w:ascii="Times New Roman" w:hAnsi="Times New Roman" w:cs="Times New Roman"/>
          <w:sz w:val="24"/>
          <w:szCs w:val="24"/>
        </w:rPr>
        <w:t xml:space="preserve">Нейронные сети и их применение в научных исследованиях (МГУ): </w:t>
      </w:r>
      <w:hyperlink r:id="rId5" w:history="1">
        <w:r w:rsidRPr="00C0580F">
          <w:rPr>
            <w:rFonts w:ascii="Times New Roman" w:hAnsi="Times New Roman" w:cs="Times New Roman"/>
            <w:sz w:val="24"/>
            <w:szCs w:val="24"/>
            <w:u w:val="single"/>
            <w:lang w:val="en-US"/>
          </w:rPr>
          <w:t>http</w:t>
        </w:r>
        <w:r w:rsidRPr="00C0580F">
          <w:rPr>
            <w:rFonts w:ascii="Times New Roman" w:hAnsi="Times New Roman" w:cs="Times New Roman"/>
            <w:sz w:val="24"/>
            <w:szCs w:val="24"/>
            <w:u w:val="single"/>
          </w:rPr>
          <w:t>://</w:t>
        </w:r>
        <w:proofErr w:type="spellStart"/>
        <w:r w:rsidRPr="00C0580F">
          <w:rPr>
            <w:rFonts w:ascii="Times New Roman" w:hAnsi="Times New Roman" w:cs="Times New Roman"/>
            <w:sz w:val="24"/>
            <w:szCs w:val="24"/>
            <w:u w:val="single"/>
            <w:lang w:val="en-US"/>
          </w:rPr>
          <w:t>msu</w:t>
        </w:r>
        <w:proofErr w:type="spellEnd"/>
        <w:r w:rsidRPr="00C0580F">
          <w:rPr>
            <w:rFonts w:ascii="Times New Roman" w:hAnsi="Times New Roman" w:cs="Times New Roman"/>
            <w:sz w:val="24"/>
            <w:szCs w:val="24"/>
            <w:u w:val="single"/>
          </w:rPr>
          <w:t>.</w:t>
        </w:r>
        <w:proofErr w:type="spellStart"/>
        <w:r w:rsidRPr="00C0580F">
          <w:rPr>
            <w:rFonts w:ascii="Times New Roman" w:hAnsi="Times New Roman" w:cs="Times New Roman"/>
            <w:sz w:val="24"/>
            <w:szCs w:val="24"/>
            <w:u w:val="single"/>
            <w:lang w:val="en-US"/>
          </w:rPr>
          <w:t>ai</w:t>
        </w:r>
        <w:proofErr w:type="spellEnd"/>
      </w:hyperlink>
    </w:p>
    <w:p w:rsidR="00A01098" w:rsidRPr="00C0580F" w:rsidRDefault="00A01098" w:rsidP="00A01098">
      <w:pPr>
        <w:numPr>
          <w:ilvl w:val="0"/>
          <w:numId w:val="7"/>
        </w:numPr>
        <w:spacing w:after="0" w:line="240" w:lineRule="auto"/>
        <w:jc w:val="both"/>
        <w:rPr>
          <w:rStyle w:val="a4"/>
          <w:rFonts w:ascii="Times New Roman" w:hAnsi="Times New Roman" w:cs="Times New Roman"/>
          <w:color w:val="auto"/>
          <w:sz w:val="24"/>
          <w:szCs w:val="24"/>
        </w:rPr>
      </w:pPr>
      <w:r w:rsidRPr="00C0580F">
        <w:rPr>
          <w:rFonts w:ascii="Times New Roman" w:hAnsi="Times New Roman" w:cs="Times New Roman"/>
          <w:sz w:val="24"/>
          <w:szCs w:val="24"/>
        </w:rPr>
        <w:t xml:space="preserve">Научно-образовательные школы МГУ: </w:t>
      </w:r>
      <w:hyperlink r:id="rId6" w:history="1">
        <w:r w:rsidRPr="00C0580F">
          <w:rPr>
            <w:rStyle w:val="a4"/>
            <w:rFonts w:ascii="Times New Roman" w:hAnsi="Times New Roman" w:cs="Times New Roman"/>
            <w:color w:val="auto"/>
            <w:sz w:val="24"/>
            <w:szCs w:val="24"/>
            <w:lang w:val="en-US"/>
          </w:rPr>
          <w:t>http</w:t>
        </w:r>
        <w:r w:rsidRPr="00C0580F">
          <w:rPr>
            <w:rStyle w:val="a4"/>
            <w:rFonts w:ascii="Times New Roman" w:hAnsi="Times New Roman" w:cs="Times New Roman"/>
            <w:color w:val="auto"/>
            <w:sz w:val="24"/>
            <w:szCs w:val="24"/>
          </w:rPr>
          <w:t>://</w:t>
        </w:r>
        <w:r w:rsidRPr="00C0580F">
          <w:rPr>
            <w:rStyle w:val="a4"/>
            <w:rFonts w:ascii="Times New Roman" w:hAnsi="Times New Roman" w:cs="Times New Roman"/>
            <w:color w:val="auto"/>
            <w:sz w:val="24"/>
            <w:szCs w:val="24"/>
            <w:lang w:val="en-US"/>
          </w:rPr>
          <w:t>nosh</w:t>
        </w:r>
        <w:r w:rsidRPr="00C0580F">
          <w:rPr>
            <w:rStyle w:val="a4"/>
            <w:rFonts w:ascii="Times New Roman" w:hAnsi="Times New Roman" w:cs="Times New Roman"/>
            <w:color w:val="auto"/>
            <w:sz w:val="24"/>
            <w:szCs w:val="24"/>
          </w:rPr>
          <w:t>.</w:t>
        </w:r>
        <w:proofErr w:type="spellStart"/>
        <w:r w:rsidRPr="00C0580F">
          <w:rPr>
            <w:rStyle w:val="a4"/>
            <w:rFonts w:ascii="Times New Roman" w:hAnsi="Times New Roman" w:cs="Times New Roman"/>
            <w:color w:val="auto"/>
            <w:sz w:val="24"/>
            <w:szCs w:val="24"/>
            <w:lang w:val="en-US"/>
          </w:rPr>
          <w:t>msu</w:t>
        </w:r>
        <w:proofErr w:type="spellEnd"/>
        <w:r w:rsidRPr="00C0580F">
          <w:rPr>
            <w:rStyle w:val="a4"/>
            <w:rFonts w:ascii="Times New Roman" w:hAnsi="Times New Roman" w:cs="Times New Roman"/>
            <w:color w:val="auto"/>
            <w:sz w:val="24"/>
            <w:szCs w:val="24"/>
          </w:rPr>
          <w:t>.</w:t>
        </w:r>
        <w:proofErr w:type="spellStart"/>
        <w:r w:rsidRPr="00C0580F">
          <w:rPr>
            <w:rStyle w:val="a4"/>
            <w:rFonts w:ascii="Times New Roman" w:hAnsi="Times New Roman" w:cs="Times New Roman"/>
            <w:color w:val="auto"/>
            <w:sz w:val="24"/>
            <w:szCs w:val="24"/>
            <w:lang w:val="en-US"/>
          </w:rPr>
          <w:t>ru</w:t>
        </w:r>
        <w:proofErr w:type="spellEnd"/>
      </w:hyperlink>
    </w:p>
    <w:p w:rsidR="00A01098" w:rsidRPr="00C0580F" w:rsidRDefault="00A01098" w:rsidP="00A01098">
      <w:pPr>
        <w:numPr>
          <w:ilvl w:val="0"/>
          <w:numId w:val="7"/>
        </w:numPr>
        <w:spacing w:after="0" w:line="240" w:lineRule="auto"/>
        <w:jc w:val="both"/>
        <w:rPr>
          <w:rFonts w:ascii="Times New Roman" w:hAnsi="Times New Roman" w:cs="Times New Roman"/>
          <w:sz w:val="24"/>
          <w:szCs w:val="24"/>
        </w:rPr>
      </w:pPr>
      <w:r w:rsidRPr="00C0580F">
        <w:rPr>
          <w:rFonts w:ascii="Times New Roman" w:hAnsi="Times New Roman" w:cs="Times New Roman"/>
          <w:sz w:val="24"/>
          <w:szCs w:val="24"/>
        </w:rPr>
        <w:t>Институт перспективных исследований проблем искусственного интеллекта и интеллектуальных систем МГУ имени М.В. Ломоносова: https://iai.msu.ru/</w:t>
      </w:r>
    </w:p>
    <w:p w:rsidR="00A01098" w:rsidRPr="00C0580F" w:rsidRDefault="00A01098" w:rsidP="00A01098">
      <w:pPr>
        <w:numPr>
          <w:ilvl w:val="0"/>
          <w:numId w:val="7"/>
        </w:numPr>
        <w:spacing w:after="0" w:line="240" w:lineRule="auto"/>
        <w:jc w:val="both"/>
        <w:rPr>
          <w:rFonts w:ascii="Times New Roman" w:hAnsi="Times New Roman" w:cs="Times New Roman"/>
          <w:sz w:val="24"/>
          <w:szCs w:val="24"/>
        </w:rPr>
      </w:pPr>
      <w:r w:rsidRPr="00C0580F">
        <w:rPr>
          <w:rFonts w:ascii="Times New Roman" w:hAnsi="Times New Roman" w:cs="Times New Roman"/>
          <w:sz w:val="24"/>
          <w:szCs w:val="24"/>
        </w:rPr>
        <w:t xml:space="preserve">Фонд «Интеллект»: поддержка науки и образования по </w:t>
      </w:r>
      <w:r w:rsidRPr="00C0580F">
        <w:rPr>
          <w:rFonts w:ascii="Times New Roman" w:hAnsi="Times New Roman" w:cs="Times New Roman"/>
          <w:sz w:val="24"/>
          <w:szCs w:val="24"/>
          <w:lang w:val="en-US"/>
        </w:rPr>
        <w:t>AI</w:t>
      </w:r>
      <w:r w:rsidRPr="00C0580F">
        <w:rPr>
          <w:rFonts w:ascii="Times New Roman" w:hAnsi="Times New Roman" w:cs="Times New Roman"/>
          <w:sz w:val="24"/>
          <w:szCs w:val="24"/>
        </w:rPr>
        <w:t xml:space="preserve">: </w:t>
      </w:r>
    </w:p>
    <w:p w:rsidR="00A01098" w:rsidRPr="00C0580F" w:rsidRDefault="00A01098" w:rsidP="00A01098">
      <w:pPr>
        <w:spacing w:after="0" w:line="240" w:lineRule="auto"/>
        <w:ind w:left="720"/>
        <w:jc w:val="both"/>
        <w:rPr>
          <w:rFonts w:ascii="Times New Roman" w:hAnsi="Times New Roman" w:cs="Times New Roman"/>
          <w:sz w:val="24"/>
          <w:szCs w:val="24"/>
        </w:rPr>
      </w:pPr>
      <w:r w:rsidRPr="00C0580F">
        <w:rPr>
          <w:rFonts w:ascii="Times New Roman" w:hAnsi="Times New Roman" w:cs="Times New Roman"/>
          <w:sz w:val="24"/>
          <w:szCs w:val="24"/>
        </w:rPr>
        <w:t>https://intellect-foundation.ru/</w:t>
      </w:r>
    </w:p>
    <w:p w:rsidR="00A01098" w:rsidRPr="00C0580F" w:rsidRDefault="00A01098" w:rsidP="00A01098">
      <w:pPr>
        <w:numPr>
          <w:ilvl w:val="0"/>
          <w:numId w:val="7"/>
        </w:numPr>
        <w:spacing w:after="0" w:line="240" w:lineRule="auto"/>
        <w:jc w:val="both"/>
        <w:rPr>
          <w:rFonts w:ascii="Times New Roman" w:hAnsi="Times New Roman" w:cs="Times New Roman"/>
          <w:sz w:val="24"/>
          <w:szCs w:val="24"/>
        </w:rPr>
      </w:pPr>
      <w:r w:rsidRPr="00C0580F">
        <w:rPr>
          <w:rFonts w:ascii="Times New Roman" w:hAnsi="Times New Roman" w:cs="Times New Roman"/>
          <w:sz w:val="24"/>
          <w:szCs w:val="24"/>
        </w:rPr>
        <w:t xml:space="preserve">Открытый архив научных статей: </w:t>
      </w:r>
      <w:hyperlink r:id="rId7" w:history="1">
        <w:r w:rsidRPr="00C0580F">
          <w:rPr>
            <w:rStyle w:val="a4"/>
            <w:rFonts w:ascii="Times New Roman" w:hAnsi="Times New Roman" w:cs="Times New Roman"/>
            <w:sz w:val="24"/>
            <w:szCs w:val="24"/>
          </w:rPr>
          <w:t>https://arxiv.org</w:t>
        </w:r>
      </w:hyperlink>
    </w:p>
    <w:p w:rsidR="00A01098" w:rsidRPr="00C0580F" w:rsidRDefault="00A01098" w:rsidP="00A01098">
      <w:pPr>
        <w:numPr>
          <w:ilvl w:val="0"/>
          <w:numId w:val="7"/>
        </w:numPr>
        <w:spacing w:after="0" w:line="240" w:lineRule="auto"/>
        <w:jc w:val="both"/>
        <w:rPr>
          <w:rFonts w:ascii="Times New Roman" w:hAnsi="Times New Roman" w:cs="Times New Roman"/>
          <w:sz w:val="24"/>
          <w:szCs w:val="24"/>
          <w:lang w:val="en-US"/>
        </w:rPr>
      </w:pPr>
      <w:r w:rsidRPr="00C0580F">
        <w:rPr>
          <w:rFonts w:ascii="Times New Roman" w:hAnsi="Times New Roman" w:cs="Times New Roman"/>
          <w:sz w:val="24"/>
          <w:szCs w:val="24"/>
          <w:lang w:val="en-US"/>
        </w:rPr>
        <w:t xml:space="preserve">Association for the Advancement of Artificial Intelligence (AAAI): </w:t>
      </w:r>
      <w:hyperlink r:id="rId8" w:history="1">
        <w:r w:rsidRPr="00C0580F">
          <w:rPr>
            <w:rFonts w:ascii="Times New Roman" w:hAnsi="Times New Roman" w:cs="Times New Roman"/>
            <w:sz w:val="24"/>
            <w:szCs w:val="24"/>
            <w:u w:val="single"/>
            <w:lang w:val="en-US"/>
          </w:rPr>
          <w:t>http://aaai.org</w:t>
        </w:r>
      </w:hyperlink>
    </w:p>
    <w:p w:rsidR="00A01098" w:rsidRPr="00C0580F" w:rsidRDefault="00A01098" w:rsidP="00A01098">
      <w:pPr>
        <w:numPr>
          <w:ilvl w:val="0"/>
          <w:numId w:val="7"/>
        </w:numPr>
        <w:spacing w:after="0" w:line="240" w:lineRule="auto"/>
        <w:jc w:val="both"/>
        <w:rPr>
          <w:rFonts w:ascii="Times New Roman" w:hAnsi="Times New Roman" w:cs="Times New Roman"/>
          <w:sz w:val="24"/>
          <w:szCs w:val="24"/>
        </w:rPr>
      </w:pPr>
      <w:r w:rsidRPr="00C0580F">
        <w:rPr>
          <w:rFonts w:ascii="Times New Roman" w:hAnsi="Times New Roman" w:cs="Times New Roman"/>
          <w:sz w:val="24"/>
          <w:szCs w:val="24"/>
        </w:rPr>
        <w:t xml:space="preserve">АНО «Институт искусственного интеллекта» </w:t>
      </w:r>
      <w:r w:rsidRPr="00C0580F">
        <w:rPr>
          <w:rFonts w:ascii="Times New Roman" w:hAnsi="Times New Roman" w:cs="Times New Roman"/>
          <w:sz w:val="24"/>
          <w:szCs w:val="24"/>
          <w:lang w:val="en-US"/>
        </w:rPr>
        <w:t>AIRI</w:t>
      </w:r>
      <w:r w:rsidRPr="00C0580F">
        <w:rPr>
          <w:rFonts w:ascii="Times New Roman" w:hAnsi="Times New Roman" w:cs="Times New Roman"/>
          <w:sz w:val="24"/>
          <w:szCs w:val="24"/>
        </w:rPr>
        <w:t xml:space="preserve">: </w:t>
      </w:r>
      <w:hyperlink r:id="rId9" w:history="1">
        <w:r w:rsidRPr="00C0580F">
          <w:rPr>
            <w:rStyle w:val="a4"/>
            <w:rFonts w:ascii="Times New Roman" w:hAnsi="Times New Roman" w:cs="Times New Roman"/>
            <w:sz w:val="24"/>
            <w:szCs w:val="24"/>
            <w:lang w:val="en-US"/>
          </w:rPr>
          <w:t>https</w:t>
        </w:r>
        <w:r w:rsidRPr="00C0580F">
          <w:rPr>
            <w:rStyle w:val="a4"/>
            <w:rFonts w:ascii="Times New Roman" w:hAnsi="Times New Roman" w:cs="Times New Roman"/>
            <w:sz w:val="24"/>
            <w:szCs w:val="24"/>
          </w:rPr>
          <w:t>://</w:t>
        </w:r>
        <w:proofErr w:type="spellStart"/>
        <w:r w:rsidRPr="00C0580F">
          <w:rPr>
            <w:rStyle w:val="a4"/>
            <w:rFonts w:ascii="Times New Roman" w:hAnsi="Times New Roman" w:cs="Times New Roman"/>
            <w:sz w:val="24"/>
            <w:szCs w:val="24"/>
            <w:lang w:val="en-US"/>
          </w:rPr>
          <w:t>airi</w:t>
        </w:r>
        <w:proofErr w:type="spellEnd"/>
        <w:r w:rsidRPr="00C0580F">
          <w:rPr>
            <w:rStyle w:val="a4"/>
            <w:rFonts w:ascii="Times New Roman" w:hAnsi="Times New Roman" w:cs="Times New Roman"/>
            <w:sz w:val="24"/>
            <w:szCs w:val="24"/>
          </w:rPr>
          <w:t>.</w:t>
        </w:r>
        <w:r w:rsidRPr="00C0580F">
          <w:rPr>
            <w:rStyle w:val="a4"/>
            <w:rFonts w:ascii="Times New Roman" w:hAnsi="Times New Roman" w:cs="Times New Roman"/>
            <w:sz w:val="24"/>
            <w:szCs w:val="24"/>
            <w:lang w:val="en-US"/>
          </w:rPr>
          <w:t>net</w:t>
        </w:r>
        <w:r w:rsidRPr="00C0580F">
          <w:rPr>
            <w:rStyle w:val="a4"/>
            <w:rFonts w:ascii="Times New Roman" w:hAnsi="Times New Roman" w:cs="Times New Roman"/>
            <w:sz w:val="24"/>
            <w:szCs w:val="24"/>
          </w:rPr>
          <w:t>/?</w:t>
        </w:r>
        <w:r w:rsidRPr="00C0580F">
          <w:rPr>
            <w:rStyle w:val="a4"/>
            <w:rFonts w:ascii="Times New Roman" w:hAnsi="Times New Roman" w:cs="Times New Roman"/>
            <w:sz w:val="24"/>
            <w:szCs w:val="24"/>
            <w:lang w:val="en-US"/>
          </w:rPr>
          <w:t>force</w:t>
        </w:r>
        <w:r w:rsidRPr="00C0580F">
          <w:rPr>
            <w:rStyle w:val="a4"/>
            <w:rFonts w:ascii="Times New Roman" w:hAnsi="Times New Roman" w:cs="Times New Roman"/>
            <w:sz w:val="24"/>
            <w:szCs w:val="24"/>
          </w:rPr>
          <w:t>=</w:t>
        </w:r>
        <w:r w:rsidRPr="00C0580F">
          <w:rPr>
            <w:rStyle w:val="a4"/>
            <w:rFonts w:ascii="Times New Roman" w:hAnsi="Times New Roman" w:cs="Times New Roman"/>
            <w:sz w:val="24"/>
            <w:szCs w:val="24"/>
            <w:lang w:val="en-US"/>
          </w:rPr>
          <w:t>en</w:t>
        </w:r>
      </w:hyperlink>
    </w:p>
    <w:p w:rsidR="00A01098" w:rsidRPr="00C0580F" w:rsidRDefault="00A01098" w:rsidP="00A01098">
      <w:pPr>
        <w:spacing w:after="0" w:line="240" w:lineRule="auto"/>
        <w:ind w:left="720"/>
        <w:jc w:val="both"/>
        <w:rPr>
          <w:rFonts w:ascii="Times New Roman" w:hAnsi="Times New Roman" w:cs="Times New Roman"/>
          <w:sz w:val="24"/>
          <w:szCs w:val="24"/>
        </w:rPr>
      </w:pPr>
    </w:p>
    <w:p w:rsidR="00A01098" w:rsidRPr="00C0580F" w:rsidRDefault="00A01098" w:rsidP="00A01098">
      <w:pPr>
        <w:spacing w:after="0" w:line="240" w:lineRule="auto"/>
        <w:ind w:left="720"/>
        <w:jc w:val="both"/>
        <w:rPr>
          <w:rFonts w:ascii="Times New Roman" w:hAnsi="Times New Roman" w:cs="Times New Roman"/>
          <w:sz w:val="24"/>
          <w:szCs w:val="24"/>
        </w:rPr>
      </w:pPr>
    </w:p>
    <w:p w:rsidR="00A01098" w:rsidRPr="00C0580F" w:rsidRDefault="00A01098" w:rsidP="00BF0075">
      <w:pPr>
        <w:autoSpaceDE w:val="0"/>
        <w:autoSpaceDN w:val="0"/>
        <w:adjustRightInd w:val="0"/>
        <w:spacing w:after="0" w:line="240" w:lineRule="auto"/>
        <w:rPr>
          <w:rFonts w:ascii="Times New Roman" w:hAnsi="Times New Roman" w:cs="Times New Roman"/>
          <w:color w:val="000000"/>
          <w:sz w:val="24"/>
          <w:szCs w:val="24"/>
        </w:rPr>
      </w:pPr>
    </w:p>
    <w:p w:rsidR="00BF0075" w:rsidRPr="00C0580F" w:rsidRDefault="00A01098" w:rsidP="00BF0075">
      <w:pPr>
        <w:autoSpaceDE w:val="0"/>
        <w:autoSpaceDN w:val="0"/>
        <w:adjustRightInd w:val="0"/>
        <w:spacing w:after="0" w:line="240" w:lineRule="auto"/>
        <w:rPr>
          <w:rFonts w:ascii="Times New Roman" w:hAnsi="Times New Roman" w:cs="Times New Roman"/>
          <w:color w:val="000000"/>
          <w:sz w:val="24"/>
          <w:szCs w:val="24"/>
        </w:rPr>
      </w:pPr>
      <w:r w:rsidRPr="00C0580F">
        <w:rPr>
          <w:rFonts w:ascii="Times New Roman" w:hAnsi="Times New Roman" w:cs="Times New Roman"/>
          <w:color w:val="000000"/>
          <w:sz w:val="24"/>
          <w:szCs w:val="24"/>
        </w:rPr>
        <w:t>7</w:t>
      </w:r>
      <w:r w:rsidR="00BF0075" w:rsidRPr="00C0580F">
        <w:rPr>
          <w:rFonts w:ascii="Times New Roman" w:hAnsi="Times New Roman" w:cs="Times New Roman"/>
          <w:color w:val="000000"/>
          <w:sz w:val="24"/>
          <w:szCs w:val="24"/>
        </w:rPr>
        <w:t xml:space="preserve">. Язык преподавания </w:t>
      </w:r>
      <w:r w:rsidRPr="00C0580F">
        <w:rPr>
          <w:rFonts w:ascii="Times New Roman" w:hAnsi="Times New Roman" w:cs="Times New Roman"/>
          <w:color w:val="000000"/>
          <w:sz w:val="24"/>
          <w:szCs w:val="24"/>
        </w:rPr>
        <w:t>– английский.</w:t>
      </w:r>
    </w:p>
    <w:p w:rsidR="00A01098" w:rsidRPr="00C0580F" w:rsidRDefault="00A01098" w:rsidP="00BF0075">
      <w:pPr>
        <w:rPr>
          <w:rFonts w:ascii="Times New Roman" w:hAnsi="Times New Roman" w:cs="Times New Roman"/>
          <w:color w:val="000000"/>
          <w:sz w:val="24"/>
          <w:szCs w:val="24"/>
        </w:rPr>
      </w:pPr>
    </w:p>
    <w:p w:rsidR="00A01098" w:rsidRPr="00C0580F" w:rsidRDefault="00A01098" w:rsidP="00BF0075">
      <w:pPr>
        <w:rPr>
          <w:rFonts w:ascii="Times New Roman" w:hAnsi="Times New Roman" w:cs="Times New Roman"/>
          <w:color w:val="000000"/>
          <w:sz w:val="24"/>
          <w:szCs w:val="24"/>
        </w:rPr>
      </w:pPr>
    </w:p>
    <w:p w:rsidR="00D017EB" w:rsidRPr="00C0580F" w:rsidRDefault="00A01098" w:rsidP="00C9375C">
      <w:pPr>
        <w:spacing w:after="0" w:line="240" w:lineRule="auto"/>
        <w:rPr>
          <w:rFonts w:ascii="Times New Roman" w:hAnsi="Times New Roman" w:cs="Times New Roman"/>
          <w:sz w:val="24"/>
          <w:szCs w:val="24"/>
        </w:rPr>
      </w:pPr>
      <w:r w:rsidRPr="00C0580F">
        <w:rPr>
          <w:rFonts w:ascii="Times New Roman" w:hAnsi="Times New Roman" w:cs="Times New Roman"/>
          <w:color w:val="000000"/>
          <w:sz w:val="24"/>
          <w:szCs w:val="24"/>
        </w:rPr>
        <w:t>8</w:t>
      </w:r>
      <w:r w:rsidR="00BF0075" w:rsidRPr="00C0580F">
        <w:rPr>
          <w:rFonts w:ascii="Times New Roman" w:hAnsi="Times New Roman" w:cs="Times New Roman"/>
          <w:color w:val="000000"/>
          <w:sz w:val="24"/>
          <w:szCs w:val="24"/>
        </w:rPr>
        <w:t xml:space="preserve">. Преподаватель </w:t>
      </w:r>
      <w:r w:rsidRPr="00C0580F">
        <w:rPr>
          <w:rFonts w:ascii="Times New Roman" w:hAnsi="Times New Roman" w:cs="Times New Roman"/>
          <w:color w:val="000000"/>
          <w:sz w:val="24"/>
          <w:szCs w:val="24"/>
        </w:rPr>
        <w:t xml:space="preserve">- </w:t>
      </w:r>
      <w:r w:rsidR="00C9375C" w:rsidRPr="00C0580F">
        <w:rPr>
          <w:rFonts w:ascii="Times New Roman" w:hAnsi="Times New Roman" w:cs="Times New Roman"/>
          <w:sz w:val="24"/>
          <w:szCs w:val="24"/>
        </w:rPr>
        <w:t xml:space="preserve">кандидат социологических наук  </w:t>
      </w:r>
      <w:r w:rsidRPr="00C0580F">
        <w:rPr>
          <w:rFonts w:ascii="Times New Roman" w:hAnsi="Times New Roman" w:cs="Times New Roman"/>
          <w:color w:val="000000"/>
          <w:sz w:val="24"/>
          <w:szCs w:val="24"/>
        </w:rPr>
        <w:t>Яковлева Ирина Викторовна</w:t>
      </w:r>
    </w:p>
    <w:sectPr w:rsidR="00D017EB" w:rsidRPr="00C0580F" w:rsidSect="007E3183">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A7C5D"/>
    <w:multiLevelType w:val="hybridMultilevel"/>
    <w:tmpl w:val="9D9CCF6E"/>
    <w:lvl w:ilvl="0" w:tplc="9878C426">
      <w:start w:val="1"/>
      <w:numFmt w:val="decimal"/>
      <w:lvlText w:val="%1)"/>
      <w:lvlJc w:val="left"/>
      <w:pPr>
        <w:ind w:left="1418" w:hanging="7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28C52E6"/>
    <w:multiLevelType w:val="hybridMultilevel"/>
    <w:tmpl w:val="7E9A7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911AB0"/>
    <w:multiLevelType w:val="hybridMultilevel"/>
    <w:tmpl w:val="46F23FDE"/>
    <w:lvl w:ilvl="0" w:tplc="DCBC92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EB42DA"/>
    <w:multiLevelType w:val="hybridMultilevel"/>
    <w:tmpl w:val="A168BCB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CC58C4"/>
    <w:multiLevelType w:val="hybridMultilevel"/>
    <w:tmpl w:val="1C5096D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6AED4738"/>
    <w:multiLevelType w:val="multilevel"/>
    <w:tmpl w:val="F2D2077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CD90C85"/>
    <w:multiLevelType w:val="hybridMultilevel"/>
    <w:tmpl w:val="9ED60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6"/>
  </w:num>
  <w:num w:numId="5">
    <w:abstractNumId w:val="5"/>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defaultTabStop w:val="708"/>
  <w:characterSpacingControl w:val="doNotCompress"/>
  <w:compat/>
  <w:rsids>
    <w:rsidRoot w:val="00BF0075"/>
    <w:rsid w:val="00011A9C"/>
    <w:rsid w:val="0001573D"/>
    <w:rsid w:val="00025EEA"/>
    <w:rsid w:val="000330F4"/>
    <w:rsid w:val="00060CDA"/>
    <w:rsid w:val="00073559"/>
    <w:rsid w:val="00087164"/>
    <w:rsid w:val="00095659"/>
    <w:rsid w:val="000B3EA3"/>
    <w:rsid w:val="000D6A54"/>
    <w:rsid w:val="000E265D"/>
    <w:rsid w:val="00107C8F"/>
    <w:rsid w:val="00122405"/>
    <w:rsid w:val="00124728"/>
    <w:rsid w:val="00160493"/>
    <w:rsid w:val="00160B8E"/>
    <w:rsid w:val="001703DB"/>
    <w:rsid w:val="00173E10"/>
    <w:rsid w:val="00187D98"/>
    <w:rsid w:val="001A7D2A"/>
    <w:rsid w:val="001A7FF4"/>
    <w:rsid w:val="001B6ADD"/>
    <w:rsid w:val="001C7E6B"/>
    <w:rsid w:val="001D6098"/>
    <w:rsid w:val="001E21C4"/>
    <w:rsid w:val="001E60DF"/>
    <w:rsid w:val="00201B03"/>
    <w:rsid w:val="002127B2"/>
    <w:rsid w:val="00224055"/>
    <w:rsid w:val="00231F0D"/>
    <w:rsid w:val="00246564"/>
    <w:rsid w:val="002656B6"/>
    <w:rsid w:val="00267377"/>
    <w:rsid w:val="00276431"/>
    <w:rsid w:val="00276D6E"/>
    <w:rsid w:val="00283FE2"/>
    <w:rsid w:val="00294128"/>
    <w:rsid w:val="002A6A3A"/>
    <w:rsid w:val="002B38F5"/>
    <w:rsid w:val="002C1595"/>
    <w:rsid w:val="002D1920"/>
    <w:rsid w:val="002E0566"/>
    <w:rsid w:val="002F4FDE"/>
    <w:rsid w:val="003035A8"/>
    <w:rsid w:val="00330D09"/>
    <w:rsid w:val="0033355B"/>
    <w:rsid w:val="00342E8E"/>
    <w:rsid w:val="0034516B"/>
    <w:rsid w:val="00352143"/>
    <w:rsid w:val="003625A1"/>
    <w:rsid w:val="0037028E"/>
    <w:rsid w:val="003A3748"/>
    <w:rsid w:val="003A37B3"/>
    <w:rsid w:val="003B0453"/>
    <w:rsid w:val="003C0140"/>
    <w:rsid w:val="003C49CE"/>
    <w:rsid w:val="003D5615"/>
    <w:rsid w:val="003F364C"/>
    <w:rsid w:val="004152C4"/>
    <w:rsid w:val="0043543E"/>
    <w:rsid w:val="0045600D"/>
    <w:rsid w:val="004571BA"/>
    <w:rsid w:val="004637DA"/>
    <w:rsid w:val="004C4001"/>
    <w:rsid w:val="004C6C67"/>
    <w:rsid w:val="004F369E"/>
    <w:rsid w:val="0050025C"/>
    <w:rsid w:val="005114A2"/>
    <w:rsid w:val="005867CB"/>
    <w:rsid w:val="0059439B"/>
    <w:rsid w:val="005E23C3"/>
    <w:rsid w:val="005E62EB"/>
    <w:rsid w:val="005F7B1D"/>
    <w:rsid w:val="00611F00"/>
    <w:rsid w:val="00613244"/>
    <w:rsid w:val="0062048F"/>
    <w:rsid w:val="006563F4"/>
    <w:rsid w:val="00675E6E"/>
    <w:rsid w:val="00676C71"/>
    <w:rsid w:val="006812E3"/>
    <w:rsid w:val="00685B1F"/>
    <w:rsid w:val="006B0915"/>
    <w:rsid w:val="006B6EA2"/>
    <w:rsid w:val="006D67EA"/>
    <w:rsid w:val="006F3855"/>
    <w:rsid w:val="00703775"/>
    <w:rsid w:val="007200DE"/>
    <w:rsid w:val="007322CA"/>
    <w:rsid w:val="00734B27"/>
    <w:rsid w:val="00744396"/>
    <w:rsid w:val="00745515"/>
    <w:rsid w:val="0076784C"/>
    <w:rsid w:val="00767A6E"/>
    <w:rsid w:val="007757B1"/>
    <w:rsid w:val="007A64B5"/>
    <w:rsid w:val="007B2EBF"/>
    <w:rsid w:val="007C19AC"/>
    <w:rsid w:val="007C419D"/>
    <w:rsid w:val="007D4D29"/>
    <w:rsid w:val="007D6A2E"/>
    <w:rsid w:val="007E3183"/>
    <w:rsid w:val="007F1A6F"/>
    <w:rsid w:val="00835A6A"/>
    <w:rsid w:val="00841151"/>
    <w:rsid w:val="00852F05"/>
    <w:rsid w:val="00875EDB"/>
    <w:rsid w:val="00881373"/>
    <w:rsid w:val="00892487"/>
    <w:rsid w:val="00894BAA"/>
    <w:rsid w:val="008C606E"/>
    <w:rsid w:val="008E7265"/>
    <w:rsid w:val="008F5FF8"/>
    <w:rsid w:val="009164B8"/>
    <w:rsid w:val="0092325A"/>
    <w:rsid w:val="00933DC7"/>
    <w:rsid w:val="0095781B"/>
    <w:rsid w:val="00990E2C"/>
    <w:rsid w:val="009A6DC0"/>
    <w:rsid w:val="009B67E9"/>
    <w:rsid w:val="009D201B"/>
    <w:rsid w:val="009E537C"/>
    <w:rsid w:val="00A01098"/>
    <w:rsid w:val="00A13680"/>
    <w:rsid w:val="00A25BAB"/>
    <w:rsid w:val="00A312B7"/>
    <w:rsid w:val="00A455BD"/>
    <w:rsid w:val="00A651AA"/>
    <w:rsid w:val="00A8175B"/>
    <w:rsid w:val="00A86D7B"/>
    <w:rsid w:val="00A95DF5"/>
    <w:rsid w:val="00AA4999"/>
    <w:rsid w:val="00AB23B2"/>
    <w:rsid w:val="00AB3196"/>
    <w:rsid w:val="00AB7877"/>
    <w:rsid w:val="00AC0CCC"/>
    <w:rsid w:val="00AC4E19"/>
    <w:rsid w:val="00AC6E58"/>
    <w:rsid w:val="00AD28A4"/>
    <w:rsid w:val="00AF4AC9"/>
    <w:rsid w:val="00B05A07"/>
    <w:rsid w:val="00B06A30"/>
    <w:rsid w:val="00B175B9"/>
    <w:rsid w:val="00B55B0D"/>
    <w:rsid w:val="00B6275B"/>
    <w:rsid w:val="00B753FD"/>
    <w:rsid w:val="00B8279B"/>
    <w:rsid w:val="00BB40DC"/>
    <w:rsid w:val="00BD7883"/>
    <w:rsid w:val="00BE6E79"/>
    <w:rsid w:val="00BF0075"/>
    <w:rsid w:val="00BF079F"/>
    <w:rsid w:val="00C01306"/>
    <w:rsid w:val="00C0580F"/>
    <w:rsid w:val="00C30241"/>
    <w:rsid w:val="00C43204"/>
    <w:rsid w:val="00C50162"/>
    <w:rsid w:val="00C570C7"/>
    <w:rsid w:val="00C84C1B"/>
    <w:rsid w:val="00C878D9"/>
    <w:rsid w:val="00C9375C"/>
    <w:rsid w:val="00CB539F"/>
    <w:rsid w:val="00CC5FC1"/>
    <w:rsid w:val="00CC6116"/>
    <w:rsid w:val="00CD13ED"/>
    <w:rsid w:val="00CF70E7"/>
    <w:rsid w:val="00D017EB"/>
    <w:rsid w:val="00D1130E"/>
    <w:rsid w:val="00D26131"/>
    <w:rsid w:val="00D32E83"/>
    <w:rsid w:val="00D5067D"/>
    <w:rsid w:val="00D667FF"/>
    <w:rsid w:val="00D73240"/>
    <w:rsid w:val="00D846E3"/>
    <w:rsid w:val="00DC5F6B"/>
    <w:rsid w:val="00E13F8E"/>
    <w:rsid w:val="00E32AB7"/>
    <w:rsid w:val="00E442FB"/>
    <w:rsid w:val="00E63307"/>
    <w:rsid w:val="00E776F6"/>
    <w:rsid w:val="00EA2016"/>
    <w:rsid w:val="00EB22EA"/>
    <w:rsid w:val="00ED0356"/>
    <w:rsid w:val="00ED0D68"/>
    <w:rsid w:val="00EF2B75"/>
    <w:rsid w:val="00EF434B"/>
    <w:rsid w:val="00F006F6"/>
    <w:rsid w:val="00F01209"/>
    <w:rsid w:val="00F1543C"/>
    <w:rsid w:val="00F25ABA"/>
    <w:rsid w:val="00F2705F"/>
    <w:rsid w:val="00F65F05"/>
    <w:rsid w:val="00F744D1"/>
    <w:rsid w:val="00FC06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E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17EB"/>
    <w:pPr>
      <w:ind w:left="720"/>
      <w:contextualSpacing/>
    </w:pPr>
  </w:style>
  <w:style w:type="paragraph" w:styleId="2">
    <w:name w:val="Body Text Indent 2"/>
    <w:basedOn w:val="a"/>
    <w:link w:val="20"/>
    <w:uiPriority w:val="99"/>
    <w:rsid w:val="00C01306"/>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C01306"/>
    <w:rPr>
      <w:rFonts w:ascii="Calibri" w:eastAsia="Times New Roman" w:hAnsi="Calibri" w:cs="Times New Roman"/>
      <w:lang w:eastAsia="ru-RU"/>
    </w:rPr>
  </w:style>
  <w:style w:type="paragraph" w:customStyle="1" w:styleId="ConsPlusNormal">
    <w:name w:val="ConsPlusNormal"/>
    <w:rsid w:val="00A0109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4">
    <w:name w:val="Hyperlink"/>
    <w:basedOn w:val="a0"/>
    <w:uiPriority w:val="99"/>
    <w:unhideWhenUsed/>
    <w:rsid w:val="00A01098"/>
    <w:rPr>
      <w:color w:val="0000FF" w:themeColor="hyperlink"/>
      <w:u w:val="single"/>
    </w:rPr>
  </w:style>
  <w:style w:type="table" w:styleId="a5">
    <w:name w:val="Table Grid"/>
    <w:basedOn w:val="a1"/>
    <w:uiPriority w:val="59"/>
    <w:rsid w:val="00A0109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aai.org" TargetMode="External"/><Relationship Id="rId3" Type="http://schemas.openxmlformats.org/officeDocument/2006/relationships/settings" Target="settings.xml"/><Relationship Id="rId7" Type="http://schemas.openxmlformats.org/officeDocument/2006/relationships/hyperlink" Target="https://arxi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osh.msu.ru" TargetMode="External"/><Relationship Id="rId11" Type="http://schemas.openxmlformats.org/officeDocument/2006/relationships/theme" Target="theme/theme1.xml"/><Relationship Id="rId5" Type="http://schemas.openxmlformats.org/officeDocument/2006/relationships/hyperlink" Target="http://msu.a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iri.net/?force=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12</Pages>
  <Words>2662</Words>
  <Characters>15180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Ivanovana</dc:creator>
  <cp:lastModifiedBy>Ivanovana</cp:lastModifiedBy>
  <cp:revision>4</cp:revision>
  <dcterms:created xsi:type="dcterms:W3CDTF">2026-01-15T10:20:00Z</dcterms:created>
  <dcterms:modified xsi:type="dcterms:W3CDTF">2026-01-15T16:52:00Z</dcterms:modified>
</cp:coreProperties>
</file>