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86C" w:rsidRPr="00A42CAD" w:rsidRDefault="001E486C" w:rsidP="001B5691">
      <w:pPr>
        <w:spacing w:after="0" w:line="240" w:lineRule="auto"/>
        <w:jc w:val="center"/>
        <w:rPr>
          <w:rFonts w:ascii="Times New Roman" w:eastAsia="Calibri" w:hAnsi="Times New Roman" w:cs="Times New Roman"/>
          <w:sz w:val="24"/>
          <w:szCs w:val="24"/>
          <w:lang w:val="en-US"/>
        </w:rPr>
      </w:pPr>
      <w:r w:rsidRPr="00A42CAD">
        <w:rPr>
          <w:rFonts w:ascii="Times New Roman" w:eastAsia="Calibri" w:hAnsi="Times New Roman" w:cs="Times New Roman"/>
          <w:b/>
          <w:sz w:val="24"/>
          <w:szCs w:val="24"/>
          <w:lang w:val="en-US"/>
        </w:rPr>
        <w:t>FINAL COLLOQUIUM</w:t>
      </w:r>
      <w:r w:rsidRPr="00A42CAD">
        <w:rPr>
          <w:rFonts w:ascii="Times New Roman" w:eastAsia="Calibri" w:hAnsi="Times New Roman" w:cs="Times New Roman"/>
          <w:sz w:val="24"/>
          <w:szCs w:val="24"/>
          <w:lang w:val="en-US"/>
        </w:rPr>
        <w:t>:</w:t>
      </w:r>
    </w:p>
    <w:p w:rsidR="002B16B5" w:rsidRPr="00A42CAD" w:rsidRDefault="002B16B5" w:rsidP="001B5691">
      <w:pPr>
        <w:spacing w:after="0" w:line="240" w:lineRule="auto"/>
        <w:jc w:val="both"/>
        <w:rPr>
          <w:rFonts w:ascii="Times New Roman" w:eastAsia="Calibri" w:hAnsi="Times New Roman" w:cs="Times New Roman"/>
          <w:b/>
          <w:sz w:val="24"/>
          <w:szCs w:val="24"/>
          <w:lang w:val="en-US"/>
        </w:rPr>
      </w:pPr>
    </w:p>
    <w:p w:rsidR="002B16B5" w:rsidRPr="00A42CAD" w:rsidRDefault="002B16B5" w:rsidP="001B5691">
      <w:pPr>
        <w:shd w:val="clear" w:color="auto" w:fill="FFFFFF"/>
        <w:tabs>
          <w:tab w:val="left" w:pos="350"/>
          <w:tab w:val="left" w:leader="underscore" w:pos="9408"/>
        </w:tabs>
        <w:spacing w:after="0" w:line="240" w:lineRule="auto"/>
        <w:ind w:firstLine="709"/>
        <w:jc w:val="both"/>
        <w:rPr>
          <w:rFonts w:ascii="Times New Roman" w:eastAsia="Times New Roman" w:hAnsi="Times New Roman" w:cs="Times New Roman"/>
          <w:bCs/>
          <w:lang w:val="en-US" w:eastAsia="ru-RU"/>
        </w:rPr>
      </w:pPr>
    </w:p>
    <w:p w:rsidR="007A4816" w:rsidRPr="001B5691" w:rsidRDefault="007A4816" w:rsidP="001B5691">
      <w:pPr>
        <w:shd w:val="clear" w:color="auto" w:fill="FFFFFF"/>
        <w:tabs>
          <w:tab w:val="left" w:pos="350"/>
          <w:tab w:val="left" w:leader="underscore" w:pos="9408"/>
        </w:tabs>
        <w:spacing w:after="0" w:line="240" w:lineRule="auto"/>
        <w:ind w:firstLine="709"/>
        <w:jc w:val="both"/>
        <w:rPr>
          <w:rFonts w:ascii="Times New Roman" w:eastAsia="Times New Roman" w:hAnsi="Times New Roman" w:cs="Times New Roman"/>
          <w:bCs/>
          <w:sz w:val="24"/>
          <w:szCs w:val="24"/>
          <w:lang w:val="en-US" w:eastAsia="ru-RU"/>
        </w:rPr>
      </w:pP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 xml:space="preserve">How do we define artificial intelligence (AI)? </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Marvin Minsky and a definition of intelligence as a ‘suitcase word’, provide the explanations.</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Provide examples and explain the approaches within the following frames: ‘thinking humanly vs thinking rationally’.</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capabilities does the computer need to act ‘humanly’?</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is the difference between the ‘thinking humanly vs thinking rationally’ in approaches to AI?</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is the basic structure of health care? Why does the knowledge of the system influence the application of the technologies, in which way?</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 xml:space="preserve">What are the major concepts of health and illness relevant to </w:t>
      </w:r>
      <w:proofErr w:type="spellStart"/>
      <w:r w:rsidRPr="00D45287">
        <w:rPr>
          <w:rFonts w:ascii="Times New Roman" w:eastAsia="Times New Roman" w:hAnsi="Times New Roman" w:cs="Times New Roman"/>
          <w:sz w:val="24"/>
          <w:szCs w:val="24"/>
          <w:lang w:val="en-US" w:eastAsia="ru-RU"/>
        </w:rPr>
        <w:t>medAI</w:t>
      </w:r>
      <w:proofErr w:type="spellEnd"/>
      <w:r w:rsidRPr="00D45287">
        <w:rPr>
          <w:rFonts w:ascii="Times New Roman" w:eastAsia="Times New Roman" w:hAnsi="Times New Roman" w:cs="Times New Roman"/>
          <w:sz w:val="24"/>
          <w:szCs w:val="24"/>
          <w:lang w:val="en-US" w:eastAsia="ru-RU"/>
        </w:rPr>
        <w:t>?</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are the major theories that explain social reality in relation to human health?</w:t>
      </w:r>
    </w:p>
    <w:p w:rsidR="00D45287" w:rsidRPr="00D45287" w:rsidRDefault="00D45287" w:rsidP="00D45287">
      <w:pPr>
        <w:numPr>
          <w:ilvl w:val="0"/>
          <w:numId w:val="1"/>
        </w:numPr>
        <w:spacing w:after="0" w:line="240" w:lineRule="auto"/>
        <w:contextualSpacing/>
        <w:jc w:val="both"/>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How AI may augment human behavior and attitudes?</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 xml:space="preserve">How does AI challenge self-perception and interaction with machines? </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explanations of social reality provide cause and life-style theories? Why are they important for the AI in health?</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Why is health sphere peculiar for the field of AI?</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are the concepts of interpretability, fairness, and generalizability in health?</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method would we apply to assess prevalence or distributions of variables between (social) groups, countries or geographical entities, or over time (between cohorts)?</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How can we screen and identify individuals at risk or higher-level patterns? (provides the data and method)</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are the major explanations of health inequalities? How AI modifies the field?</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is the concept of evolution in disease experience?</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are the major approaches to the social construction of health? In what way does it modify the society and personal choices?</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are the drivers for the patient to use Dr.AI? What are the patient outcomes?</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are the approaches to risks identification in the health and social sciences?</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are the major social issues to face with AI technologies? Provide examples of data-driven decisions and their results.</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are the major concepts of Classic AI and Modern AI?</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were the early medical applications of AI and how were they received in the clinical and medical research communities? What is their influence on modern technologies?</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are the human factors of AI in healthcare?</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is a skill atrophy and how is it connected to AI methods implemented?</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are the approaches to safety of AI in healthcare? What are the technology-induced errors in healthcare and AI safety?</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are the limitations of ML methods in the sphere of health?</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are the social challenges that we face by implementing AI in health care settings?</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are the approaches to the ethics of AI with considerations to privacy and safety?</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Explain medicalization of life as an approach. Provide examples and explanations.</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are major approaches to understanding health behavior? What factors does is depend on?</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are the approaches to analyze the trust to the Internet, trust to the technologies, trust to AI?</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lastRenderedPageBreak/>
        <w:t>What are the major characteristics and requirements of the doctor-patient communication in the XXI? How does AI influence it?</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 xml:space="preserve">What are the approached to explainable AI, whom should the technology be explained? What are the requirements to the information provision depending on the target audience? </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 xml:space="preserve">What are the typical social dilemmas in health field? What outcomes for the society does the application of AI in health field promise? </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are the ‘good’ and ‘bad’ choices in relation to social reality and human health?</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How can we define emotions by facial expressions? Provide the major evolution of the approaches and brief explanations.</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 xml:space="preserve">What are the methodological issues of facial recognition? What is the societal impact of this technology? </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What social problems can be solved by means of AI (if any)?</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Provide the basic factor and results of medical profession evolution. What are the new requirements called forth by the AI technologies implementation?</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Times New Roman" w:hAnsi="Times New Roman" w:cs="Times New Roman"/>
          <w:sz w:val="24"/>
          <w:szCs w:val="24"/>
          <w:lang w:val="en-US" w:eastAsia="ru-RU"/>
        </w:rPr>
        <w:t xml:space="preserve">What is the concept of </w:t>
      </w:r>
      <w:r w:rsidRPr="00D45287">
        <w:rPr>
          <w:rFonts w:ascii="Times New Roman" w:eastAsia="Calibri" w:hAnsi="Times New Roman" w:cs="Times New Roman"/>
          <w:sz w:val="24"/>
          <w:szCs w:val="24"/>
          <w:lang w:val="en-US"/>
        </w:rPr>
        <w:t>‘social pathogenesis’? In what way does it affect AI in health development?</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Calibri" w:hAnsi="Times New Roman" w:cs="Times New Roman"/>
          <w:sz w:val="24"/>
          <w:szCs w:val="24"/>
          <w:lang w:val="en-US"/>
        </w:rPr>
        <w:t>What are the cornerstones of life extension project? What is the influence on personal choices of the people?</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Calibri" w:hAnsi="Times New Roman" w:cs="Times New Roman"/>
          <w:sz w:val="24"/>
          <w:szCs w:val="24"/>
          <w:lang w:val="en-US"/>
        </w:rPr>
        <w:t>Describe the major concepts and approaches of transhumanism? Who the concept would influence to understanding of human health?</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Calibri" w:hAnsi="Times New Roman" w:cs="Times New Roman"/>
          <w:sz w:val="24"/>
          <w:szCs w:val="24"/>
          <w:lang w:val="en-US"/>
        </w:rPr>
        <w:t>What is the approach to action within the data-driven environment? What are the results?</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Calibri" w:hAnsi="Times New Roman" w:cs="Times New Roman"/>
          <w:sz w:val="24"/>
          <w:szCs w:val="24"/>
          <w:lang w:val="en-US"/>
        </w:rPr>
        <w:t>What are the major expectations of humans in the field of health enhanced by AI? What expectations can be met? Which ones are beyond the scope of AI health field?</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Calibri" w:hAnsi="Times New Roman" w:cs="Times New Roman"/>
          <w:sz w:val="24"/>
          <w:szCs w:val="24"/>
          <w:lang w:val="en-US"/>
        </w:rPr>
        <w:t>What are the patient perspectives of AI technologies in health, what are the paradoxes of the approach? Why the same technology (LLM) used by the patients is not (in the eyes of the patient) desirable for the usage by health professionals?</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Calibri" w:hAnsi="Times New Roman" w:cs="Times New Roman"/>
          <w:sz w:val="24"/>
          <w:szCs w:val="24"/>
          <w:lang w:val="en-US"/>
        </w:rPr>
        <w:t xml:space="preserve">What are the doctor-related issues of </w:t>
      </w:r>
      <w:proofErr w:type="spellStart"/>
      <w:r w:rsidRPr="00D45287">
        <w:rPr>
          <w:rFonts w:ascii="Times New Roman" w:eastAsia="Calibri" w:hAnsi="Times New Roman" w:cs="Times New Roman"/>
          <w:sz w:val="24"/>
          <w:szCs w:val="24"/>
          <w:lang w:val="en-US"/>
        </w:rPr>
        <w:t>medAI</w:t>
      </w:r>
      <w:proofErr w:type="spellEnd"/>
      <w:r w:rsidRPr="00D45287">
        <w:rPr>
          <w:rFonts w:ascii="Times New Roman" w:eastAsia="Calibri" w:hAnsi="Times New Roman" w:cs="Times New Roman"/>
          <w:sz w:val="24"/>
          <w:szCs w:val="24"/>
          <w:lang w:val="en-US"/>
        </w:rPr>
        <w:t xml:space="preserve"> implementation? How to measure efficiency and effectiveness?</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Calibri" w:hAnsi="Times New Roman" w:cs="Times New Roman"/>
          <w:sz w:val="24"/>
          <w:szCs w:val="24"/>
          <w:lang w:val="en-US"/>
        </w:rPr>
        <w:t>What are the global health problems and what can be solved by AI?</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Calibri" w:hAnsi="Times New Roman" w:cs="Times New Roman"/>
          <w:sz w:val="24"/>
          <w:szCs w:val="24"/>
          <w:lang w:val="en-US"/>
        </w:rPr>
        <w:t>What negative practices might med AI aggravate? Provide examples.</w:t>
      </w:r>
    </w:p>
    <w:p w:rsidR="00D45287" w:rsidRPr="00D45287" w:rsidRDefault="00D45287" w:rsidP="00D45287">
      <w:pPr>
        <w:numPr>
          <w:ilvl w:val="0"/>
          <w:numId w:val="1"/>
        </w:numPr>
        <w:spacing w:after="0" w:line="240" w:lineRule="auto"/>
        <w:contextualSpacing/>
        <w:rPr>
          <w:rFonts w:ascii="Times New Roman" w:eastAsia="Times New Roman" w:hAnsi="Times New Roman" w:cs="Times New Roman"/>
          <w:sz w:val="24"/>
          <w:szCs w:val="24"/>
          <w:lang w:val="en-US" w:eastAsia="ru-RU"/>
        </w:rPr>
      </w:pPr>
      <w:r w:rsidRPr="00D45287">
        <w:rPr>
          <w:rFonts w:ascii="Times New Roman" w:eastAsia="Calibri" w:hAnsi="Times New Roman" w:cs="Times New Roman"/>
          <w:sz w:val="24"/>
          <w:szCs w:val="24"/>
          <w:lang w:val="en-US"/>
        </w:rPr>
        <w:t xml:space="preserve">What are the issues of LLM and agentic AI application in health? What are the health projects of the major LLM providers? </w:t>
      </w:r>
    </w:p>
    <w:p w:rsidR="00660A50" w:rsidRPr="00A42CAD" w:rsidRDefault="00660A50" w:rsidP="00D45287">
      <w:pPr>
        <w:spacing w:after="0" w:line="240" w:lineRule="auto"/>
        <w:ind w:left="284"/>
        <w:contextualSpacing/>
        <w:jc w:val="both"/>
        <w:rPr>
          <w:lang w:val="en-US"/>
        </w:rPr>
      </w:pPr>
      <w:bookmarkStart w:id="0" w:name="_GoBack"/>
      <w:bookmarkEnd w:id="0"/>
    </w:p>
    <w:sectPr w:rsidR="00660A50" w:rsidRPr="00A42CAD" w:rsidSect="001B5691">
      <w:pgSz w:w="11906" w:h="16838"/>
      <w:pgMar w:top="993" w:right="1558"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B42DA"/>
    <w:multiLevelType w:val="hybridMultilevel"/>
    <w:tmpl w:val="A168BCB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DA"/>
    <w:rsid w:val="000703DA"/>
    <w:rsid w:val="000E3958"/>
    <w:rsid w:val="001B5691"/>
    <w:rsid w:val="001D2F14"/>
    <w:rsid w:val="001E486C"/>
    <w:rsid w:val="002846CE"/>
    <w:rsid w:val="002B16B5"/>
    <w:rsid w:val="00660A50"/>
    <w:rsid w:val="007A4816"/>
    <w:rsid w:val="00A42CAD"/>
    <w:rsid w:val="00BC4CB0"/>
    <w:rsid w:val="00D45287"/>
    <w:rsid w:val="00D839AC"/>
    <w:rsid w:val="00F52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F287"/>
  <w15:chartTrackingRefBased/>
  <w15:docId w15:val="{69727146-9AA8-4D12-8708-D66EA388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4327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 Yakovleva</cp:lastModifiedBy>
  <cp:revision>4</cp:revision>
  <dcterms:created xsi:type="dcterms:W3CDTF">2025-09-09T10:18:00Z</dcterms:created>
  <dcterms:modified xsi:type="dcterms:W3CDTF">2026-01-13T09:29:00Z</dcterms:modified>
</cp:coreProperties>
</file>