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C2" w:rsidRDefault="007B1E76" w:rsidP="00F93900">
      <w:pPr>
        <w:jc w:val="center"/>
        <w:rPr>
          <w:color w:val="000000" w:themeColor="text1"/>
        </w:rPr>
      </w:pPr>
      <w:r w:rsidRPr="00C23BD0">
        <w:rPr>
          <w:color w:val="000000" w:themeColor="text1"/>
        </w:rPr>
        <w:t>МОСКОВСКИЙ ГОСУДАРСТВЕННЫЙ УНИВЕРСИТЕТ</w:t>
      </w:r>
      <w:r w:rsidRPr="00C23BD0">
        <w:rPr>
          <w:color w:val="000000" w:themeColor="text1"/>
        </w:rPr>
        <w:br/>
        <w:t>ИМЕНИ М.В. ЛОМОНОСОВА</w:t>
      </w:r>
      <w:r w:rsidRPr="00C23BD0">
        <w:rPr>
          <w:color w:val="000000" w:themeColor="text1"/>
        </w:rPr>
        <w:br/>
      </w:r>
      <w:r w:rsidRPr="00C23BD0">
        <w:rPr>
          <w:color w:val="000000" w:themeColor="text1"/>
        </w:rPr>
        <w:br/>
        <w:t>ФАКУЛЬТЕТ ГОСУДАРСТВЕННОГО УПРАВЛЕНИЯ</w:t>
      </w:r>
      <w:r w:rsidRPr="00C23BD0">
        <w:rPr>
          <w:color w:val="000000" w:themeColor="text1"/>
        </w:rPr>
        <w:br/>
      </w:r>
      <w:r w:rsidRPr="00C23BD0">
        <w:rPr>
          <w:color w:val="000000" w:themeColor="text1"/>
        </w:rPr>
        <w:br/>
      </w:r>
    </w:p>
    <w:p w:rsidR="002A1DC2" w:rsidRDefault="002A1DC2" w:rsidP="00F93900">
      <w:pPr>
        <w:jc w:val="center"/>
        <w:rPr>
          <w:color w:val="000000" w:themeColor="text1"/>
        </w:rPr>
      </w:pPr>
    </w:p>
    <w:p w:rsidR="002A1DC2" w:rsidRDefault="002A1DC2" w:rsidP="00F93900">
      <w:pPr>
        <w:jc w:val="center"/>
        <w:rPr>
          <w:color w:val="000000" w:themeColor="text1"/>
        </w:rPr>
      </w:pPr>
    </w:p>
    <w:p w:rsidR="002A1DC2" w:rsidRDefault="002A1DC2" w:rsidP="00F93900">
      <w:pPr>
        <w:jc w:val="center"/>
        <w:rPr>
          <w:color w:val="000000" w:themeColor="text1"/>
        </w:rPr>
      </w:pPr>
    </w:p>
    <w:p w:rsidR="002A1DC2" w:rsidRDefault="002A1DC2" w:rsidP="00F93900">
      <w:pPr>
        <w:jc w:val="center"/>
        <w:rPr>
          <w:color w:val="000000" w:themeColor="text1"/>
        </w:rPr>
      </w:pPr>
    </w:p>
    <w:p w:rsidR="002A1DC2" w:rsidRDefault="002A1DC2" w:rsidP="00F93900">
      <w:pPr>
        <w:jc w:val="center"/>
        <w:rPr>
          <w:color w:val="000000" w:themeColor="text1"/>
        </w:rPr>
      </w:pPr>
    </w:p>
    <w:p w:rsidR="002A1DC2" w:rsidRDefault="002A1DC2" w:rsidP="00F93900">
      <w:pPr>
        <w:jc w:val="center"/>
        <w:rPr>
          <w:color w:val="000000" w:themeColor="text1"/>
        </w:rPr>
      </w:pPr>
    </w:p>
    <w:p w:rsidR="002A1DC2" w:rsidRDefault="002A1DC2" w:rsidP="00F93900">
      <w:pPr>
        <w:jc w:val="center"/>
        <w:rPr>
          <w:color w:val="000000" w:themeColor="text1"/>
        </w:rPr>
      </w:pPr>
    </w:p>
    <w:p w:rsidR="002A1DC2" w:rsidRDefault="002A1DC2" w:rsidP="00F93900">
      <w:pPr>
        <w:jc w:val="center"/>
        <w:rPr>
          <w:color w:val="000000" w:themeColor="text1"/>
        </w:rPr>
      </w:pPr>
    </w:p>
    <w:p w:rsidR="002A1DC2" w:rsidRDefault="002A1DC2" w:rsidP="00F93900">
      <w:pPr>
        <w:jc w:val="center"/>
        <w:rPr>
          <w:color w:val="000000" w:themeColor="text1"/>
        </w:rPr>
      </w:pPr>
    </w:p>
    <w:p w:rsidR="00F93900" w:rsidRPr="00C23BD0" w:rsidRDefault="007B1E76" w:rsidP="00F93900">
      <w:pPr>
        <w:jc w:val="center"/>
        <w:rPr>
          <w:b/>
          <w:bCs/>
          <w:caps/>
          <w:color w:val="000000" w:themeColor="text1"/>
        </w:rPr>
      </w:pPr>
      <w:r w:rsidRPr="00C23BD0">
        <w:rPr>
          <w:color w:val="000000" w:themeColor="text1"/>
        </w:rPr>
        <w:br/>
      </w:r>
      <w:r w:rsidRPr="00C23BD0">
        <w:rPr>
          <w:color w:val="000000" w:themeColor="text1"/>
        </w:rPr>
        <w:br/>
      </w:r>
      <w:r w:rsidR="00F93900" w:rsidRPr="00C23BD0">
        <w:rPr>
          <w:b/>
          <w:bCs/>
          <w:caps/>
          <w:color w:val="000000" w:themeColor="text1"/>
        </w:rPr>
        <w:t>программа дисциплины</w:t>
      </w:r>
    </w:p>
    <w:p w:rsidR="00F93900" w:rsidRPr="00C23BD0" w:rsidRDefault="00F93900" w:rsidP="00F93900">
      <w:pPr>
        <w:jc w:val="center"/>
        <w:rPr>
          <w:color w:val="000000" w:themeColor="text1"/>
        </w:rPr>
      </w:pPr>
      <w:r w:rsidRPr="00C23BD0">
        <w:rPr>
          <w:b/>
          <w:bCs/>
          <w:caps/>
          <w:color w:val="000000" w:themeColor="text1"/>
        </w:rPr>
        <w:t xml:space="preserve">(межфакультетский </w:t>
      </w:r>
      <w:r w:rsidR="002A1DC2">
        <w:rPr>
          <w:b/>
          <w:bCs/>
          <w:caps/>
          <w:color w:val="000000" w:themeColor="text1"/>
        </w:rPr>
        <w:t xml:space="preserve">УЧЕБНЫЙ </w:t>
      </w:r>
      <w:r w:rsidRPr="00C23BD0">
        <w:rPr>
          <w:b/>
          <w:bCs/>
          <w:caps/>
          <w:color w:val="000000" w:themeColor="text1"/>
        </w:rPr>
        <w:t>курс)</w:t>
      </w:r>
      <w:r w:rsidR="007B1E76" w:rsidRPr="00C23BD0">
        <w:rPr>
          <w:b/>
          <w:bCs/>
          <w:color w:val="000000" w:themeColor="text1"/>
        </w:rPr>
        <w:br/>
      </w:r>
      <w:r w:rsidR="007B1E76" w:rsidRPr="00C23BD0">
        <w:rPr>
          <w:color w:val="000000" w:themeColor="text1"/>
        </w:rPr>
        <w:br/>
      </w:r>
      <w:r w:rsidR="007B1E76" w:rsidRPr="00C23BD0">
        <w:rPr>
          <w:b/>
          <w:bCs/>
          <w:color w:val="000000" w:themeColor="text1"/>
        </w:rPr>
        <w:t>Искусственный интеллект в управлении персоналом</w:t>
      </w:r>
      <w:r w:rsidR="007B1E76" w:rsidRPr="00C23BD0">
        <w:rPr>
          <w:b/>
          <w:bCs/>
          <w:color w:val="000000" w:themeColor="text1"/>
        </w:rPr>
        <w:br/>
      </w:r>
      <w:r w:rsidR="007B1E76" w:rsidRPr="00C23BD0">
        <w:rPr>
          <w:b/>
          <w:bCs/>
          <w:color w:val="000000" w:themeColor="text1"/>
        </w:rPr>
        <w:br/>
      </w:r>
    </w:p>
    <w:p w:rsidR="00F93900" w:rsidRPr="00C23BD0" w:rsidRDefault="007B1E76" w:rsidP="00F93900">
      <w:pPr>
        <w:rPr>
          <w:color w:val="000000" w:themeColor="text1"/>
        </w:rPr>
      </w:pPr>
      <w:r w:rsidRPr="00C23BD0">
        <w:rPr>
          <w:color w:val="000000" w:themeColor="text1"/>
        </w:rPr>
        <w:br/>
      </w:r>
      <w:r w:rsidRPr="00C23BD0">
        <w:rPr>
          <w:color w:val="000000" w:themeColor="text1"/>
        </w:rPr>
        <w:br/>
      </w:r>
      <w:r w:rsidR="00F93900" w:rsidRPr="00C23BD0">
        <w:rPr>
          <w:color w:val="000000" w:themeColor="text1"/>
        </w:rPr>
        <w:t xml:space="preserve">Форма обучения: </w:t>
      </w:r>
      <w:r w:rsidR="00255C7D" w:rsidRPr="00C23BD0">
        <w:rPr>
          <w:color w:val="000000" w:themeColor="text1"/>
        </w:rPr>
        <w:t>очная</w:t>
      </w:r>
    </w:p>
    <w:p w:rsidR="00F93900" w:rsidRPr="00C23BD0" w:rsidRDefault="00F93900" w:rsidP="00F93900">
      <w:pPr>
        <w:rPr>
          <w:color w:val="000000" w:themeColor="text1"/>
        </w:rPr>
      </w:pPr>
      <w:r w:rsidRPr="00C23BD0">
        <w:rPr>
          <w:color w:val="000000" w:themeColor="text1"/>
        </w:rPr>
        <w:t xml:space="preserve">Автор программы: кандидат социологических наук Д.А. </w:t>
      </w:r>
      <w:proofErr w:type="spellStart"/>
      <w:r w:rsidRPr="00C23BD0">
        <w:rPr>
          <w:color w:val="000000" w:themeColor="text1"/>
        </w:rPr>
        <w:t>Нарожная</w:t>
      </w:r>
      <w:proofErr w:type="spellEnd"/>
    </w:p>
    <w:p w:rsidR="00F93900" w:rsidRPr="00C23BD0" w:rsidRDefault="007B1E76" w:rsidP="00F93900">
      <w:pPr>
        <w:jc w:val="center"/>
        <w:rPr>
          <w:color w:val="000000" w:themeColor="text1"/>
        </w:rPr>
      </w:pPr>
      <w:r w:rsidRPr="00C23BD0">
        <w:rPr>
          <w:color w:val="000000" w:themeColor="text1"/>
        </w:rPr>
        <w:br/>
      </w:r>
    </w:p>
    <w:p w:rsidR="00F93900" w:rsidRPr="00C23BD0" w:rsidRDefault="00F93900" w:rsidP="00F93900">
      <w:pPr>
        <w:jc w:val="center"/>
        <w:rPr>
          <w:color w:val="000000" w:themeColor="text1"/>
        </w:rPr>
      </w:pPr>
    </w:p>
    <w:p w:rsidR="00F93900" w:rsidRPr="00C23BD0" w:rsidRDefault="00F93900" w:rsidP="00F93900">
      <w:pPr>
        <w:jc w:val="center"/>
        <w:rPr>
          <w:color w:val="000000" w:themeColor="text1"/>
        </w:rPr>
      </w:pPr>
    </w:p>
    <w:p w:rsidR="00F93900" w:rsidRPr="00C23BD0" w:rsidRDefault="00F93900" w:rsidP="00F93900">
      <w:pPr>
        <w:jc w:val="center"/>
        <w:rPr>
          <w:color w:val="000000" w:themeColor="text1"/>
        </w:rPr>
      </w:pPr>
    </w:p>
    <w:p w:rsidR="00F93900" w:rsidRPr="00C23BD0" w:rsidRDefault="00F93900" w:rsidP="00F93900">
      <w:pPr>
        <w:jc w:val="center"/>
        <w:rPr>
          <w:color w:val="000000" w:themeColor="text1"/>
        </w:rPr>
      </w:pPr>
    </w:p>
    <w:p w:rsidR="00F93900" w:rsidRPr="00C23BD0" w:rsidRDefault="00F93900" w:rsidP="00F93900">
      <w:pPr>
        <w:jc w:val="center"/>
        <w:rPr>
          <w:color w:val="000000" w:themeColor="text1"/>
        </w:rPr>
      </w:pPr>
    </w:p>
    <w:p w:rsidR="00F93900" w:rsidRPr="00C23BD0" w:rsidRDefault="00F93900" w:rsidP="00F93900">
      <w:pPr>
        <w:jc w:val="center"/>
        <w:rPr>
          <w:color w:val="000000" w:themeColor="text1"/>
        </w:rPr>
      </w:pPr>
    </w:p>
    <w:p w:rsidR="00F93900" w:rsidRPr="00C23BD0" w:rsidRDefault="00F93900" w:rsidP="00F93900">
      <w:pPr>
        <w:jc w:val="center"/>
        <w:rPr>
          <w:color w:val="000000" w:themeColor="text1"/>
        </w:rPr>
      </w:pPr>
    </w:p>
    <w:p w:rsidR="00F93900" w:rsidRPr="00C23BD0" w:rsidRDefault="00F93900" w:rsidP="00F93900">
      <w:pPr>
        <w:jc w:val="center"/>
        <w:rPr>
          <w:color w:val="000000" w:themeColor="text1"/>
        </w:rPr>
      </w:pPr>
    </w:p>
    <w:p w:rsidR="00F93900" w:rsidRPr="00C23BD0" w:rsidRDefault="00F93900" w:rsidP="00F93900">
      <w:pPr>
        <w:jc w:val="center"/>
        <w:rPr>
          <w:color w:val="000000" w:themeColor="text1"/>
        </w:rPr>
      </w:pPr>
    </w:p>
    <w:p w:rsidR="00F93900" w:rsidRPr="00C23BD0" w:rsidRDefault="00F93900" w:rsidP="00F93900">
      <w:pPr>
        <w:jc w:val="center"/>
        <w:rPr>
          <w:color w:val="000000" w:themeColor="text1"/>
        </w:rPr>
      </w:pPr>
    </w:p>
    <w:p w:rsidR="00F93900" w:rsidRPr="00C23BD0" w:rsidRDefault="00F93900" w:rsidP="00F93900">
      <w:pPr>
        <w:jc w:val="center"/>
        <w:rPr>
          <w:color w:val="000000" w:themeColor="text1"/>
        </w:rPr>
      </w:pPr>
    </w:p>
    <w:p w:rsidR="00F93900" w:rsidRPr="00C23BD0" w:rsidRDefault="00F93900" w:rsidP="00F93900">
      <w:pPr>
        <w:jc w:val="center"/>
        <w:rPr>
          <w:color w:val="000000" w:themeColor="text1"/>
        </w:rPr>
      </w:pPr>
    </w:p>
    <w:p w:rsidR="00F93900" w:rsidRPr="00C23BD0" w:rsidRDefault="00F93900" w:rsidP="00F93900">
      <w:pPr>
        <w:jc w:val="center"/>
        <w:rPr>
          <w:color w:val="000000" w:themeColor="text1"/>
        </w:rPr>
      </w:pPr>
    </w:p>
    <w:p w:rsidR="00F93900" w:rsidRPr="00C23BD0" w:rsidRDefault="00F93900" w:rsidP="00F93900">
      <w:pPr>
        <w:jc w:val="center"/>
        <w:rPr>
          <w:color w:val="000000" w:themeColor="text1"/>
        </w:rPr>
      </w:pPr>
    </w:p>
    <w:p w:rsidR="00863669" w:rsidRPr="00C23BD0" w:rsidRDefault="007B1E76" w:rsidP="00F93900">
      <w:pPr>
        <w:jc w:val="center"/>
        <w:rPr>
          <w:color w:val="000000" w:themeColor="text1"/>
        </w:rPr>
      </w:pPr>
      <w:r w:rsidRPr="00C23BD0">
        <w:rPr>
          <w:color w:val="000000" w:themeColor="text1"/>
        </w:rPr>
        <w:br/>
        <w:t>Москва</w:t>
      </w:r>
      <w:r w:rsidRPr="00C23BD0">
        <w:rPr>
          <w:color w:val="000000" w:themeColor="text1"/>
        </w:rPr>
        <w:br/>
        <w:t>2025</w:t>
      </w:r>
    </w:p>
    <w:p w:rsidR="00F93900" w:rsidRPr="00C23BD0" w:rsidRDefault="00F93900" w:rsidP="00F93900">
      <w:pPr>
        <w:jc w:val="center"/>
        <w:rPr>
          <w:color w:val="000000" w:themeColor="text1"/>
        </w:rPr>
        <w:sectPr w:rsidR="00F93900" w:rsidRPr="00C23BD0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F93900" w:rsidRPr="00C23BD0" w:rsidRDefault="00F93900" w:rsidP="00F93900">
      <w:pPr>
        <w:jc w:val="center"/>
        <w:rPr>
          <w:color w:val="000000" w:themeColor="text1"/>
        </w:rPr>
      </w:pPr>
    </w:p>
    <w:p w:rsidR="0097313A" w:rsidRPr="00C23BD0" w:rsidRDefault="007B1E76" w:rsidP="0097313A">
      <w:pPr>
        <w:pStyle w:val="1"/>
        <w:numPr>
          <w:ilvl w:val="0"/>
          <w:numId w:val="10"/>
        </w:numPr>
        <w:spacing w:before="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дисциплины: «Искусственный интеллект в управлении персоналом»</w:t>
      </w:r>
    </w:p>
    <w:p w:rsidR="0097313A" w:rsidRPr="00C23BD0" w:rsidRDefault="007B1E76" w:rsidP="0097313A">
      <w:pPr>
        <w:pStyle w:val="1"/>
        <w:numPr>
          <w:ilvl w:val="0"/>
          <w:numId w:val="10"/>
        </w:numPr>
        <w:spacing w:before="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Шифр дисциплины: </w:t>
      </w: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863669" w:rsidRPr="00C23BD0" w:rsidRDefault="007B1E76" w:rsidP="0097313A">
      <w:pPr>
        <w:pStyle w:val="1"/>
        <w:numPr>
          <w:ilvl w:val="0"/>
          <w:numId w:val="10"/>
        </w:numPr>
        <w:spacing w:before="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>Цели и задачи дисциплины:</w:t>
      </w:r>
    </w:p>
    <w:p w:rsidR="00456F3E" w:rsidRPr="00C23BD0" w:rsidRDefault="00456F3E">
      <w:pPr>
        <w:rPr>
          <w:color w:val="000000" w:themeColor="text1"/>
        </w:rPr>
      </w:pPr>
    </w:p>
    <w:p w:rsidR="00456F3E" w:rsidRPr="00C23BD0" w:rsidRDefault="007B1E76" w:rsidP="00456F3E">
      <w:pPr>
        <w:rPr>
          <w:color w:val="000000" w:themeColor="text1"/>
        </w:rPr>
      </w:pPr>
      <w:r w:rsidRPr="00C23BD0">
        <w:rPr>
          <w:b/>
          <w:bCs/>
          <w:color w:val="000000" w:themeColor="text1"/>
        </w:rPr>
        <w:t>А. Цели дисциплины.</w:t>
      </w:r>
    </w:p>
    <w:p w:rsidR="00863669" w:rsidRPr="00C23BD0" w:rsidRDefault="007B1E76" w:rsidP="00456F3E">
      <w:pPr>
        <w:jc w:val="both"/>
        <w:rPr>
          <w:color w:val="000000" w:themeColor="text1"/>
        </w:rPr>
      </w:pPr>
      <w:r w:rsidRPr="00C23BD0">
        <w:rPr>
          <w:color w:val="000000" w:themeColor="text1"/>
        </w:rPr>
        <w:t>Цель дисциплины «Искусственный интеллект в управлении персоналом» заключается в изучении современных технологий ИИ и их применения в практике HR-менеджмента. Курс формирует у студентов знания о цифровой трансформации HR, развитии методов аналитики данных и автоматизации процессов управления персоналом.</w:t>
      </w:r>
    </w:p>
    <w:p w:rsidR="00456F3E" w:rsidRPr="00C23BD0" w:rsidRDefault="007B1E76">
      <w:pPr>
        <w:rPr>
          <w:b/>
          <w:bCs/>
          <w:color w:val="000000" w:themeColor="text1"/>
        </w:rPr>
      </w:pPr>
      <w:r w:rsidRPr="00C23BD0">
        <w:rPr>
          <w:b/>
          <w:bCs/>
          <w:color w:val="000000" w:themeColor="text1"/>
        </w:rPr>
        <w:t>Б. Задачи дисциплины:</w:t>
      </w:r>
    </w:p>
    <w:p w:rsidR="00E703EF" w:rsidRPr="00C23BD0" w:rsidRDefault="007B1E76" w:rsidP="00E703EF">
      <w:pPr>
        <w:pStyle w:val="ae"/>
        <w:numPr>
          <w:ilvl w:val="0"/>
          <w:numId w:val="11"/>
        </w:numPr>
        <w:rPr>
          <w:color w:val="000000" w:themeColor="text1"/>
        </w:rPr>
      </w:pPr>
      <w:r w:rsidRPr="00C23BD0">
        <w:rPr>
          <w:color w:val="000000" w:themeColor="text1"/>
        </w:rPr>
        <w:t xml:space="preserve"> ознакомление студентов с основными подходами и инструментами ИИ, применяемыми в HR;</w:t>
      </w:r>
    </w:p>
    <w:p w:rsidR="00E703EF" w:rsidRPr="00C23BD0" w:rsidRDefault="007B1E76" w:rsidP="00E703EF">
      <w:pPr>
        <w:pStyle w:val="ae"/>
        <w:numPr>
          <w:ilvl w:val="0"/>
          <w:numId w:val="11"/>
        </w:numPr>
        <w:rPr>
          <w:color w:val="000000" w:themeColor="text1"/>
        </w:rPr>
      </w:pPr>
      <w:r w:rsidRPr="00C23BD0">
        <w:rPr>
          <w:color w:val="000000" w:themeColor="text1"/>
        </w:rPr>
        <w:t xml:space="preserve"> развитие навыков анализа HR-данных и применения алгоритмов машинного обучения;</w:t>
      </w:r>
    </w:p>
    <w:p w:rsidR="00E703EF" w:rsidRPr="00C23BD0" w:rsidRDefault="007B1E76" w:rsidP="00E703EF">
      <w:pPr>
        <w:pStyle w:val="ae"/>
        <w:numPr>
          <w:ilvl w:val="0"/>
          <w:numId w:val="11"/>
        </w:numPr>
        <w:rPr>
          <w:color w:val="000000" w:themeColor="text1"/>
        </w:rPr>
      </w:pPr>
      <w:r w:rsidRPr="00C23BD0">
        <w:rPr>
          <w:color w:val="000000" w:themeColor="text1"/>
        </w:rPr>
        <w:t xml:space="preserve"> формирование понимания этических и правовых аспектов использования ИИ в управлении персоналом;</w:t>
      </w:r>
    </w:p>
    <w:p w:rsidR="00A5237C" w:rsidRPr="00C23BD0" w:rsidRDefault="007B1E76" w:rsidP="00E703EF">
      <w:pPr>
        <w:pStyle w:val="ae"/>
        <w:numPr>
          <w:ilvl w:val="0"/>
          <w:numId w:val="11"/>
        </w:numPr>
        <w:rPr>
          <w:color w:val="000000" w:themeColor="text1"/>
        </w:rPr>
      </w:pPr>
      <w:r w:rsidRPr="00C23BD0">
        <w:rPr>
          <w:color w:val="000000" w:themeColor="text1"/>
        </w:rPr>
        <w:t xml:space="preserve"> освоение методов предиктивной аналитики для прогнозирования поведения сотрудников;</w:t>
      </w:r>
    </w:p>
    <w:p w:rsidR="00863669" w:rsidRPr="00C23BD0" w:rsidRDefault="007B1E76" w:rsidP="00E703EF">
      <w:pPr>
        <w:pStyle w:val="ae"/>
        <w:numPr>
          <w:ilvl w:val="0"/>
          <w:numId w:val="11"/>
        </w:numPr>
        <w:rPr>
          <w:color w:val="000000" w:themeColor="text1"/>
        </w:rPr>
      </w:pPr>
      <w:r w:rsidRPr="00C23BD0">
        <w:rPr>
          <w:color w:val="000000" w:themeColor="text1"/>
        </w:rPr>
        <w:t>обучение использованию интеллектуальных систем для подбора, адаптации, оценки и развития персонала.</w:t>
      </w:r>
    </w:p>
    <w:p w:rsidR="00A5237C" w:rsidRPr="00C23BD0" w:rsidRDefault="007B1E76" w:rsidP="00FB03E8">
      <w:pPr>
        <w:pStyle w:val="1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>Место дисциплины в структуре ООП ВО</w:t>
      </w:r>
    </w:p>
    <w:p w:rsidR="00FB03E8" w:rsidRPr="00C23BD0" w:rsidRDefault="00FB03E8" w:rsidP="00FB03E8"/>
    <w:p w:rsidR="00A5237C" w:rsidRPr="00C23BD0" w:rsidRDefault="007B1E76">
      <w:pPr>
        <w:rPr>
          <w:b/>
          <w:bCs/>
          <w:color w:val="000000" w:themeColor="text1"/>
        </w:rPr>
      </w:pPr>
      <w:r w:rsidRPr="00C23BD0">
        <w:rPr>
          <w:b/>
          <w:bCs/>
          <w:color w:val="000000" w:themeColor="text1"/>
        </w:rPr>
        <w:t>А. Информация о стандарте и учебном плане:</w:t>
      </w:r>
    </w:p>
    <w:p w:rsidR="00863669" w:rsidRPr="00C23BD0" w:rsidRDefault="007B1E76">
      <w:pPr>
        <w:rPr>
          <w:color w:val="000000" w:themeColor="text1"/>
        </w:rPr>
      </w:pPr>
      <w:r w:rsidRPr="00C23BD0">
        <w:rPr>
          <w:color w:val="000000" w:themeColor="text1"/>
        </w:rPr>
        <w:t>Дисциплина «Искусственный интеллект в управлении персоналом» относится к вариативной части, является дисциплиной по выбору (межфакультетский курс).</w:t>
      </w:r>
    </w:p>
    <w:p w:rsidR="00A5237C" w:rsidRPr="00C23BD0" w:rsidRDefault="007B1E76">
      <w:pPr>
        <w:rPr>
          <w:b/>
          <w:bCs/>
          <w:color w:val="000000" w:themeColor="text1"/>
        </w:rPr>
      </w:pPr>
      <w:r w:rsidRPr="00C23BD0">
        <w:rPr>
          <w:b/>
          <w:bCs/>
          <w:color w:val="000000" w:themeColor="text1"/>
        </w:rPr>
        <w:t>Б. Место дисциплины в рабочем плане:</w:t>
      </w:r>
    </w:p>
    <w:p w:rsidR="00863669" w:rsidRPr="00C23BD0" w:rsidRDefault="007B1E76">
      <w:pPr>
        <w:rPr>
          <w:color w:val="000000" w:themeColor="text1"/>
        </w:rPr>
      </w:pPr>
      <w:r w:rsidRPr="00C23BD0">
        <w:rPr>
          <w:color w:val="000000" w:themeColor="text1"/>
        </w:rPr>
        <w:t>Дисциплина по выбору (межфакультетский курс)</w:t>
      </w:r>
    </w:p>
    <w:p w:rsidR="00A5237C" w:rsidRPr="00C23BD0" w:rsidRDefault="007B1E76">
      <w:pPr>
        <w:rPr>
          <w:b/>
          <w:bCs/>
          <w:color w:val="000000" w:themeColor="text1"/>
        </w:rPr>
      </w:pPr>
      <w:r w:rsidRPr="00C23BD0">
        <w:rPr>
          <w:b/>
          <w:bCs/>
          <w:color w:val="000000" w:themeColor="text1"/>
        </w:rPr>
        <w:t>В. Перечень дисциплин, которые должны быть освоены для начала освоения данной дисциплины:</w:t>
      </w:r>
    </w:p>
    <w:p w:rsidR="00863669" w:rsidRPr="00C23BD0" w:rsidRDefault="007B1E76">
      <w:pPr>
        <w:rPr>
          <w:color w:val="000000" w:themeColor="text1"/>
        </w:rPr>
      </w:pPr>
      <w:r w:rsidRPr="00C23BD0">
        <w:rPr>
          <w:color w:val="000000" w:themeColor="text1"/>
        </w:rPr>
        <w:t>Необходимы знания и навыки в области «Менеджмента», «Экономики труда», «Информационных технологий в управлении</w:t>
      </w:r>
      <w:r w:rsidR="00F93900" w:rsidRPr="00C23BD0">
        <w:rPr>
          <w:color w:val="000000" w:themeColor="text1"/>
        </w:rPr>
        <w:t>», психологии, социологии.</w:t>
      </w:r>
    </w:p>
    <w:p w:rsidR="003469FA" w:rsidRPr="00C23BD0" w:rsidRDefault="007B1E76">
      <w:pPr>
        <w:rPr>
          <w:color w:val="000000" w:themeColor="text1"/>
        </w:rPr>
      </w:pPr>
      <w:r w:rsidRPr="00C23BD0">
        <w:rPr>
          <w:b/>
          <w:bCs/>
          <w:color w:val="000000" w:themeColor="text1"/>
        </w:rPr>
        <w:t xml:space="preserve">Г. Общая трудоемкость: </w:t>
      </w:r>
      <w:r w:rsidRPr="00C23BD0">
        <w:rPr>
          <w:color w:val="000000" w:themeColor="text1"/>
        </w:rPr>
        <w:t xml:space="preserve">1 зачетная единица (36 </w:t>
      </w:r>
      <w:proofErr w:type="spellStart"/>
      <w:r w:rsidRPr="00C23BD0">
        <w:rPr>
          <w:color w:val="000000" w:themeColor="text1"/>
        </w:rPr>
        <w:t>ак.ч</w:t>
      </w:r>
      <w:proofErr w:type="spellEnd"/>
      <w:r w:rsidRPr="00C23BD0">
        <w:rPr>
          <w:color w:val="000000" w:themeColor="text1"/>
        </w:rPr>
        <w:t xml:space="preserve">.); лекции 24 </w:t>
      </w:r>
      <w:proofErr w:type="spellStart"/>
      <w:r w:rsidRPr="00C23BD0">
        <w:rPr>
          <w:color w:val="000000" w:themeColor="text1"/>
        </w:rPr>
        <w:t>ак</w:t>
      </w:r>
      <w:proofErr w:type="spellEnd"/>
      <w:r w:rsidRPr="00C23BD0">
        <w:rPr>
          <w:color w:val="000000" w:themeColor="text1"/>
        </w:rPr>
        <w:t xml:space="preserve">. ч.; самостоятельная работа студентов: 12 </w:t>
      </w:r>
      <w:proofErr w:type="spellStart"/>
      <w:r w:rsidRPr="00C23BD0">
        <w:rPr>
          <w:color w:val="000000" w:themeColor="text1"/>
        </w:rPr>
        <w:t>ак.ч</w:t>
      </w:r>
      <w:proofErr w:type="spellEnd"/>
      <w:r w:rsidRPr="00C23BD0">
        <w:rPr>
          <w:color w:val="000000" w:themeColor="text1"/>
        </w:rPr>
        <w:t>.</w:t>
      </w:r>
    </w:p>
    <w:p w:rsidR="003469FA" w:rsidRPr="00C23BD0" w:rsidRDefault="007B1E76">
      <w:pPr>
        <w:rPr>
          <w:color w:val="000000" w:themeColor="text1"/>
        </w:rPr>
      </w:pPr>
      <w:r w:rsidRPr="00C23BD0">
        <w:rPr>
          <w:b/>
          <w:bCs/>
          <w:color w:val="000000" w:themeColor="text1"/>
        </w:rPr>
        <w:t>Д. Форма промежуточной аттестации:</w:t>
      </w:r>
      <w:r w:rsidRPr="00C23BD0">
        <w:rPr>
          <w:color w:val="000000" w:themeColor="text1"/>
        </w:rPr>
        <w:t xml:space="preserve"> зачет</w:t>
      </w:r>
    </w:p>
    <w:p w:rsidR="003469FA" w:rsidRPr="00C23BD0" w:rsidRDefault="002A269B">
      <w:pPr>
        <w:rPr>
          <w:b/>
          <w:bCs/>
          <w:color w:val="000000" w:themeColor="text1"/>
        </w:rPr>
      </w:pPr>
      <w:r w:rsidRPr="00C23BD0">
        <w:rPr>
          <w:b/>
          <w:bCs/>
          <w:color w:val="000000" w:themeColor="text1"/>
          <w:lang w:val="de-DE"/>
        </w:rPr>
        <w:t>V</w:t>
      </w:r>
      <w:r w:rsidRPr="00C23BD0">
        <w:rPr>
          <w:b/>
          <w:bCs/>
          <w:color w:val="000000" w:themeColor="text1"/>
        </w:rPr>
        <w:t>.</w:t>
      </w:r>
      <w:r w:rsidR="007B1E76" w:rsidRPr="00C23BD0">
        <w:rPr>
          <w:b/>
          <w:bCs/>
          <w:color w:val="000000" w:themeColor="text1"/>
        </w:rPr>
        <w:t>Формы проведения:</w:t>
      </w:r>
    </w:p>
    <w:p w:rsidR="003469FA" w:rsidRPr="00C23BD0" w:rsidRDefault="007B1E76">
      <w:pPr>
        <w:rPr>
          <w:color w:val="000000" w:themeColor="text1"/>
        </w:rPr>
      </w:pPr>
      <w:r w:rsidRPr="00C23BD0">
        <w:rPr>
          <w:color w:val="000000" w:themeColor="text1"/>
        </w:rPr>
        <w:t xml:space="preserve">Лекции: 24 </w:t>
      </w:r>
      <w:proofErr w:type="spellStart"/>
      <w:r w:rsidRPr="00C23BD0">
        <w:rPr>
          <w:color w:val="000000" w:themeColor="text1"/>
        </w:rPr>
        <w:t>ак.ч</w:t>
      </w:r>
      <w:proofErr w:type="spellEnd"/>
      <w:r w:rsidR="003469FA" w:rsidRPr="00C23BD0">
        <w:rPr>
          <w:color w:val="000000" w:themeColor="text1"/>
        </w:rPr>
        <w:t>.</w:t>
      </w:r>
    </w:p>
    <w:p w:rsidR="00863669" w:rsidRDefault="007B1E76">
      <w:pPr>
        <w:rPr>
          <w:color w:val="000000" w:themeColor="text1"/>
        </w:rPr>
      </w:pPr>
      <w:r w:rsidRPr="00C23BD0">
        <w:rPr>
          <w:color w:val="000000" w:themeColor="text1"/>
        </w:rPr>
        <w:t xml:space="preserve">Самостоятельная работа студентов: 12 </w:t>
      </w:r>
      <w:proofErr w:type="spellStart"/>
      <w:r w:rsidRPr="00C23BD0">
        <w:rPr>
          <w:color w:val="000000" w:themeColor="text1"/>
        </w:rPr>
        <w:t>ак.ч</w:t>
      </w:r>
      <w:proofErr w:type="spellEnd"/>
      <w:r w:rsidRPr="00C23BD0">
        <w:rPr>
          <w:color w:val="000000" w:themeColor="text1"/>
        </w:rPr>
        <w:t>.</w:t>
      </w:r>
    </w:p>
    <w:p w:rsidR="002A1DC2" w:rsidRDefault="002A1DC2">
      <w:pPr>
        <w:rPr>
          <w:color w:val="000000" w:themeColor="text1"/>
        </w:rPr>
      </w:pPr>
    </w:p>
    <w:p w:rsidR="002A1DC2" w:rsidRPr="00C23BD0" w:rsidRDefault="002A1DC2">
      <w:pPr>
        <w:rPr>
          <w:color w:val="000000" w:themeColor="text1"/>
        </w:rPr>
      </w:pPr>
    </w:p>
    <w:p w:rsidR="002A269B" w:rsidRPr="00C23BD0" w:rsidRDefault="002A269B" w:rsidP="005072AF">
      <w:pPr>
        <w:pStyle w:val="ae"/>
        <w:numPr>
          <w:ilvl w:val="0"/>
          <w:numId w:val="14"/>
        </w:numPr>
        <w:ind w:left="709"/>
        <w:rPr>
          <w:b/>
        </w:rPr>
      </w:pPr>
      <w:r w:rsidRPr="00C23BD0">
        <w:rPr>
          <w:b/>
        </w:rPr>
        <w:lastRenderedPageBreak/>
        <w:t>Распределение трудоемкости по разделам и темам, а также формам проведения занятий с указанием формы текущего контроля и промежуточной аттестации</w:t>
      </w:r>
    </w:p>
    <w:tbl>
      <w:tblPr>
        <w:tblStyle w:val="aff0"/>
        <w:tblpPr w:leftFromText="180" w:rightFromText="180" w:vertAnchor="text" w:horzAnchor="margin" w:tblpY="106"/>
        <w:tblW w:w="8851" w:type="dxa"/>
        <w:tblLayout w:type="fixed"/>
        <w:tblLook w:val="04A0"/>
      </w:tblPr>
      <w:tblGrid>
        <w:gridCol w:w="533"/>
        <w:gridCol w:w="4384"/>
        <w:gridCol w:w="906"/>
        <w:gridCol w:w="653"/>
        <w:gridCol w:w="709"/>
        <w:gridCol w:w="1666"/>
      </w:tblGrid>
      <w:tr w:rsidR="00255C7D" w:rsidRPr="00C23BD0" w:rsidTr="00255C7D">
        <w:tc>
          <w:tcPr>
            <w:tcW w:w="533" w:type="dxa"/>
            <w:vMerge w:val="restart"/>
            <w:shd w:val="clear" w:color="auto" w:fill="D9D9D9" w:themeFill="background1" w:themeFillShade="D9"/>
          </w:tcPr>
          <w:p w:rsidR="00255C7D" w:rsidRPr="00C23BD0" w:rsidRDefault="00255C7D" w:rsidP="00255C7D">
            <w:pPr>
              <w:jc w:val="center"/>
            </w:pPr>
            <w:r w:rsidRPr="00C23BD0">
              <w:t>№</w:t>
            </w:r>
          </w:p>
        </w:tc>
        <w:tc>
          <w:tcPr>
            <w:tcW w:w="4384" w:type="dxa"/>
            <w:vMerge w:val="restart"/>
            <w:shd w:val="clear" w:color="auto" w:fill="D9D9D9" w:themeFill="background1" w:themeFillShade="D9"/>
          </w:tcPr>
          <w:p w:rsidR="00255C7D" w:rsidRPr="00C23BD0" w:rsidRDefault="00255C7D" w:rsidP="00255C7D">
            <w:pPr>
              <w:jc w:val="center"/>
            </w:pPr>
            <w:r w:rsidRPr="00C23BD0">
              <w:t>Наименование разделов и тем дисциплин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:rsidR="00255C7D" w:rsidRPr="00C23BD0" w:rsidRDefault="00255C7D" w:rsidP="00255C7D">
            <w:pPr>
              <w:jc w:val="center"/>
            </w:pPr>
            <w:r w:rsidRPr="00C23BD0">
              <w:t>Аудиторная работа по формам занятий и видам работ; трудоемкость (</w:t>
            </w:r>
            <w:proofErr w:type="spellStart"/>
            <w:r w:rsidRPr="00C23BD0">
              <w:t>ак</w:t>
            </w:r>
            <w:proofErr w:type="spellEnd"/>
            <w:r w:rsidRPr="00C23BD0">
              <w:t>. ч.)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255C7D" w:rsidRPr="00C23BD0" w:rsidRDefault="00255C7D" w:rsidP="00255C7D">
            <w:pPr>
              <w:jc w:val="center"/>
            </w:pPr>
            <w:proofErr w:type="spellStart"/>
            <w:r w:rsidRPr="00C23BD0">
              <w:t>Формапромежуточногоконтроля</w:t>
            </w:r>
            <w:proofErr w:type="spellEnd"/>
          </w:p>
        </w:tc>
      </w:tr>
      <w:tr w:rsidR="00255C7D" w:rsidRPr="00C23BD0" w:rsidTr="00255C7D">
        <w:tc>
          <w:tcPr>
            <w:tcW w:w="533" w:type="dxa"/>
            <w:vMerge/>
          </w:tcPr>
          <w:p w:rsidR="00255C7D" w:rsidRPr="00C23BD0" w:rsidRDefault="00255C7D" w:rsidP="00255C7D"/>
        </w:tc>
        <w:tc>
          <w:tcPr>
            <w:tcW w:w="4384" w:type="dxa"/>
            <w:vMerge/>
          </w:tcPr>
          <w:p w:rsidR="00255C7D" w:rsidRPr="00C23BD0" w:rsidRDefault="00255C7D" w:rsidP="00255C7D"/>
        </w:tc>
        <w:tc>
          <w:tcPr>
            <w:tcW w:w="906" w:type="dxa"/>
            <w:shd w:val="clear" w:color="auto" w:fill="D9D9D9" w:themeFill="background1" w:themeFillShade="D9"/>
          </w:tcPr>
          <w:p w:rsidR="00255C7D" w:rsidRPr="00C23BD0" w:rsidRDefault="00255C7D" w:rsidP="00255C7D">
            <w:r w:rsidRPr="00C23BD0">
              <w:t>Лекции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255C7D" w:rsidRPr="00C23BD0" w:rsidRDefault="00255C7D" w:rsidP="00255C7D">
            <w:r w:rsidRPr="00C23BD0">
              <w:t>СРС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55C7D" w:rsidRPr="00C23BD0" w:rsidRDefault="00255C7D" w:rsidP="00255C7D">
            <w:r w:rsidRPr="00C23BD0">
              <w:t>Всего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255C7D" w:rsidRPr="00C23BD0" w:rsidRDefault="00255C7D" w:rsidP="00255C7D"/>
        </w:tc>
      </w:tr>
      <w:tr w:rsidR="00255C7D" w:rsidRPr="00C23BD0" w:rsidTr="00255C7D">
        <w:tc>
          <w:tcPr>
            <w:tcW w:w="533" w:type="dxa"/>
          </w:tcPr>
          <w:p w:rsidR="00255C7D" w:rsidRPr="00C23BD0" w:rsidRDefault="00255C7D" w:rsidP="00255C7D">
            <w:r w:rsidRPr="00C23BD0">
              <w:t>1</w:t>
            </w:r>
          </w:p>
        </w:tc>
        <w:tc>
          <w:tcPr>
            <w:tcW w:w="4384" w:type="dxa"/>
          </w:tcPr>
          <w:p w:rsidR="00255C7D" w:rsidRPr="00C23BD0" w:rsidRDefault="005072AF" w:rsidP="00255C7D">
            <w:r w:rsidRPr="00C23BD0">
              <w:rPr>
                <w:color w:val="000000" w:themeColor="text1"/>
              </w:rPr>
              <w:t>Введение в искусственный интеллект и цифровую трансформацию HR</w:t>
            </w:r>
            <w:r w:rsidR="00255C7D" w:rsidRPr="00C23BD0">
              <w:t>.</w:t>
            </w:r>
          </w:p>
          <w:p w:rsidR="00255C7D" w:rsidRPr="00C23BD0" w:rsidRDefault="00255C7D" w:rsidP="00255C7D"/>
        </w:tc>
        <w:tc>
          <w:tcPr>
            <w:tcW w:w="906" w:type="dxa"/>
          </w:tcPr>
          <w:p w:rsidR="00255C7D" w:rsidRPr="00C23BD0" w:rsidRDefault="00255C7D" w:rsidP="00255C7D">
            <w:r w:rsidRPr="00C23BD0">
              <w:t>2</w:t>
            </w:r>
          </w:p>
        </w:tc>
        <w:tc>
          <w:tcPr>
            <w:tcW w:w="653" w:type="dxa"/>
          </w:tcPr>
          <w:p w:rsidR="00255C7D" w:rsidRPr="00C23BD0" w:rsidRDefault="00255C7D" w:rsidP="00255C7D">
            <w:r w:rsidRPr="00C23BD0">
              <w:t>1</w:t>
            </w:r>
          </w:p>
        </w:tc>
        <w:tc>
          <w:tcPr>
            <w:tcW w:w="709" w:type="dxa"/>
          </w:tcPr>
          <w:p w:rsidR="00255C7D" w:rsidRPr="00C23BD0" w:rsidRDefault="00255C7D" w:rsidP="00255C7D">
            <w:r w:rsidRPr="00C23BD0">
              <w:t>3</w:t>
            </w:r>
          </w:p>
        </w:tc>
        <w:tc>
          <w:tcPr>
            <w:tcW w:w="1666" w:type="dxa"/>
          </w:tcPr>
          <w:p w:rsidR="00255C7D" w:rsidRPr="00C23BD0" w:rsidRDefault="00255C7D" w:rsidP="00255C7D"/>
        </w:tc>
      </w:tr>
      <w:tr w:rsidR="00255C7D" w:rsidRPr="00C23BD0" w:rsidTr="00255C7D">
        <w:tc>
          <w:tcPr>
            <w:tcW w:w="533" w:type="dxa"/>
          </w:tcPr>
          <w:p w:rsidR="00255C7D" w:rsidRPr="00C23BD0" w:rsidRDefault="00255C7D" w:rsidP="00255C7D">
            <w:r w:rsidRPr="00C23BD0">
              <w:t>2</w:t>
            </w:r>
          </w:p>
        </w:tc>
        <w:tc>
          <w:tcPr>
            <w:tcW w:w="4384" w:type="dxa"/>
          </w:tcPr>
          <w:p w:rsidR="00255C7D" w:rsidRPr="00C23BD0" w:rsidRDefault="005072AF" w:rsidP="00255C7D">
            <w:r w:rsidRPr="00C23BD0">
              <w:rPr>
                <w:color w:val="000000" w:themeColor="text1"/>
              </w:rPr>
              <w:t>Источники HR-данных и методы их анализа</w:t>
            </w:r>
            <w:r w:rsidR="00255C7D" w:rsidRPr="00C23BD0">
              <w:t>.</w:t>
            </w:r>
          </w:p>
        </w:tc>
        <w:tc>
          <w:tcPr>
            <w:tcW w:w="906" w:type="dxa"/>
          </w:tcPr>
          <w:p w:rsidR="00255C7D" w:rsidRPr="00C23BD0" w:rsidRDefault="00255C7D" w:rsidP="00255C7D">
            <w:r w:rsidRPr="00C23BD0">
              <w:t>2</w:t>
            </w:r>
          </w:p>
        </w:tc>
        <w:tc>
          <w:tcPr>
            <w:tcW w:w="653" w:type="dxa"/>
          </w:tcPr>
          <w:p w:rsidR="00255C7D" w:rsidRPr="00C23BD0" w:rsidRDefault="00255C7D" w:rsidP="00255C7D">
            <w:r w:rsidRPr="00C23BD0">
              <w:t>1</w:t>
            </w:r>
          </w:p>
        </w:tc>
        <w:tc>
          <w:tcPr>
            <w:tcW w:w="709" w:type="dxa"/>
          </w:tcPr>
          <w:p w:rsidR="00255C7D" w:rsidRPr="00C23BD0" w:rsidRDefault="00255C7D" w:rsidP="00255C7D">
            <w:r w:rsidRPr="00C23BD0">
              <w:t>3</w:t>
            </w:r>
          </w:p>
        </w:tc>
        <w:tc>
          <w:tcPr>
            <w:tcW w:w="1666" w:type="dxa"/>
          </w:tcPr>
          <w:p w:rsidR="00255C7D" w:rsidRPr="00C23BD0" w:rsidRDefault="00255C7D" w:rsidP="00255C7D">
            <w:r w:rsidRPr="00C23BD0">
              <w:t>дискуссия</w:t>
            </w:r>
          </w:p>
        </w:tc>
      </w:tr>
      <w:tr w:rsidR="00255C7D" w:rsidRPr="00C23BD0" w:rsidTr="00255C7D">
        <w:tc>
          <w:tcPr>
            <w:tcW w:w="533" w:type="dxa"/>
          </w:tcPr>
          <w:p w:rsidR="00255C7D" w:rsidRPr="00C23BD0" w:rsidRDefault="00255C7D" w:rsidP="00255C7D">
            <w:r w:rsidRPr="00C23BD0">
              <w:t>3</w:t>
            </w:r>
          </w:p>
        </w:tc>
        <w:tc>
          <w:tcPr>
            <w:tcW w:w="4384" w:type="dxa"/>
          </w:tcPr>
          <w:p w:rsidR="00255C7D" w:rsidRPr="00C23BD0" w:rsidRDefault="005072AF" w:rsidP="00255C7D">
            <w:r w:rsidRPr="00C23BD0">
              <w:rPr>
                <w:color w:val="000000" w:themeColor="text1"/>
              </w:rPr>
              <w:t>Алгоритмы машинного обучения в управлении персоналом</w:t>
            </w:r>
            <w:r w:rsidR="00255C7D" w:rsidRPr="00C23BD0">
              <w:t>.</w:t>
            </w:r>
          </w:p>
        </w:tc>
        <w:tc>
          <w:tcPr>
            <w:tcW w:w="906" w:type="dxa"/>
          </w:tcPr>
          <w:p w:rsidR="00255C7D" w:rsidRPr="00C23BD0" w:rsidRDefault="00255C7D" w:rsidP="00255C7D">
            <w:r w:rsidRPr="00C23BD0">
              <w:t>2</w:t>
            </w:r>
          </w:p>
        </w:tc>
        <w:tc>
          <w:tcPr>
            <w:tcW w:w="653" w:type="dxa"/>
          </w:tcPr>
          <w:p w:rsidR="00255C7D" w:rsidRPr="00C23BD0" w:rsidRDefault="00255C7D" w:rsidP="00255C7D">
            <w:r w:rsidRPr="00C23BD0">
              <w:t>1</w:t>
            </w:r>
          </w:p>
        </w:tc>
        <w:tc>
          <w:tcPr>
            <w:tcW w:w="709" w:type="dxa"/>
          </w:tcPr>
          <w:p w:rsidR="00255C7D" w:rsidRPr="00C23BD0" w:rsidRDefault="00255C7D" w:rsidP="00255C7D">
            <w:r w:rsidRPr="00C23BD0">
              <w:t>3</w:t>
            </w:r>
          </w:p>
        </w:tc>
        <w:tc>
          <w:tcPr>
            <w:tcW w:w="1666" w:type="dxa"/>
          </w:tcPr>
          <w:p w:rsidR="00255C7D" w:rsidRPr="00C23BD0" w:rsidRDefault="00255C7D" w:rsidP="00255C7D">
            <w:r w:rsidRPr="00C23BD0">
              <w:t>дискуссия</w:t>
            </w:r>
          </w:p>
        </w:tc>
      </w:tr>
      <w:tr w:rsidR="00255C7D" w:rsidRPr="00C23BD0" w:rsidTr="00255C7D">
        <w:tc>
          <w:tcPr>
            <w:tcW w:w="533" w:type="dxa"/>
          </w:tcPr>
          <w:p w:rsidR="00255C7D" w:rsidRPr="00C23BD0" w:rsidRDefault="00255C7D" w:rsidP="00255C7D">
            <w:r w:rsidRPr="00C23BD0">
              <w:t>4</w:t>
            </w:r>
          </w:p>
        </w:tc>
        <w:tc>
          <w:tcPr>
            <w:tcW w:w="4384" w:type="dxa"/>
          </w:tcPr>
          <w:p w:rsidR="00255C7D" w:rsidRPr="00C23BD0" w:rsidRDefault="005072AF" w:rsidP="00255C7D">
            <w:r w:rsidRPr="00C23BD0">
              <w:rPr>
                <w:color w:val="000000" w:themeColor="text1"/>
              </w:rPr>
              <w:t xml:space="preserve">ИИ в </w:t>
            </w:r>
            <w:proofErr w:type="spellStart"/>
            <w:r w:rsidRPr="00C23BD0">
              <w:rPr>
                <w:color w:val="000000" w:themeColor="text1"/>
              </w:rPr>
              <w:t>рекрутинге</w:t>
            </w:r>
            <w:proofErr w:type="spellEnd"/>
            <w:r w:rsidRPr="00C23BD0">
              <w:rPr>
                <w:color w:val="000000" w:themeColor="text1"/>
              </w:rPr>
              <w:t xml:space="preserve"> и адаптации сотрудников</w:t>
            </w:r>
            <w:r w:rsidR="00255C7D" w:rsidRPr="00C23BD0">
              <w:t>.</w:t>
            </w:r>
          </w:p>
        </w:tc>
        <w:tc>
          <w:tcPr>
            <w:tcW w:w="906" w:type="dxa"/>
          </w:tcPr>
          <w:p w:rsidR="00255C7D" w:rsidRPr="00C23BD0" w:rsidRDefault="00255C7D" w:rsidP="00255C7D">
            <w:r w:rsidRPr="00C23BD0">
              <w:t>2</w:t>
            </w:r>
          </w:p>
        </w:tc>
        <w:tc>
          <w:tcPr>
            <w:tcW w:w="653" w:type="dxa"/>
          </w:tcPr>
          <w:p w:rsidR="00255C7D" w:rsidRPr="00C23BD0" w:rsidRDefault="00255C7D" w:rsidP="00255C7D">
            <w:r w:rsidRPr="00C23BD0">
              <w:t>1</w:t>
            </w:r>
          </w:p>
        </w:tc>
        <w:tc>
          <w:tcPr>
            <w:tcW w:w="709" w:type="dxa"/>
          </w:tcPr>
          <w:p w:rsidR="00255C7D" w:rsidRPr="00C23BD0" w:rsidRDefault="00255C7D" w:rsidP="00255C7D">
            <w:r w:rsidRPr="00C23BD0">
              <w:t>3</w:t>
            </w:r>
          </w:p>
        </w:tc>
        <w:tc>
          <w:tcPr>
            <w:tcW w:w="1666" w:type="dxa"/>
          </w:tcPr>
          <w:p w:rsidR="00255C7D" w:rsidRPr="00C23BD0" w:rsidRDefault="00255C7D" w:rsidP="00255C7D">
            <w:r w:rsidRPr="00C23BD0">
              <w:t>дискуссия, опрос</w:t>
            </w:r>
          </w:p>
        </w:tc>
      </w:tr>
      <w:tr w:rsidR="00255C7D" w:rsidRPr="00C23BD0" w:rsidTr="00255C7D">
        <w:tc>
          <w:tcPr>
            <w:tcW w:w="533" w:type="dxa"/>
          </w:tcPr>
          <w:p w:rsidR="00255C7D" w:rsidRPr="00C23BD0" w:rsidRDefault="00255C7D" w:rsidP="00255C7D">
            <w:r w:rsidRPr="00C23BD0">
              <w:t>5</w:t>
            </w:r>
          </w:p>
        </w:tc>
        <w:tc>
          <w:tcPr>
            <w:tcW w:w="4384" w:type="dxa"/>
          </w:tcPr>
          <w:p w:rsidR="00255C7D" w:rsidRPr="00C23BD0" w:rsidRDefault="005072AF" w:rsidP="00255C7D">
            <w:r w:rsidRPr="00C23BD0">
              <w:rPr>
                <w:color w:val="000000" w:themeColor="text1"/>
              </w:rPr>
              <w:t>ИИ в оценке эффективности и управлении талантами</w:t>
            </w:r>
            <w:r w:rsidR="00255C7D" w:rsidRPr="00C23BD0">
              <w:t>.</w:t>
            </w:r>
          </w:p>
        </w:tc>
        <w:tc>
          <w:tcPr>
            <w:tcW w:w="906" w:type="dxa"/>
          </w:tcPr>
          <w:p w:rsidR="00255C7D" w:rsidRPr="00C23BD0" w:rsidRDefault="00255C7D" w:rsidP="00255C7D">
            <w:r w:rsidRPr="00C23BD0">
              <w:t>2</w:t>
            </w:r>
          </w:p>
        </w:tc>
        <w:tc>
          <w:tcPr>
            <w:tcW w:w="653" w:type="dxa"/>
          </w:tcPr>
          <w:p w:rsidR="00255C7D" w:rsidRPr="00C23BD0" w:rsidRDefault="00255C7D" w:rsidP="00255C7D">
            <w:r w:rsidRPr="00C23BD0">
              <w:t>1</w:t>
            </w:r>
          </w:p>
        </w:tc>
        <w:tc>
          <w:tcPr>
            <w:tcW w:w="709" w:type="dxa"/>
          </w:tcPr>
          <w:p w:rsidR="00255C7D" w:rsidRPr="00C23BD0" w:rsidRDefault="00255C7D" w:rsidP="00255C7D">
            <w:r w:rsidRPr="00C23BD0">
              <w:t>3</w:t>
            </w:r>
          </w:p>
        </w:tc>
        <w:tc>
          <w:tcPr>
            <w:tcW w:w="1666" w:type="dxa"/>
          </w:tcPr>
          <w:p w:rsidR="00255C7D" w:rsidRPr="00C23BD0" w:rsidRDefault="00255C7D" w:rsidP="00255C7D"/>
        </w:tc>
      </w:tr>
      <w:tr w:rsidR="00255C7D" w:rsidRPr="00C23BD0" w:rsidTr="00255C7D">
        <w:tc>
          <w:tcPr>
            <w:tcW w:w="533" w:type="dxa"/>
          </w:tcPr>
          <w:p w:rsidR="00255C7D" w:rsidRPr="00C23BD0" w:rsidRDefault="00255C7D" w:rsidP="00255C7D">
            <w:r w:rsidRPr="00C23BD0">
              <w:t>6</w:t>
            </w:r>
          </w:p>
        </w:tc>
        <w:tc>
          <w:tcPr>
            <w:tcW w:w="4384" w:type="dxa"/>
          </w:tcPr>
          <w:p w:rsidR="00255C7D" w:rsidRPr="00C23BD0" w:rsidRDefault="005072AF" w:rsidP="00255C7D">
            <w:pPr>
              <w:rPr>
                <w:iCs/>
              </w:rPr>
            </w:pPr>
            <w:r w:rsidRPr="00C23BD0">
              <w:rPr>
                <w:color w:val="000000" w:themeColor="text1"/>
              </w:rPr>
              <w:t>Предиктивная аналитика: прогнозирование текучести и вовлеченности</w:t>
            </w:r>
            <w:r w:rsidR="00255C7D" w:rsidRPr="00C23BD0">
              <w:t>.</w:t>
            </w:r>
          </w:p>
        </w:tc>
        <w:tc>
          <w:tcPr>
            <w:tcW w:w="906" w:type="dxa"/>
          </w:tcPr>
          <w:p w:rsidR="00255C7D" w:rsidRPr="00C23BD0" w:rsidRDefault="00255C7D" w:rsidP="00255C7D">
            <w:r w:rsidRPr="00C23BD0">
              <w:t>2</w:t>
            </w:r>
          </w:p>
        </w:tc>
        <w:tc>
          <w:tcPr>
            <w:tcW w:w="653" w:type="dxa"/>
          </w:tcPr>
          <w:p w:rsidR="00255C7D" w:rsidRPr="00C23BD0" w:rsidRDefault="00255C7D" w:rsidP="00255C7D">
            <w:r w:rsidRPr="00C23BD0">
              <w:t>1</w:t>
            </w:r>
          </w:p>
        </w:tc>
        <w:tc>
          <w:tcPr>
            <w:tcW w:w="709" w:type="dxa"/>
          </w:tcPr>
          <w:p w:rsidR="00255C7D" w:rsidRPr="00C23BD0" w:rsidRDefault="00255C7D" w:rsidP="00255C7D">
            <w:r w:rsidRPr="00C23BD0">
              <w:t>3</w:t>
            </w:r>
          </w:p>
        </w:tc>
        <w:tc>
          <w:tcPr>
            <w:tcW w:w="1666" w:type="dxa"/>
          </w:tcPr>
          <w:p w:rsidR="00255C7D" w:rsidRPr="00C23BD0" w:rsidRDefault="00255C7D" w:rsidP="00255C7D">
            <w:r w:rsidRPr="00C23BD0">
              <w:t>дискуссия, опрос</w:t>
            </w:r>
          </w:p>
        </w:tc>
      </w:tr>
      <w:tr w:rsidR="00255C7D" w:rsidRPr="00C23BD0" w:rsidTr="00255C7D">
        <w:tc>
          <w:tcPr>
            <w:tcW w:w="533" w:type="dxa"/>
          </w:tcPr>
          <w:p w:rsidR="00255C7D" w:rsidRPr="00C23BD0" w:rsidRDefault="00255C7D" w:rsidP="00255C7D">
            <w:r w:rsidRPr="00C23BD0">
              <w:t>7</w:t>
            </w:r>
          </w:p>
        </w:tc>
        <w:tc>
          <w:tcPr>
            <w:tcW w:w="4384" w:type="dxa"/>
          </w:tcPr>
          <w:p w:rsidR="00255C7D" w:rsidRPr="00C23BD0" w:rsidRDefault="005072AF" w:rsidP="009C48FF">
            <w:pPr>
              <w:pStyle w:val="aff8"/>
            </w:pPr>
            <w:r w:rsidRPr="00C23BD0">
              <w:rPr>
                <w:color w:val="000000" w:themeColor="text1"/>
              </w:rPr>
              <w:t>ИИ и автоматизация HR-процессов</w:t>
            </w:r>
            <w:r w:rsidR="00255C7D" w:rsidRPr="00C23BD0">
              <w:t>.</w:t>
            </w:r>
          </w:p>
        </w:tc>
        <w:tc>
          <w:tcPr>
            <w:tcW w:w="906" w:type="dxa"/>
          </w:tcPr>
          <w:p w:rsidR="00255C7D" w:rsidRPr="00C23BD0" w:rsidRDefault="00255C7D" w:rsidP="00255C7D">
            <w:r w:rsidRPr="00C23BD0">
              <w:t>2</w:t>
            </w:r>
          </w:p>
        </w:tc>
        <w:tc>
          <w:tcPr>
            <w:tcW w:w="653" w:type="dxa"/>
          </w:tcPr>
          <w:p w:rsidR="00255C7D" w:rsidRPr="00C23BD0" w:rsidRDefault="00255C7D" w:rsidP="00255C7D">
            <w:r w:rsidRPr="00C23BD0">
              <w:t>1</w:t>
            </w:r>
          </w:p>
        </w:tc>
        <w:tc>
          <w:tcPr>
            <w:tcW w:w="709" w:type="dxa"/>
          </w:tcPr>
          <w:p w:rsidR="00255C7D" w:rsidRPr="00C23BD0" w:rsidRDefault="00255C7D" w:rsidP="00255C7D">
            <w:r w:rsidRPr="00C23BD0">
              <w:t>3</w:t>
            </w:r>
          </w:p>
        </w:tc>
        <w:tc>
          <w:tcPr>
            <w:tcW w:w="1666" w:type="dxa"/>
          </w:tcPr>
          <w:p w:rsidR="00255C7D" w:rsidRPr="00C23BD0" w:rsidRDefault="00255C7D" w:rsidP="00255C7D"/>
        </w:tc>
      </w:tr>
      <w:tr w:rsidR="00255C7D" w:rsidRPr="00C23BD0" w:rsidTr="00255C7D">
        <w:tc>
          <w:tcPr>
            <w:tcW w:w="533" w:type="dxa"/>
          </w:tcPr>
          <w:p w:rsidR="00255C7D" w:rsidRPr="00C23BD0" w:rsidRDefault="00255C7D" w:rsidP="00255C7D">
            <w:r w:rsidRPr="00C23BD0">
              <w:t>8</w:t>
            </w:r>
          </w:p>
        </w:tc>
        <w:tc>
          <w:tcPr>
            <w:tcW w:w="4384" w:type="dxa"/>
          </w:tcPr>
          <w:p w:rsidR="00255C7D" w:rsidRPr="00C23BD0" w:rsidRDefault="005072AF" w:rsidP="00255C7D">
            <w:pPr>
              <w:rPr>
                <w:iCs/>
              </w:rPr>
            </w:pPr>
            <w:r w:rsidRPr="00C23BD0">
              <w:rPr>
                <w:color w:val="000000" w:themeColor="text1"/>
              </w:rPr>
              <w:t>Этические и правовые аспекты применения ИИ в HR</w:t>
            </w:r>
            <w:r w:rsidR="00255C7D" w:rsidRPr="00C23BD0">
              <w:t>.</w:t>
            </w:r>
          </w:p>
        </w:tc>
        <w:tc>
          <w:tcPr>
            <w:tcW w:w="906" w:type="dxa"/>
          </w:tcPr>
          <w:p w:rsidR="00255C7D" w:rsidRPr="00C23BD0" w:rsidRDefault="00255C7D" w:rsidP="00255C7D">
            <w:r w:rsidRPr="00C23BD0">
              <w:t>2</w:t>
            </w:r>
          </w:p>
        </w:tc>
        <w:tc>
          <w:tcPr>
            <w:tcW w:w="653" w:type="dxa"/>
          </w:tcPr>
          <w:p w:rsidR="00255C7D" w:rsidRPr="00C23BD0" w:rsidRDefault="00255C7D" w:rsidP="00255C7D">
            <w:r w:rsidRPr="00C23BD0">
              <w:t>1</w:t>
            </w:r>
          </w:p>
        </w:tc>
        <w:tc>
          <w:tcPr>
            <w:tcW w:w="709" w:type="dxa"/>
          </w:tcPr>
          <w:p w:rsidR="00255C7D" w:rsidRPr="00C23BD0" w:rsidRDefault="00255C7D" w:rsidP="00255C7D">
            <w:r w:rsidRPr="00C23BD0">
              <w:t>3</w:t>
            </w:r>
          </w:p>
        </w:tc>
        <w:tc>
          <w:tcPr>
            <w:tcW w:w="1666" w:type="dxa"/>
          </w:tcPr>
          <w:p w:rsidR="00255C7D" w:rsidRPr="00C23BD0" w:rsidRDefault="00255C7D" w:rsidP="00255C7D"/>
        </w:tc>
      </w:tr>
      <w:tr w:rsidR="00255C7D" w:rsidRPr="00C23BD0" w:rsidTr="00255C7D">
        <w:tc>
          <w:tcPr>
            <w:tcW w:w="533" w:type="dxa"/>
          </w:tcPr>
          <w:p w:rsidR="00255C7D" w:rsidRPr="00C23BD0" w:rsidRDefault="00255C7D" w:rsidP="00255C7D">
            <w:r w:rsidRPr="00C23BD0">
              <w:t>9</w:t>
            </w:r>
          </w:p>
        </w:tc>
        <w:tc>
          <w:tcPr>
            <w:tcW w:w="4384" w:type="dxa"/>
          </w:tcPr>
          <w:p w:rsidR="00255C7D" w:rsidRPr="00C23BD0" w:rsidRDefault="005072AF" w:rsidP="00255C7D">
            <w:pPr>
              <w:rPr>
                <w:iCs/>
              </w:rPr>
            </w:pPr>
            <w:r w:rsidRPr="00C23BD0">
              <w:rPr>
                <w:color w:val="000000" w:themeColor="text1"/>
              </w:rPr>
              <w:t>ИИ и корпоративная культура: влияние на мотивацию сотрудников</w:t>
            </w:r>
            <w:r w:rsidR="00255C7D" w:rsidRPr="00C23BD0">
              <w:t>.</w:t>
            </w:r>
          </w:p>
        </w:tc>
        <w:tc>
          <w:tcPr>
            <w:tcW w:w="906" w:type="dxa"/>
          </w:tcPr>
          <w:p w:rsidR="00255C7D" w:rsidRPr="00C23BD0" w:rsidRDefault="00255C7D" w:rsidP="00255C7D">
            <w:r w:rsidRPr="00C23BD0">
              <w:t>2</w:t>
            </w:r>
          </w:p>
        </w:tc>
        <w:tc>
          <w:tcPr>
            <w:tcW w:w="653" w:type="dxa"/>
          </w:tcPr>
          <w:p w:rsidR="00255C7D" w:rsidRPr="00C23BD0" w:rsidRDefault="00255C7D" w:rsidP="00255C7D">
            <w:r w:rsidRPr="00C23BD0">
              <w:t>1</w:t>
            </w:r>
          </w:p>
        </w:tc>
        <w:tc>
          <w:tcPr>
            <w:tcW w:w="709" w:type="dxa"/>
          </w:tcPr>
          <w:p w:rsidR="00255C7D" w:rsidRPr="00C23BD0" w:rsidRDefault="00255C7D" w:rsidP="00255C7D">
            <w:r w:rsidRPr="00C23BD0">
              <w:t>3</w:t>
            </w:r>
          </w:p>
        </w:tc>
        <w:tc>
          <w:tcPr>
            <w:tcW w:w="1666" w:type="dxa"/>
          </w:tcPr>
          <w:p w:rsidR="00255C7D" w:rsidRPr="00C23BD0" w:rsidRDefault="00255C7D" w:rsidP="00255C7D"/>
        </w:tc>
      </w:tr>
      <w:tr w:rsidR="00255C7D" w:rsidRPr="00C23BD0" w:rsidTr="00255C7D">
        <w:tc>
          <w:tcPr>
            <w:tcW w:w="533" w:type="dxa"/>
          </w:tcPr>
          <w:p w:rsidR="00255C7D" w:rsidRPr="00C23BD0" w:rsidRDefault="00255C7D" w:rsidP="00255C7D">
            <w:r w:rsidRPr="00C23BD0">
              <w:t>10</w:t>
            </w:r>
          </w:p>
        </w:tc>
        <w:tc>
          <w:tcPr>
            <w:tcW w:w="4384" w:type="dxa"/>
          </w:tcPr>
          <w:p w:rsidR="00255C7D" w:rsidRPr="00C23BD0" w:rsidRDefault="00AE31A7" w:rsidP="00255C7D">
            <w:pPr>
              <w:rPr>
                <w:iCs/>
              </w:rPr>
            </w:pPr>
            <w:r w:rsidRPr="00C23BD0">
              <w:rPr>
                <w:color w:val="000000" w:themeColor="text1"/>
              </w:rPr>
              <w:t>Будущее HR: гибридные модели и HR-аналитика</w:t>
            </w:r>
            <w:r w:rsidR="00255C7D" w:rsidRPr="00C23BD0">
              <w:t>.</w:t>
            </w:r>
          </w:p>
        </w:tc>
        <w:tc>
          <w:tcPr>
            <w:tcW w:w="906" w:type="dxa"/>
          </w:tcPr>
          <w:p w:rsidR="00255C7D" w:rsidRPr="00C23BD0" w:rsidRDefault="00255C7D" w:rsidP="00255C7D">
            <w:r w:rsidRPr="00C23BD0">
              <w:t>2</w:t>
            </w:r>
          </w:p>
        </w:tc>
        <w:tc>
          <w:tcPr>
            <w:tcW w:w="653" w:type="dxa"/>
          </w:tcPr>
          <w:p w:rsidR="00255C7D" w:rsidRPr="00C23BD0" w:rsidRDefault="00255C7D" w:rsidP="00255C7D">
            <w:r w:rsidRPr="00C23BD0">
              <w:t>1</w:t>
            </w:r>
          </w:p>
        </w:tc>
        <w:tc>
          <w:tcPr>
            <w:tcW w:w="709" w:type="dxa"/>
          </w:tcPr>
          <w:p w:rsidR="00255C7D" w:rsidRPr="00C23BD0" w:rsidRDefault="00255C7D" w:rsidP="00255C7D">
            <w:r w:rsidRPr="00C23BD0">
              <w:t>3</w:t>
            </w:r>
          </w:p>
        </w:tc>
        <w:tc>
          <w:tcPr>
            <w:tcW w:w="1666" w:type="dxa"/>
          </w:tcPr>
          <w:p w:rsidR="00255C7D" w:rsidRPr="00C23BD0" w:rsidRDefault="004D19EC" w:rsidP="00255C7D">
            <w:proofErr w:type="spellStart"/>
            <w:r w:rsidRPr="00C23BD0">
              <w:t>аттестационноезадание</w:t>
            </w:r>
            <w:proofErr w:type="spellEnd"/>
          </w:p>
        </w:tc>
      </w:tr>
      <w:tr w:rsidR="00255C7D" w:rsidRPr="00C23BD0" w:rsidTr="00255C7D">
        <w:tc>
          <w:tcPr>
            <w:tcW w:w="533" w:type="dxa"/>
          </w:tcPr>
          <w:p w:rsidR="00255C7D" w:rsidRPr="00C23BD0" w:rsidRDefault="00255C7D" w:rsidP="00255C7D">
            <w:r w:rsidRPr="00C23BD0">
              <w:t>11</w:t>
            </w:r>
          </w:p>
        </w:tc>
        <w:tc>
          <w:tcPr>
            <w:tcW w:w="4384" w:type="dxa"/>
          </w:tcPr>
          <w:p w:rsidR="00255C7D" w:rsidRPr="00C23BD0" w:rsidRDefault="009C48FF" w:rsidP="00255C7D">
            <w:pPr>
              <w:rPr>
                <w:iCs/>
              </w:rPr>
            </w:pPr>
            <w:r w:rsidRPr="00C23BD0">
              <w:t xml:space="preserve">Трансформация специальности </w:t>
            </w:r>
            <w:r w:rsidRPr="00C23BD0">
              <w:rPr>
                <w:lang w:val="de-DE"/>
              </w:rPr>
              <w:t>HR</w:t>
            </w:r>
            <w:r w:rsidRPr="00C23BD0">
              <w:t xml:space="preserve"> под влиянием ИИ</w:t>
            </w:r>
            <w:r w:rsidR="00255C7D" w:rsidRPr="00C23BD0">
              <w:t>.</w:t>
            </w:r>
          </w:p>
        </w:tc>
        <w:tc>
          <w:tcPr>
            <w:tcW w:w="906" w:type="dxa"/>
          </w:tcPr>
          <w:p w:rsidR="00255C7D" w:rsidRPr="00C23BD0" w:rsidRDefault="00255C7D" w:rsidP="00255C7D">
            <w:r w:rsidRPr="00C23BD0">
              <w:t>2</w:t>
            </w:r>
          </w:p>
        </w:tc>
        <w:tc>
          <w:tcPr>
            <w:tcW w:w="653" w:type="dxa"/>
          </w:tcPr>
          <w:p w:rsidR="00255C7D" w:rsidRPr="00C23BD0" w:rsidRDefault="00255C7D" w:rsidP="00255C7D">
            <w:r w:rsidRPr="00C23BD0">
              <w:t>1</w:t>
            </w:r>
          </w:p>
        </w:tc>
        <w:tc>
          <w:tcPr>
            <w:tcW w:w="709" w:type="dxa"/>
          </w:tcPr>
          <w:p w:rsidR="00255C7D" w:rsidRPr="00C23BD0" w:rsidRDefault="00255C7D" w:rsidP="00255C7D">
            <w:r w:rsidRPr="00C23BD0">
              <w:t>3</w:t>
            </w:r>
          </w:p>
        </w:tc>
        <w:tc>
          <w:tcPr>
            <w:tcW w:w="1666" w:type="dxa"/>
          </w:tcPr>
          <w:p w:rsidR="00255C7D" w:rsidRPr="00C23BD0" w:rsidRDefault="00255C7D" w:rsidP="00255C7D">
            <w:r w:rsidRPr="00C23BD0">
              <w:t>дискуссия, опрос</w:t>
            </w:r>
          </w:p>
        </w:tc>
      </w:tr>
      <w:tr w:rsidR="00255C7D" w:rsidRPr="00C23BD0" w:rsidTr="00255C7D">
        <w:tc>
          <w:tcPr>
            <w:tcW w:w="533" w:type="dxa"/>
          </w:tcPr>
          <w:p w:rsidR="00255C7D" w:rsidRPr="00C23BD0" w:rsidRDefault="00255C7D" w:rsidP="00255C7D">
            <w:r w:rsidRPr="00C23BD0">
              <w:t>12</w:t>
            </w:r>
          </w:p>
        </w:tc>
        <w:tc>
          <w:tcPr>
            <w:tcW w:w="4384" w:type="dxa"/>
          </w:tcPr>
          <w:p w:rsidR="00255C7D" w:rsidRPr="00C23BD0" w:rsidRDefault="00255C7D" w:rsidP="00255C7D">
            <w:pPr>
              <w:rPr>
                <w:b/>
                <w:bCs/>
                <w:iCs/>
              </w:rPr>
            </w:pPr>
            <w:r w:rsidRPr="00C23BD0">
              <w:rPr>
                <w:b/>
                <w:bCs/>
                <w:iCs/>
              </w:rPr>
              <w:t>Итоговая</w:t>
            </w:r>
            <w:r w:rsidR="002A1DC2">
              <w:rPr>
                <w:b/>
                <w:bCs/>
                <w:iCs/>
              </w:rPr>
              <w:t xml:space="preserve"> </w:t>
            </w:r>
            <w:r w:rsidRPr="00C23BD0">
              <w:rPr>
                <w:b/>
                <w:bCs/>
                <w:iCs/>
              </w:rPr>
              <w:t>аттестация</w:t>
            </w:r>
          </w:p>
        </w:tc>
        <w:tc>
          <w:tcPr>
            <w:tcW w:w="906" w:type="dxa"/>
          </w:tcPr>
          <w:p w:rsidR="00255C7D" w:rsidRPr="00C23BD0" w:rsidRDefault="00255C7D" w:rsidP="00255C7D">
            <w:pPr>
              <w:rPr>
                <w:b/>
                <w:bCs/>
              </w:rPr>
            </w:pPr>
            <w:r w:rsidRPr="00C23BD0">
              <w:rPr>
                <w:b/>
                <w:bCs/>
              </w:rPr>
              <w:t>2</w:t>
            </w:r>
          </w:p>
        </w:tc>
        <w:tc>
          <w:tcPr>
            <w:tcW w:w="653" w:type="dxa"/>
          </w:tcPr>
          <w:p w:rsidR="00255C7D" w:rsidRPr="00C23BD0" w:rsidRDefault="00255C7D" w:rsidP="00255C7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255C7D" w:rsidRPr="00C23BD0" w:rsidRDefault="00255C7D" w:rsidP="00255C7D">
            <w:pPr>
              <w:rPr>
                <w:b/>
                <w:bCs/>
              </w:rPr>
            </w:pPr>
            <w:r w:rsidRPr="00C23BD0">
              <w:rPr>
                <w:b/>
                <w:bCs/>
              </w:rPr>
              <w:t>2</w:t>
            </w:r>
          </w:p>
        </w:tc>
        <w:tc>
          <w:tcPr>
            <w:tcW w:w="1666" w:type="dxa"/>
          </w:tcPr>
          <w:p w:rsidR="00255C7D" w:rsidRPr="00C23BD0" w:rsidRDefault="00255C7D" w:rsidP="00255C7D">
            <w:pPr>
              <w:rPr>
                <w:b/>
                <w:bCs/>
              </w:rPr>
            </w:pPr>
          </w:p>
        </w:tc>
      </w:tr>
      <w:tr w:rsidR="00255C7D" w:rsidRPr="00C23BD0" w:rsidTr="00255C7D">
        <w:tc>
          <w:tcPr>
            <w:tcW w:w="533" w:type="dxa"/>
          </w:tcPr>
          <w:p w:rsidR="00255C7D" w:rsidRPr="00C23BD0" w:rsidRDefault="00255C7D" w:rsidP="00255C7D"/>
        </w:tc>
        <w:tc>
          <w:tcPr>
            <w:tcW w:w="4384" w:type="dxa"/>
          </w:tcPr>
          <w:p w:rsidR="00255C7D" w:rsidRPr="00C23BD0" w:rsidRDefault="00255C7D" w:rsidP="00255C7D">
            <w:pPr>
              <w:rPr>
                <w:b/>
                <w:bCs/>
                <w:iCs/>
              </w:rPr>
            </w:pPr>
            <w:r w:rsidRPr="00C23BD0">
              <w:rPr>
                <w:b/>
                <w:bCs/>
                <w:iCs/>
              </w:rPr>
              <w:t>ИТОГО</w:t>
            </w:r>
          </w:p>
        </w:tc>
        <w:tc>
          <w:tcPr>
            <w:tcW w:w="906" w:type="dxa"/>
          </w:tcPr>
          <w:p w:rsidR="00255C7D" w:rsidRPr="00C23BD0" w:rsidRDefault="00255C7D" w:rsidP="00255C7D">
            <w:pPr>
              <w:rPr>
                <w:b/>
                <w:bCs/>
              </w:rPr>
            </w:pPr>
            <w:r w:rsidRPr="00C23BD0">
              <w:rPr>
                <w:b/>
                <w:bCs/>
              </w:rPr>
              <w:t>24</w:t>
            </w:r>
          </w:p>
        </w:tc>
        <w:tc>
          <w:tcPr>
            <w:tcW w:w="653" w:type="dxa"/>
          </w:tcPr>
          <w:p w:rsidR="00255C7D" w:rsidRPr="00C23BD0" w:rsidRDefault="00255C7D" w:rsidP="00255C7D">
            <w:pPr>
              <w:rPr>
                <w:b/>
                <w:bCs/>
              </w:rPr>
            </w:pPr>
            <w:r w:rsidRPr="00C23BD0"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:rsidR="00255C7D" w:rsidRPr="00C23BD0" w:rsidRDefault="00255C7D" w:rsidP="00255C7D">
            <w:pPr>
              <w:rPr>
                <w:b/>
                <w:bCs/>
              </w:rPr>
            </w:pPr>
            <w:r w:rsidRPr="00C23BD0">
              <w:rPr>
                <w:b/>
                <w:bCs/>
              </w:rPr>
              <w:t>36</w:t>
            </w:r>
          </w:p>
        </w:tc>
        <w:tc>
          <w:tcPr>
            <w:tcW w:w="1666" w:type="dxa"/>
          </w:tcPr>
          <w:p w:rsidR="00255C7D" w:rsidRPr="00C23BD0" w:rsidRDefault="00255C7D" w:rsidP="00255C7D">
            <w:pPr>
              <w:rPr>
                <w:b/>
                <w:bCs/>
              </w:rPr>
            </w:pPr>
          </w:p>
        </w:tc>
      </w:tr>
    </w:tbl>
    <w:p w:rsidR="00255C7D" w:rsidRPr="00C23BD0" w:rsidRDefault="00255C7D" w:rsidP="00255C7D">
      <w:pPr>
        <w:pStyle w:val="ae"/>
        <w:ind w:left="1080"/>
        <w:rPr>
          <w:b/>
        </w:rPr>
      </w:pPr>
    </w:p>
    <w:p w:rsidR="00863669" w:rsidRPr="00C23BD0" w:rsidRDefault="007B1E76" w:rsidP="00A864CB">
      <w:pPr>
        <w:pStyle w:val="1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r w:rsidR="002A1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дисциплины:</w:t>
      </w:r>
    </w:p>
    <w:p w:rsidR="00863669" w:rsidRPr="00C23BD0" w:rsidRDefault="007B1E76" w:rsidP="001006FB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>Тема 1. Введение в искусственный интеллект и цифровую трансформацию HR.</w:t>
      </w:r>
    </w:p>
    <w:p w:rsidR="00863669" w:rsidRPr="00C23BD0" w:rsidRDefault="007B1E76" w:rsidP="001006FB">
      <w:pPr>
        <w:jc w:val="both"/>
        <w:rPr>
          <w:color w:val="000000" w:themeColor="text1"/>
        </w:rPr>
      </w:pPr>
      <w:r w:rsidRPr="00C23BD0">
        <w:rPr>
          <w:color w:val="000000" w:themeColor="text1"/>
        </w:rPr>
        <w:t xml:space="preserve">Определение ИИ и его ключевых направлений. История и современные тренды. </w:t>
      </w:r>
      <w:proofErr w:type="spellStart"/>
      <w:r w:rsidRPr="00C23BD0">
        <w:rPr>
          <w:color w:val="000000" w:themeColor="text1"/>
        </w:rPr>
        <w:t>Цифровизация</w:t>
      </w:r>
      <w:proofErr w:type="spellEnd"/>
      <w:r w:rsidR="002A1DC2">
        <w:rPr>
          <w:color w:val="000000" w:themeColor="text1"/>
        </w:rPr>
        <w:t xml:space="preserve"> </w:t>
      </w:r>
      <w:r w:rsidRPr="00C23BD0">
        <w:rPr>
          <w:color w:val="000000" w:themeColor="text1"/>
        </w:rPr>
        <w:t>HR: автоматизация процессов, роль ИИ в стратегическом управлении персоналом. Примеры внедрения ИИ в международных компаниях.</w:t>
      </w:r>
    </w:p>
    <w:p w:rsidR="00863669" w:rsidRPr="00C23BD0" w:rsidRDefault="007B1E76" w:rsidP="001006FB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>Тема 2. Источники HR-данных и методы их анализа.</w:t>
      </w:r>
    </w:p>
    <w:p w:rsidR="00863669" w:rsidRPr="00C23BD0" w:rsidRDefault="007B1E76" w:rsidP="001006FB">
      <w:pPr>
        <w:jc w:val="both"/>
        <w:rPr>
          <w:color w:val="000000" w:themeColor="text1"/>
        </w:rPr>
      </w:pPr>
      <w:r w:rsidRPr="00C23BD0">
        <w:rPr>
          <w:color w:val="000000" w:themeColor="text1"/>
        </w:rPr>
        <w:t xml:space="preserve">Основные источники HR-данных: системы учета персонала, системы управления обучением, корпоративные </w:t>
      </w:r>
      <w:proofErr w:type="spellStart"/>
      <w:r w:rsidRPr="00C23BD0">
        <w:rPr>
          <w:color w:val="000000" w:themeColor="text1"/>
        </w:rPr>
        <w:t>соцсети</w:t>
      </w:r>
      <w:proofErr w:type="spellEnd"/>
      <w:r w:rsidRPr="00C23BD0">
        <w:rPr>
          <w:color w:val="000000" w:themeColor="text1"/>
        </w:rPr>
        <w:t>. Методы анализа данных: статистика, визуализация, текстовый анализ. BigData в HR.</w:t>
      </w:r>
    </w:p>
    <w:p w:rsidR="00863669" w:rsidRPr="00C23BD0" w:rsidRDefault="007B1E76" w:rsidP="001006FB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Тема 3. Алгоритмы машинного обучения в управлении персоналом.</w:t>
      </w:r>
    </w:p>
    <w:p w:rsidR="00863669" w:rsidRPr="00C23BD0" w:rsidRDefault="007B1E76" w:rsidP="001006FB">
      <w:pPr>
        <w:jc w:val="both"/>
        <w:rPr>
          <w:color w:val="000000" w:themeColor="text1"/>
        </w:rPr>
      </w:pPr>
      <w:proofErr w:type="spellStart"/>
      <w:r w:rsidRPr="00C23BD0">
        <w:rPr>
          <w:color w:val="000000" w:themeColor="text1"/>
        </w:rPr>
        <w:t>Супервизированное</w:t>
      </w:r>
      <w:proofErr w:type="spellEnd"/>
      <w:r w:rsidRPr="00C23BD0">
        <w:rPr>
          <w:color w:val="000000" w:themeColor="text1"/>
        </w:rPr>
        <w:t xml:space="preserve"> и </w:t>
      </w:r>
      <w:proofErr w:type="spellStart"/>
      <w:r w:rsidRPr="00C23BD0">
        <w:rPr>
          <w:color w:val="000000" w:themeColor="text1"/>
        </w:rPr>
        <w:t>несупервизированное</w:t>
      </w:r>
      <w:proofErr w:type="spellEnd"/>
      <w:r w:rsidRPr="00C23BD0">
        <w:rPr>
          <w:color w:val="000000" w:themeColor="text1"/>
        </w:rPr>
        <w:t xml:space="preserve"> обучение. Классификация, кластеризация, регрессия. Применение ML для прогнозирования карьерных траекторий, выявления скрытых закономерностей.</w:t>
      </w:r>
    </w:p>
    <w:p w:rsidR="00863669" w:rsidRPr="00C23BD0" w:rsidRDefault="007B1E76" w:rsidP="001006FB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4. ИИ в </w:t>
      </w:r>
      <w:proofErr w:type="spellStart"/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>рекрутинге</w:t>
      </w:r>
      <w:proofErr w:type="spellEnd"/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адаптации сотрудников.</w:t>
      </w:r>
    </w:p>
    <w:p w:rsidR="00863669" w:rsidRPr="00C23BD0" w:rsidRDefault="007B1E76" w:rsidP="001006FB">
      <w:pPr>
        <w:jc w:val="both"/>
        <w:rPr>
          <w:color w:val="000000" w:themeColor="text1"/>
        </w:rPr>
      </w:pPr>
      <w:r w:rsidRPr="00C23BD0">
        <w:rPr>
          <w:color w:val="000000" w:themeColor="text1"/>
        </w:rPr>
        <w:t xml:space="preserve">Использование ИИ для автоматизации подбора персонала. Алгоритмы оценки резюме, чат-боты для первичного интервью. Системы рекомендаций и предсказание успешности кандидата. ИИ в адаптации и </w:t>
      </w:r>
      <w:proofErr w:type="spellStart"/>
      <w:r w:rsidRPr="00C23BD0">
        <w:rPr>
          <w:color w:val="000000" w:themeColor="text1"/>
        </w:rPr>
        <w:t>онбординге</w:t>
      </w:r>
      <w:proofErr w:type="spellEnd"/>
      <w:r w:rsidRPr="00C23BD0">
        <w:rPr>
          <w:color w:val="000000" w:themeColor="text1"/>
        </w:rPr>
        <w:t>.</w:t>
      </w:r>
    </w:p>
    <w:p w:rsidR="00863669" w:rsidRPr="00C23BD0" w:rsidRDefault="007B1E76" w:rsidP="001006FB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>Тема 5. ИИ в оценке эффективности и управлении талантами.</w:t>
      </w:r>
    </w:p>
    <w:p w:rsidR="00863669" w:rsidRPr="00C23BD0" w:rsidRDefault="007B1E76" w:rsidP="001006FB">
      <w:pPr>
        <w:jc w:val="both"/>
        <w:rPr>
          <w:color w:val="000000" w:themeColor="text1"/>
        </w:rPr>
      </w:pPr>
      <w:r w:rsidRPr="00C23BD0">
        <w:rPr>
          <w:color w:val="000000" w:themeColor="text1"/>
        </w:rPr>
        <w:t>Системы мониторинга KPI. Применение аналитики для оценки потенциала сотрудников. Персонализированное развитие и обучение с помощью ИИ. Прогнозирование карьерного роста.</w:t>
      </w:r>
    </w:p>
    <w:p w:rsidR="00863669" w:rsidRPr="00C23BD0" w:rsidRDefault="007B1E76" w:rsidP="001006FB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>Тема 6. Предиктивная аналитика: прогнозирование текучести и вовлеченности.</w:t>
      </w:r>
    </w:p>
    <w:p w:rsidR="00863669" w:rsidRPr="00C23BD0" w:rsidRDefault="007B1E76" w:rsidP="001006FB">
      <w:pPr>
        <w:jc w:val="both"/>
        <w:rPr>
          <w:color w:val="000000" w:themeColor="text1"/>
        </w:rPr>
      </w:pPr>
      <w:r w:rsidRPr="00C23BD0">
        <w:rPr>
          <w:color w:val="000000" w:themeColor="text1"/>
        </w:rPr>
        <w:t>Методы прогнозирования увольнений и текучести. Модели вовлеченности. Использование социальных и поведенческих данных. Кейсы успешного внедрения предиктивной HR-аналитики.</w:t>
      </w:r>
    </w:p>
    <w:p w:rsidR="00863669" w:rsidRPr="00C23BD0" w:rsidRDefault="007B1E76" w:rsidP="001006FB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>Тема 7. ИИ и автоматизация HR-процессов (чат-боты, RPA).</w:t>
      </w:r>
    </w:p>
    <w:p w:rsidR="00863669" w:rsidRPr="00C23BD0" w:rsidRDefault="007B1E76" w:rsidP="001006FB">
      <w:pPr>
        <w:jc w:val="both"/>
        <w:rPr>
          <w:color w:val="000000" w:themeColor="text1"/>
        </w:rPr>
      </w:pPr>
      <w:r w:rsidRPr="00C23BD0">
        <w:rPr>
          <w:color w:val="000000" w:themeColor="text1"/>
        </w:rPr>
        <w:t xml:space="preserve">Роботизация HR-процессов: </w:t>
      </w:r>
      <w:proofErr w:type="spellStart"/>
      <w:r w:rsidRPr="00C23BD0">
        <w:rPr>
          <w:color w:val="000000" w:themeColor="text1"/>
        </w:rPr>
        <w:t>рекрутинг</w:t>
      </w:r>
      <w:proofErr w:type="spellEnd"/>
      <w:r w:rsidRPr="00C23BD0">
        <w:rPr>
          <w:color w:val="000000" w:themeColor="text1"/>
        </w:rPr>
        <w:t>, кадровое делопроизводство, обучение. RPA и его возможности. Кейсы внедрения чат-ботов для поддержки сотрудников.</w:t>
      </w:r>
    </w:p>
    <w:p w:rsidR="00863669" w:rsidRPr="00C23BD0" w:rsidRDefault="007B1E76" w:rsidP="001006FB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>Тема 8. Этические и правовые аспекты применения ИИ в HR.</w:t>
      </w:r>
    </w:p>
    <w:p w:rsidR="00863669" w:rsidRPr="00C23BD0" w:rsidRDefault="007B1E76" w:rsidP="001006FB">
      <w:pPr>
        <w:jc w:val="both"/>
        <w:rPr>
          <w:color w:val="000000" w:themeColor="text1"/>
        </w:rPr>
      </w:pPr>
      <w:r w:rsidRPr="00C23BD0">
        <w:rPr>
          <w:color w:val="000000" w:themeColor="text1"/>
        </w:rPr>
        <w:t>Этические вызовы: предвзятость алгоритмов, защита персональных данных, прозрачность решений. Правовые ограничения и требования. Рекомендации международных организаций.</w:t>
      </w:r>
    </w:p>
    <w:p w:rsidR="00863669" w:rsidRPr="00C23BD0" w:rsidRDefault="007B1E76" w:rsidP="001006FB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>Тема 9. ИИ и корпоративная культура: влияние на мотивацию сотрудников.</w:t>
      </w:r>
    </w:p>
    <w:p w:rsidR="00863669" w:rsidRPr="00C23BD0" w:rsidRDefault="007B1E76" w:rsidP="001006FB">
      <w:pPr>
        <w:jc w:val="both"/>
        <w:rPr>
          <w:color w:val="000000" w:themeColor="text1"/>
        </w:rPr>
      </w:pPr>
      <w:r w:rsidRPr="00C23BD0">
        <w:rPr>
          <w:color w:val="000000" w:themeColor="text1"/>
        </w:rPr>
        <w:t>Влияние цифровых технологий на корпоративную культуру. Использование аналитики для измерения удовлетворенности и климата в коллективе. Риски и преимущества автоматизации для мотивации персонала.</w:t>
      </w:r>
    </w:p>
    <w:p w:rsidR="00863669" w:rsidRPr="00C23BD0" w:rsidRDefault="007B1E76" w:rsidP="001006FB">
      <w:pPr>
        <w:pStyle w:val="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>Тема 10. Будущее HR: гибридные модели и HR-аналитика.</w:t>
      </w:r>
    </w:p>
    <w:p w:rsidR="00863669" w:rsidRPr="00C23BD0" w:rsidRDefault="007B1E76" w:rsidP="001006FB">
      <w:pPr>
        <w:jc w:val="both"/>
        <w:rPr>
          <w:color w:val="000000" w:themeColor="text1"/>
        </w:rPr>
      </w:pPr>
      <w:r w:rsidRPr="00C23BD0">
        <w:rPr>
          <w:color w:val="000000" w:themeColor="text1"/>
        </w:rPr>
        <w:t>HR-аналитика как стратегический инструмент управления. Гибридные модели: сочетание человеческой экспертизы и ИИ. Перспективы развития профессии HR-аналитика.</w:t>
      </w:r>
    </w:p>
    <w:p w:rsidR="001006FB" w:rsidRPr="00C23BD0" w:rsidRDefault="001006FB" w:rsidP="001006FB">
      <w:pPr>
        <w:jc w:val="both"/>
        <w:rPr>
          <w:b/>
          <w:bCs/>
          <w:color w:val="000000" w:themeColor="text1"/>
        </w:rPr>
      </w:pPr>
    </w:p>
    <w:p w:rsidR="001006FB" w:rsidRPr="00C23BD0" w:rsidRDefault="001006FB" w:rsidP="001006FB">
      <w:pPr>
        <w:jc w:val="both"/>
        <w:rPr>
          <w:b/>
          <w:bCs/>
        </w:rPr>
      </w:pPr>
      <w:r w:rsidRPr="00C23BD0">
        <w:rPr>
          <w:b/>
          <w:bCs/>
          <w:color w:val="000000" w:themeColor="text1"/>
        </w:rPr>
        <w:t xml:space="preserve">Тема 11. </w:t>
      </w:r>
      <w:r w:rsidRPr="00C23BD0">
        <w:rPr>
          <w:b/>
          <w:bCs/>
        </w:rPr>
        <w:t xml:space="preserve">Трансформация специальности </w:t>
      </w:r>
      <w:r w:rsidRPr="00C23BD0">
        <w:rPr>
          <w:b/>
          <w:bCs/>
          <w:lang w:val="de-DE"/>
        </w:rPr>
        <w:t>HR</w:t>
      </w:r>
      <w:r w:rsidRPr="00C23BD0">
        <w:rPr>
          <w:b/>
          <w:bCs/>
        </w:rPr>
        <w:t xml:space="preserve"> под влиянием ИИ.</w:t>
      </w:r>
    </w:p>
    <w:p w:rsidR="001006FB" w:rsidRPr="00C23BD0" w:rsidRDefault="001006FB" w:rsidP="001006FB">
      <w:r w:rsidRPr="00C23BD0">
        <w:t>Изменение роли HR-специалиста от операционной функции к стратегическому партнерству.Новые компетенции: работа с алгоритмами, цифровая этика, взаимодействие с гибридными командами.</w:t>
      </w:r>
      <w:r w:rsidRPr="00C23BD0">
        <w:br/>
        <w:t>Перспективы профессиональной эволюции HR в условиях цифровой трансформации.</w:t>
      </w:r>
    </w:p>
    <w:p w:rsidR="001006FB" w:rsidRPr="00C23BD0" w:rsidRDefault="001006FB" w:rsidP="001006FB">
      <w:pPr>
        <w:jc w:val="both"/>
        <w:rPr>
          <w:b/>
          <w:bCs/>
          <w:color w:val="000000" w:themeColor="text1"/>
        </w:rPr>
      </w:pPr>
    </w:p>
    <w:p w:rsidR="00AD44D7" w:rsidRPr="00C23BD0" w:rsidRDefault="00AD44D7" w:rsidP="00AD44D7">
      <w:pPr>
        <w:pStyle w:val="1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Перечень компетенций, формируемых в результате освоения дисциплины</w:t>
      </w:r>
    </w:p>
    <w:p w:rsidR="001D6305" w:rsidRPr="00C23BD0" w:rsidRDefault="001D6305" w:rsidP="001D6305">
      <w:pPr>
        <w:ind w:left="360"/>
        <w:rPr>
          <w:b/>
        </w:rPr>
      </w:pPr>
      <w:r w:rsidRPr="00C23BD0">
        <w:t>Цели и задачи курса соответствуют следующим компетенциям:</w:t>
      </w:r>
    </w:p>
    <w:p w:rsidR="001D6305" w:rsidRPr="00C23BD0" w:rsidRDefault="001D6305" w:rsidP="001D6305">
      <w:pPr>
        <w:jc w:val="both"/>
      </w:pPr>
      <w:r w:rsidRPr="00C23BD0">
        <w:rPr>
          <w:b/>
          <w:i/>
        </w:rPr>
        <w:t>универсальным (УК)</w:t>
      </w:r>
      <w:r w:rsidRPr="00C23BD0">
        <w:t>:</w:t>
      </w:r>
    </w:p>
    <w:p w:rsidR="001D6305" w:rsidRPr="00C23BD0" w:rsidRDefault="001D6305" w:rsidP="001D6305">
      <w:pPr>
        <w:jc w:val="both"/>
      </w:pPr>
      <w:r w:rsidRPr="00C23BD0">
        <w:t>УК-1.М</w:t>
      </w:r>
    </w:p>
    <w:p w:rsidR="001D6305" w:rsidRPr="00C23BD0" w:rsidRDefault="001D6305" w:rsidP="001D6305">
      <w:pPr>
        <w:jc w:val="both"/>
      </w:pPr>
      <w:r w:rsidRPr="00C23BD0">
        <w:rPr>
          <w:b/>
          <w:i/>
        </w:rPr>
        <w:t>общепрофессиональным (ОПК)</w:t>
      </w:r>
      <w:r w:rsidRPr="00C23BD0">
        <w:t>:</w:t>
      </w:r>
    </w:p>
    <w:p w:rsidR="001D6305" w:rsidRPr="00C23BD0" w:rsidRDefault="001D6305" w:rsidP="001D6305">
      <w:pPr>
        <w:jc w:val="both"/>
      </w:pPr>
      <w:r w:rsidRPr="00C23BD0">
        <w:t>ОПК-3.М</w:t>
      </w:r>
    </w:p>
    <w:p w:rsidR="001D6305" w:rsidRPr="00C23BD0" w:rsidRDefault="001D6305" w:rsidP="001D6305">
      <w:pPr>
        <w:jc w:val="both"/>
      </w:pPr>
      <w:r w:rsidRPr="00C23BD0">
        <w:rPr>
          <w:b/>
          <w:i/>
        </w:rPr>
        <w:t>профессиональным (ПК)</w:t>
      </w:r>
      <w:r w:rsidRPr="00C23BD0">
        <w:t>:</w:t>
      </w:r>
    </w:p>
    <w:p w:rsidR="001D6305" w:rsidRPr="00C23BD0" w:rsidRDefault="001D6305" w:rsidP="001D6305">
      <w:pPr>
        <w:jc w:val="both"/>
      </w:pPr>
      <w:r w:rsidRPr="00C23BD0">
        <w:rPr>
          <w:b/>
        </w:rPr>
        <w:t>организационно-управленческая деятельность</w:t>
      </w:r>
      <w:r w:rsidRPr="00C23BD0">
        <w:t>:</w:t>
      </w:r>
    </w:p>
    <w:p w:rsidR="001D6305" w:rsidRPr="00C23BD0" w:rsidRDefault="001D6305" w:rsidP="001D6305">
      <w:pPr>
        <w:jc w:val="both"/>
      </w:pPr>
      <w:r w:rsidRPr="00C23BD0">
        <w:t>ПК-2.М</w:t>
      </w:r>
    </w:p>
    <w:p w:rsidR="001D6305" w:rsidRPr="00C23BD0" w:rsidRDefault="001D6305" w:rsidP="001D6305">
      <w:pPr>
        <w:jc w:val="both"/>
        <w:rPr>
          <w:b/>
        </w:rPr>
      </w:pPr>
      <w:r w:rsidRPr="00C23BD0">
        <w:rPr>
          <w:b/>
        </w:rPr>
        <w:t>Консультационная и информационно-аналитическая деятельность:</w:t>
      </w:r>
    </w:p>
    <w:p w:rsidR="001D6305" w:rsidRPr="00C23BD0" w:rsidRDefault="001D6305" w:rsidP="001D6305">
      <w:pPr>
        <w:jc w:val="both"/>
      </w:pPr>
      <w:r w:rsidRPr="00C23BD0">
        <w:t>ПК-13.М</w:t>
      </w:r>
    </w:p>
    <w:p w:rsidR="001D6305" w:rsidRPr="00C23BD0" w:rsidRDefault="001D6305" w:rsidP="001D6305">
      <w:pPr>
        <w:jc w:val="both"/>
        <w:rPr>
          <w:b/>
        </w:rPr>
      </w:pPr>
      <w:r w:rsidRPr="00C23BD0">
        <w:rPr>
          <w:b/>
        </w:rPr>
        <w:t>Специализированные профессиональные компетенции выпускника МГУ (ПК):</w:t>
      </w:r>
    </w:p>
    <w:p w:rsidR="001D6305" w:rsidRPr="00C23BD0" w:rsidRDefault="001D6305" w:rsidP="001D6305">
      <w:pPr>
        <w:jc w:val="both"/>
      </w:pPr>
      <w:r w:rsidRPr="00C23BD0">
        <w:t>М-СПК-1; М-СПК-4; М-СПК-7.</w:t>
      </w:r>
    </w:p>
    <w:p w:rsidR="001D6305" w:rsidRPr="00C23BD0" w:rsidRDefault="001D6305" w:rsidP="001D6305">
      <w:pPr>
        <w:rPr>
          <w:lang w:eastAsia="en-US"/>
        </w:rPr>
      </w:pPr>
    </w:p>
    <w:p w:rsidR="001D6305" w:rsidRPr="00C23BD0" w:rsidRDefault="00E8581D" w:rsidP="00E8581D">
      <w:pPr>
        <w:pStyle w:val="ae"/>
        <w:numPr>
          <w:ilvl w:val="0"/>
          <w:numId w:val="14"/>
        </w:numPr>
        <w:rPr>
          <w:lang w:val="de-DE"/>
        </w:rPr>
      </w:pPr>
      <w:r w:rsidRPr="00C23BD0">
        <w:rPr>
          <w:b/>
        </w:rPr>
        <w:t>Используемые</w:t>
      </w:r>
      <w:r w:rsidR="002A1DC2">
        <w:rPr>
          <w:b/>
        </w:rPr>
        <w:t xml:space="preserve"> </w:t>
      </w:r>
      <w:r w:rsidRPr="00C23BD0">
        <w:rPr>
          <w:b/>
        </w:rPr>
        <w:t>образовательные</w:t>
      </w:r>
      <w:r w:rsidR="002A1DC2">
        <w:rPr>
          <w:b/>
        </w:rPr>
        <w:t xml:space="preserve"> </w:t>
      </w:r>
      <w:r w:rsidRPr="00C23BD0">
        <w:rPr>
          <w:b/>
        </w:rPr>
        <w:t>технологии.</w:t>
      </w:r>
    </w:p>
    <w:p w:rsidR="00E8581D" w:rsidRPr="00C23BD0" w:rsidRDefault="00E8581D" w:rsidP="00E8581D">
      <w:pPr>
        <w:ind w:left="142"/>
        <w:rPr>
          <w:color w:val="000000"/>
          <w:shd w:val="clear" w:color="auto" w:fill="FFFFFF"/>
        </w:rPr>
      </w:pPr>
      <w:r w:rsidRPr="00C23BD0">
        <w:rPr>
          <w:color w:val="000000"/>
          <w:shd w:val="clear" w:color="auto" w:fill="FFFFFF"/>
        </w:rPr>
        <w:t>Использование элементов интерактивного взаимодействия в ходе лекций (вопросы, дискуссии).</w:t>
      </w:r>
    </w:p>
    <w:p w:rsidR="00C23BD0" w:rsidRPr="00C23BD0" w:rsidRDefault="00C23BD0" w:rsidP="00E8581D">
      <w:pPr>
        <w:ind w:left="142"/>
        <w:rPr>
          <w:color w:val="000000"/>
          <w:shd w:val="clear" w:color="auto" w:fill="FFFFFF"/>
        </w:rPr>
      </w:pPr>
    </w:p>
    <w:p w:rsidR="00C23BD0" w:rsidRPr="00C23BD0" w:rsidRDefault="00C23BD0" w:rsidP="00C23BD0">
      <w:pPr>
        <w:pStyle w:val="ae"/>
        <w:numPr>
          <w:ilvl w:val="0"/>
          <w:numId w:val="14"/>
        </w:numPr>
      </w:pPr>
      <w:r w:rsidRPr="00C23BD0">
        <w:rPr>
          <w:b/>
        </w:rPr>
        <w:t>Учебно-методическое обеспечение СРС, оценочные средства контроля успеваемости и промежуточной аттестации.</w:t>
      </w:r>
    </w:p>
    <w:p w:rsidR="00BE1A41" w:rsidRPr="00BE1A41" w:rsidRDefault="00BE1A41" w:rsidP="00BE1A41">
      <w:pPr>
        <w:ind w:left="142"/>
        <w:jc w:val="both"/>
        <w:rPr>
          <w:b/>
        </w:rPr>
      </w:pPr>
      <w:r w:rsidRPr="00BE1A41">
        <w:rPr>
          <w:b/>
          <w:bCs/>
        </w:rPr>
        <w:t>А.</w:t>
      </w:r>
      <w:r w:rsidRPr="00BE1A41">
        <w:t xml:space="preserve"> Чтение курса происходит в форме лекций, завершается зачетом по итогам выполнения самостоятельного задания, а также ответов на вопросы к зачету (см. пункт В). Проверка знаний также производится путем проведения устного опроса студентов во время прохождения обучения, дискуссий.</w:t>
      </w:r>
    </w:p>
    <w:p w:rsidR="00BE1A41" w:rsidRPr="00BE1A41" w:rsidRDefault="00BE1A41" w:rsidP="00BE1A41">
      <w:pPr>
        <w:pStyle w:val="ae"/>
        <w:ind w:left="862"/>
        <w:jc w:val="both"/>
        <w:rPr>
          <w:b/>
        </w:rPr>
      </w:pPr>
    </w:p>
    <w:p w:rsidR="00C23BD0" w:rsidRPr="00BE1A41" w:rsidRDefault="00BE1A41" w:rsidP="00BE1A41">
      <w:pPr>
        <w:ind w:firstLine="142"/>
      </w:pPr>
      <w:r w:rsidRPr="00BE1A41">
        <w:t>Примерный перечень вопросов для дискуссии и опросов по материалам лекци</w:t>
      </w:r>
      <w:r>
        <w:t>й</w:t>
      </w:r>
      <w:r w:rsidRPr="00BE1A41">
        <w:t>:</w:t>
      </w:r>
    </w:p>
    <w:p w:rsidR="00863669" w:rsidRDefault="00863669">
      <w:pPr>
        <w:rPr>
          <w:color w:val="000000" w:themeColor="text1"/>
        </w:rPr>
      </w:pP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Как цифровая трансформация меняет роль HR в организации.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Источники HR-данных и их ценность для применения ИИ.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Отличие машинного обучения от традиционной статистики в HR-аналитике.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 xml:space="preserve">Преимущества и риски использования ИИ в </w:t>
      </w:r>
      <w:proofErr w:type="spellStart"/>
      <w:r>
        <w:t>рекрутинге</w:t>
      </w:r>
      <w:proofErr w:type="spellEnd"/>
      <w:r>
        <w:t>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Возможности ИИ в проведении первичного интервью.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Применение алгоритмов ИИ в адаптации новых сотрудников.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Методы прогнозирования текучести кадров.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Достоверность предсказаний моделей вовлеченности сотрудников.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Эффективность применения чат-ботов в HR-процессах.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Влияние роботизации (RPA) на кадровое делопроизводство.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Этические проблемы использования ИИ в HR.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Предвзятость алгоритмов при подборе персонала и способы её минимизации.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Правовые ограничения применения ИИ в управлении персоналом.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Влияние ИИ на корпоративную культуру и мотивацию сотрудников.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lastRenderedPageBreak/>
        <w:t>Новые компетенции HR-специалистов в эпоху ИИ.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 xml:space="preserve">Применение генеративного ИИ (например, </w:t>
      </w:r>
      <w:proofErr w:type="spellStart"/>
      <w:r>
        <w:t>ChatGPT</w:t>
      </w:r>
      <w:proofErr w:type="spellEnd"/>
      <w:r>
        <w:t>) в HR-службе.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Изменения в системе оценки эффективности и управления талантами под влиянием ИИ.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Сравнение внедрения ИИ в небольших компаниях и крупных корпорациях.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Перспективы развития профессии HR-аналитика.</w:t>
      </w:r>
    </w:p>
    <w:p w:rsidR="00BE1A41" w:rsidRDefault="00BE1A41" w:rsidP="00BE1A41">
      <w:pPr>
        <w:pStyle w:val="aff8"/>
        <w:numPr>
          <w:ilvl w:val="0"/>
          <w:numId w:val="16"/>
        </w:numPr>
        <w:jc w:val="both"/>
      </w:pPr>
      <w:r>
        <w:t>Риски и возможности использования гибридных моделей «человек–машина» в HR.</w:t>
      </w:r>
    </w:p>
    <w:p w:rsidR="00BE1A41" w:rsidRDefault="00C606BB">
      <w:pPr>
        <w:rPr>
          <w:b/>
        </w:rPr>
      </w:pPr>
      <w:r w:rsidRPr="00E56D8A">
        <w:rPr>
          <w:b/>
        </w:rPr>
        <w:t xml:space="preserve">Б. </w:t>
      </w:r>
      <w:r>
        <w:rPr>
          <w:b/>
        </w:rPr>
        <w:t>Задание для проведения промежуточной аттестации (самостоятельное аттестационное задание)</w:t>
      </w:r>
    </w:p>
    <w:p w:rsidR="00C606BB" w:rsidRDefault="00C606BB">
      <w:pPr>
        <w:rPr>
          <w:b/>
        </w:rPr>
      </w:pPr>
    </w:p>
    <w:p w:rsidR="00C606BB" w:rsidRPr="00C606BB" w:rsidRDefault="00C606BB" w:rsidP="00C606BB">
      <w:pPr>
        <w:spacing w:before="100" w:beforeAutospacing="1" w:after="100" w:afterAutospacing="1"/>
      </w:pPr>
      <w:r w:rsidRPr="00C606BB">
        <w:rPr>
          <w:b/>
          <w:bCs/>
        </w:rPr>
        <w:t>Тема:</w:t>
      </w:r>
      <w:r w:rsidRPr="00C606BB">
        <w:t xml:space="preserve"> Анализ применения технологий искусственного интеллекта в HR-практиках.</w:t>
      </w:r>
    </w:p>
    <w:p w:rsidR="00C606BB" w:rsidRDefault="00C606BB" w:rsidP="00C606BB">
      <w:pPr>
        <w:spacing w:before="100" w:beforeAutospacing="1" w:after="100" w:afterAutospacing="1"/>
      </w:pPr>
      <w:r w:rsidRPr="00C606BB">
        <w:rPr>
          <w:b/>
          <w:bCs/>
        </w:rPr>
        <w:t>Формат задания:</w:t>
      </w:r>
    </w:p>
    <w:p w:rsidR="00C606BB" w:rsidRPr="00C606BB" w:rsidRDefault="00C606BB" w:rsidP="00C606BB">
      <w:pPr>
        <w:spacing w:before="100" w:beforeAutospacing="1" w:after="100" w:afterAutospacing="1"/>
      </w:pPr>
      <w:r w:rsidRPr="00C606BB">
        <w:t>Подготовка аналитического эссе (объём: 1500–2000 слов), включающего теоретический анализ и практические примеры использования ИИ в управлении персоналом.</w:t>
      </w:r>
    </w:p>
    <w:p w:rsidR="00C606BB" w:rsidRDefault="00C606BB" w:rsidP="00C606BB">
      <w:pPr>
        <w:spacing w:before="100" w:beforeAutospacing="1" w:after="100" w:afterAutospacing="1"/>
      </w:pPr>
      <w:r w:rsidRPr="00C606BB">
        <w:rPr>
          <w:b/>
          <w:bCs/>
        </w:rPr>
        <w:t>Цель задания:</w:t>
      </w:r>
    </w:p>
    <w:p w:rsidR="00C606BB" w:rsidRPr="00C606BB" w:rsidRDefault="00C606BB" w:rsidP="00C606BB">
      <w:pPr>
        <w:spacing w:before="100" w:beforeAutospacing="1" w:after="100" w:afterAutospacing="1"/>
      </w:pPr>
      <w:r w:rsidRPr="00C606BB">
        <w:t>Продемонстрировать понимание студентами концепций искусственного интеллекта в HR, способность критически оценивать современные технологии и их влияние на HR-функции, а также применять полученные знания для анализа реальных кейсов.</w:t>
      </w:r>
    </w:p>
    <w:p w:rsidR="00C606BB" w:rsidRPr="00C606BB" w:rsidRDefault="00C606BB" w:rsidP="00C606BB">
      <w:pPr>
        <w:spacing w:before="100" w:beforeAutospacing="1" w:after="100" w:afterAutospacing="1"/>
      </w:pPr>
      <w:r w:rsidRPr="00C606BB">
        <w:rPr>
          <w:b/>
          <w:bCs/>
        </w:rPr>
        <w:t>Задание:</w:t>
      </w:r>
    </w:p>
    <w:p w:rsidR="00C606BB" w:rsidRPr="00C606BB" w:rsidRDefault="00C606BB" w:rsidP="00C606BB">
      <w:pPr>
        <w:numPr>
          <w:ilvl w:val="0"/>
          <w:numId w:val="17"/>
        </w:numPr>
        <w:spacing w:before="100" w:beforeAutospacing="1" w:after="100" w:afterAutospacing="1"/>
      </w:pPr>
      <w:r w:rsidRPr="00C606BB">
        <w:t>Выберите одну из областей применения ИИ в HR (</w:t>
      </w:r>
      <w:proofErr w:type="spellStart"/>
      <w:r w:rsidRPr="00C606BB">
        <w:t>рекрутинг</w:t>
      </w:r>
      <w:proofErr w:type="spellEnd"/>
      <w:r w:rsidRPr="00C606BB">
        <w:t>, адаптация, оценка эффективности, обучение и развитие, предиктивная аналитика, чат-боты, генеративный ИИ).</w:t>
      </w:r>
    </w:p>
    <w:p w:rsidR="00C606BB" w:rsidRPr="00C606BB" w:rsidRDefault="00C606BB" w:rsidP="00C606BB">
      <w:pPr>
        <w:numPr>
          <w:ilvl w:val="0"/>
          <w:numId w:val="17"/>
        </w:numPr>
        <w:spacing w:before="100" w:beforeAutospacing="1" w:after="100" w:afterAutospacing="1"/>
      </w:pPr>
      <w:r w:rsidRPr="00C606BB">
        <w:t>Опишите основные технологии и инструменты, используемые в этой области.</w:t>
      </w:r>
    </w:p>
    <w:p w:rsidR="00C606BB" w:rsidRPr="00C606BB" w:rsidRDefault="00C606BB" w:rsidP="00C606BB">
      <w:pPr>
        <w:numPr>
          <w:ilvl w:val="0"/>
          <w:numId w:val="17"/>
        </w:numPr>
        <w:spacing w:before="100" w:beforeAutospacing="1" w:after="100" w:afterAutospacing="1"/>
      </w:pPr>
      <w:r w:rsidRPr="00C606BB">
        <w:t>Проанализируйте преимущества и возможные риски внедрения данных технологий.</w:t>
      </w:r>
    </w:p>
    <w:p w:rsidR="00C606BB" w:rsidRPr="00C606BB" w:rsidRDefault="00C606BB" w:rsidP="00C606BB">
      <w:pPr>
        <w:numPr>
          <w:ilvl w:val="0"/>
          <w:numId w:val="17"/>
        </w:numPr>
        <w:spacing w:before="100" w:beforeAutospacing="1" w:after="100" w:afterAutospacing="1"/>
      </w:pPr>
      <w:r w:rsidRPr="00C606BB">
        <w:t>Представьте один реальный или гипотетический кейс использования ИИ в HR (например, внедрение в конкретной компании или в определённом процессе).</w:t>
      </w:r>
    </w:p>
    <w:p w:rsidR="00C606BB" w:rsidRPr="00C606BB" w:rsidRDefault="00C606BB" w:rsidP="00C606BB">
      <w:pPr>
        <w:numPr>
          <w:ilvl w:val="0"/>
          <w:numId w:val="17"/>
        </w:numPr>
        <w:spacing w:before="100" w:beforeAutospacing="1" w:after="100" w:afterAutospacing="1"/>
      </w:pPr>
      <w:r w:rsidRPr="00C606BB">
        <w:t>Дайте критическую оценку: насколько эффективно применение ИИ в данном случае, какие ограничения существуют, какие перспективы развития.</w:t>
      </w:r>
    </w:p>
    <w:p w:rsidR="002A1DC2" w:rsidRDefault="002A1DC2" w:rsidP="00C606BB">
      <w:pPr>
        <w:spacing w:before="100" w:beforeAutospacing="1" w:after="100" w:afterAutospacing="1"/>
        <w:rPr>
          <w:b/>
          <w:bCs/>
        </w:rPr>
      </w:pPr>
    </w:p>
    <w:p w:rsidR="00C606BB" w:rsidRDefault="00C606BB" w:rsidP="00C606BB">
      <w:pPr>
        <w:spacing w:before="100" w:beforeAutospacing="1" w:after="100" w:afterAutospacing="1"/>
      </w:pPr>
      <w:r w:rsidRPr="00C606BB">
        <w:rPr>
          <w:b/>
          <w:bCs/>
        </w:rPr>
        <w:lastRenderedPageBreak/>
        <w:t>Критерии оценки:</w:t>
      </w:r>
    </w:p>
    <w:p w:rsidR="00C606BB" w:rsidRDefault="00C606BB" w:rsidP="00C606BB">
      <w:pPr>
        <w:pStyle w:val="ae"/>
        <w:numPr>
          <w:ilvl w:val="0"/>
          <w:numId w:val="18"/>
        </w:numPr>
        <w:spacing w:before="100" w:beforeAutospacing="1" w:after="100" w:afterAutospacing="1"/>
      </w:pPr>
      <w:r w:rsidRPr="00C606BB">
        <w:t>Соответствие содержанию курса (30%): корректность использования теоретических концепций.</w:t>
      </w:r>
    </w:p>
    <w:p w:rsidR="00C606BB" w:rsidRDefault="00C606BB" w:rsidP="00C606BB">
      <w:pPr>
        <w:pStyle w:val="ae"/>
        <w:numPr>
          <w:ilvl w:val="0"/>
          <w:numId w:val="18"/>
        </w:numPr>
        <w:spacing w:before="100" w:beforeAutospacing="1" w:after="100" w:afterAutospacing="1"/>
      </w:pPr>
      <w:r w:rsidRPr="00C606BB">
        <w:t>Качество анализа (30%): глубина рассмотрения HR-процессов и роли ИИ.</w:t>
      </w:r>
    </w:p>
    <w:p w:rsidR="00C606BB" w:rsidRDefault="00C606BB" w:rsidP="00C606BB">
      <w:pPr>
        <w:pStyle w:val="ae"/>
        <w:numPr>
          <w:ilvl w:val="0"/>
          <w:numId w:val="18"/>
        </w:numPr>
        <w:spacing w:before="100" w:beforeAutospacing="1" w:after="100" w:afterAutospacing="1"/>
      </w:pPr>
      <w:r w:rsidRPr="00C606BB">
        <w:t>Аргументированность (20%): использование примеров, данных и исследований.</w:t>
      </w:r>
    </w:p>
    <w:p w:rsidR="00C606BB" w:rsidRDefault="00C606BB" w:rsidP="00C606BB">
      <w:pPr>
        <w:pStyle w:val="ae"/>
        <w:numPr>
          <w:ilvl w:val="0"/>
          <w:numId w:val="18"/>
        </w:numPr>
        <w:spacing w:before="100" w:beforeAutospacing="1" w:after="100" w:afterAutospacing="1"/>
      </w:pPr>
      <w:r w:rsidRPr="00C606BB">
        <w:t>Структурированность и оформление (10%): логичность, грамотность и ясность изложения.</w:t>
      </w:r>
    </w:p>
    <w:p w:rsidR="00C606BB" w:rsidRPr="00C606BB" w:rsidRDefault="00C606BB" w:rsidP="00C606BB">
      <w:pPr>
        <w:pStyle w:val="ae"/>
        <w:numPr>
          <w:ilvl w:val="0"/>
          <w:numId w:val="18"/>
        </w:numPr>
        <w:spacing w:before="100" w:beforeAutospacing="1" w:after="100" w:afterAutospacing="1"/>
      </w:pPr>
      <w:r w:rsidRPr="00C606BB">
        <w:t>Креативность (10%): оригинальный подход, интересные выводы и предложения.</w:t>
      </w:r>
    </w:p>
    <w:p w:rsidR="00C606BB" w:rsidRPr="00C606BB" w:rsidRDefault="00C606BB" w:rsidP="00C606BB">
      <w:pPr>
        <w:spacing w:before="100" w:beforeAutospacing="1" w:after="100" w:afterAutospacing="1"/>
      </w:pPr>
      <w:r w:rsidRPr="00C606BB">
        <w:rPr>
          <w:b/>
          <w:bCs/>
        </w:rPr>
        <w:t>Срок выполнения:</w:t>
      </w:r>
      <w:r w:rsidRPr="00C606BB">
        <w:t xml:space="preserve"> 2 недели с момента получения задания.</w:t>
      </w:r>
      <w:r w:rsidRPr="00C606BB">
        <w:br/>
      </w:r>
      <w:r w:rsidRPr="00C606BB">
        <w:rPr>
          <w:b/>
          <w:bCs/>
        </w:rPr>
        <w:t>Форма сдачи:</w:t>
      </w:r>
      <w:r w:rsidRPr="00C606BB">
        <w:t xml:space="preserve"> эссе в электронном виде (формат .</w:t>
      </w:r>
      <w:proofErr w:type="spellStart"/>
      <w:r w:rsidRPr="00C606BB">
        <w:t>docx</w:t>
      </w:r>
      <w:proofErr w:type="spellEnd"/>
      <w:r w:rsidRPr="00C606BB">
        <w:t xml:space="preserve"> или .</w:t>
      </w:r>
      <w:proofErr w:type="spellStart"/>
      <w:r w:rsidRPr="00C606BB">
        <w:t>pdf</w:t>
      </w:r>
      <w:proofErr w:type="spellEnd"/>
      <w:r w:rsidRPr="00C606BB">
        <w:t>). Возможна устная презентация результатов.</w:t>
      </w:r>
    </w:p>
    <w:p w:rsidR="001C2555" w:rsidRDefault="001C2555" w:rsidP="001C2555">
      <w:pPr>
        <w:ind w:firstLine="360"/>
        <w:rPr>
          <w:b/>
        </w:rPr>
      </w:pPr>
      <w:r w:rsidRPr="00E56D8A">
        <w:rPr>
          <w:b/>
        </w:rPr>
        <w:t xml:space="preserve">В. </w:t>
      </w:r>
      <w:r>
        <w:rPr>
          <w:b/>
        </w:rPr>
        <w:t>Вопросы к зачету:</w:t>
      </w:r>
    </w:p>
    <w:p w:rsidR="00C606BB" w:rsidRDefault="00C606BB">
      <w:pPr>
        <w:rPr>
          <w:color w:val="000000" w:themeColor="text1"/>
        </w:rPr>
      </w:pP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Определение искусственного интеллекта и его ключевые направления.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Основные этапы цифровой трансформации HR.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Источники HR-данных и их роль в аналитике.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Методы анализа HR-данных: статистика, визуализация, текстовый анализ.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Отличие машинного обучения от традиционных методов обработки данных.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proofErr w:type="spellStart"/>
      <w:r>
        <w:t>Супервизированное</w:t>
      </w:r>
      <w:proofErr w:type="spellEnd"/>
      <w:r>
        <w:t xml:space="preserve"> и </w:t>
      </w:r>
      <w:proofErr w:type="spellStart"/>
      <w:r>
        <w:t>несупервизированное</w:t>
      </w:r>
      <w:proofErr w:type="spellEnd"/>
      <w:r>
        <w:t xml:space="preserve"> обучение в HR-аналитике.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Применение методов классификации и регрессии в управлении персоналом.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Использование кластеризации для сегментации сотрудников.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Алгоритмы подбора персонала на основе ИИ.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 xml:space="preserve">Роль чат-ботов и виртуальных ассистентов в </w:t>
      </w:r>
      <w:proofErr w:type="spellStart"/>
      <w:r>
        <w:t>рекрутинге</w:t>
      </w:r>
      <w:proofErr w:type="spellEnd"/>
      <w:r>
        <w:t>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Автоматизация процессов адаптации сотрудников с помощью ИИ.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Системы предсказания успешности кандидатов.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Методы оценки эффективности сотрудников с использованием ИИ.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Персонализированное развитие и обучение на основе ИИ.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Применение предиктивной аналитики для прогнозирования текучести.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Модели вовлеченности сотрудников и их прогнозирование.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Кейсы внедрения предиктивной HR-аналитики.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Применение роботизации процессов (RPA) в HR.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Влияние чат-ботов на эффективность HR-службы.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Этические проблемы использования ИИ в управлении персоналом.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Предвзятость алгоритмов и способы её устранения.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Правовые аспекты применения ИИ в HR.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Международные рекомендации по использованию ИИ в управлении персоналом.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Влияние ИИ на корпоративную культуру.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Использование ИИ для измерения мотивации и удовлетворенности сотрудников.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lastRenderedPageBreak/>
        <w:t>Новые компетенции HR-специалиста в условиях цифровой трансформации.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Роль генеративного ИИ (</w:t>
      </w:r>
      <w:proofErr w:type="spellStart"/>
      <w:r>
        <w:t>ChatGPT</w:t>
      </w:r>
      <w:proofErr w:type="spellEnd"/>
      <w:r>
        <w:t xml:space="preserve"> и аналогов) в HR.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Ограничения и возможности генеративных моделей в HR-практиках.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Будущее HR: гибридные модели взаимодействия «человек–машина».</w:t>
      </w:r>
    </w:p>
    <w:p w:rsidR="00CD50A1" w:rsidRDefault="00CD50A1" w:rsidP="00CD50A1">
      <w:pPr>
        <w:pStyle w:val="aff8"/>
        <w:numPr>
          <w:ilvl w:val="0"/>
          <w:numId w:val="19"/>
        </w:numPr>
        <w:jc w:val="both"/>
      </w:pPr>
      <w:r>
        <w:t>Перспективы развития профессии HR-аналитика.</w:t>
      </w:r>
    </w:p>
    <w:p w:rsidR="00CD50A1" w:rsidRPr="00D34992" w:rsidRDefault="00D34992" w:rsidP="00D34992">
      <w:pPr>
        <w:pStyle w:val="ae"/>
        <w:numPr>
          <w:ilvl w:val="0"/>
          <w:numId w:val="14"/>
        </w:numPr>
        <w:rPr>
          <w:color w:val="000000" w:themeColor="text1"/>
        </w:rPr>
      </w:pPr>
      <w:r w:rsidRPr="004E715B">
        <w:rPr>
          <w:b/>
        </w:rPr>
        <w:t>Учебно-методическое и информационное обеспечение дисциплины</w:t>
      </w:r>
    </w:p>
    <w:p w:rsidR="00863669" w:rsidRPr="00C23BD0" w:rsidRDefault="007B1E76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BD0"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Учебно-методическое и информационное обеспечение дисциплины</w:t>
      </w:r>
    </w:p>
    <w:p w:rsidR="0070770B" w:rsidRDefault="0070770B" w:rsidP="0070770B">
      <w:pPr>
        <w:pStyle w:val="ae"/>
        <w:numPr>
          <w:ilvl w:val="0"/>
          <w:numId w:val="20"/>
        </w:numPr>
      </w:pPr>
      <w:proofErr w:type="spellStart"/>
      <w:r>
        <w:t>Алейникова</w:t>
      </w:r>
      <w:proofErr w:type="spellEnd"/>
      <w:r>
        <w:t xml:space="preserve">, Д. В. К проблеме общения человека с искусственным интеллектом / Д. В. </w:t>
      </w:r>
      <w:proofErr w:type="spellStart"/>
      <w:r>
        <w:t>Алейникова</w:t>
      </w:r>
      <w:proofErr w:type="spellEnd"/>
      <w:r>
        <w:t xml:space="preserve"> // Вестник Московского государственного лингвистического университета. Образование и педагогические науки. – 2023. – </w:t>
      </w:r>
      <w:proofErr w:type="spellStart"/>
      <w:r>
        <w:t>Вып</w:t>
      </w:r>
      <w:proofErr w:type="spellEnd"/>
      <w:r>
        <w:t xml:space="preserve">. 3 (848). – С. 9-15. – URL: </w:t>
      </w:r>
      <w:hyperlink r:id="rId6" w:history="1">
        <w:r w:rsidRPr="000B4977">
          <w:rPr>
            <w:rStyle w:val="aff9"/>
          </w:rPr>
          <w:t>https://cyberleninka.ru/article/n/k-problemeobscheniya-cheloveka-s-iskusstvennym-intellektom</w:t>
        </w:r>
      </w:hyperlink>
    </w:p>
    <w:p w:rsidR="0070770B" w:rsidRDefault="0070770B" w:rsidP="0070770B">
      <w:pPr>
        <w:pStyle w:val="ae"/>
        <w:numPr>
          <w:ilvl w:val="0"/>
          <w:numId w:val="20"/>
        </w:numPr>
      </w:pPr>
      <w:proofErr w:type="spellStart"/>
      <w:r>
        <w:t>Баррат</w:t>
      </w:r>
      <w:proofErr w:type="spellEnd"/>
      <w:r>
        <w:t xml:space="preserve">, Д. Последнее изобретение человечества: Искусственный интеллект и конец эры </w:t>
      </w:r>
      <w:proofErr w:type="spellStart"/>
      <w:r>
        <w:t>Homosapiens</w:t>
      </w:r>
      <w:proofErr w:type="spellEnd"/>
      <w:proofErr w:type="gramStart"/>
      <w:r>
        <w:t xml:space="preserve"> :</w:t>
      </w:r>
      <w:proofErr w:type="gramEnd"/>
      <w:r>
        <w:t xml:space="preserve"> Научно-популярное / </w:t>
      </w:r>
      <w:proofErr w:type="spellStart"/>
      <w:r>
        <w:t>Баррат</w:t>
      </w:r>
      <w:proofErr w:type="spellEnd"/>
      <w:r>
        <w:t xml:space="preserve"> Д., </w:t>
      </w:r>
      <w:proofErr w:type="spellStart"/>
      <w:r>
        <w:t>Лисова</w:t>
      </w:r>
      <w:proofErr w:type="spellEnd"/>
      <w:r>
        <w:t xml:space="preserve"> Н. – Москва</w:t>
      </w:r>
      <w:proofErr w:type="gramStart"/>
      <w:r>
        <w:t xml:space="preserve"> :</w:t>
      </w:r>
      <w:proofErr w:type="gramEnd"/>
      <w:r>
        <w:t xml:space="preserve"> Альпина нон-фикшн, 2016. – 304 с. – ISBN 978-5-91671-436-4. – URL: </w:t>
      </w:r>
      <w:hyperlink r:id="rId7" w:history="1">
        <w:r w:rsidRPr="000B4977">
          <w:rPr>
            <w:rStyle w:val="aff9"/>
          </w:rPr>
          <w:t>https://znanium.com/catalog/product/916060</w:t>
        </w:r>
      </w:hyperlink>
    </w:p>
    <w:p w:rsidR="0070770B" w:rsidRDefault="0070770B" w:rsidP="0070770B">
      <w:pPr>
        <w:pStyle w:val="ae"/>
        <w:numPr>
          <w:ilvl w:val="0"/>
          <w:numId w:val="20"/>
        </w:numPr>
      </w:pPr>
      <w:r>
        <w:t>Бессмертный, И. А. Интеллектуальные системы</w:t>
      </w:r>
      <w:proofErr w:type="gramStart"/>
      <w:r>
        <w:t xml:space="preserve"> :</w:t>
      </w:r>
      <w:proofErr w:type="gramEnd"/>
      <w:r>
        <w:t xml:space="preserve"> учебник и практикум для вузов / И. А. Бессмертный, А. Б. </w:t>
      </w:r>
      <w:proofErr w:type="spellStart"/>
      <w:r>
        <w:t>Нугуманова</w:t>
      </w:r>
      <w:proofErr w:type="spellEnd"/>
      <w:r>
        <w:t xml:space="preserve">, А. В. Платонов. – Москва </w:t>
      </w:r>
      <w:proofErr w:type="gramStart"/>
      <w:r>
        <w:t>:</w:t>
      </w:r>
      <w:proofErr w:type="spellStart"/>
      <w:r>
        <w:t>Ю</w:t>
      </w:r>
      <w:proofErr w:type="gramEnd"/>
      <w:r>
        <w:t>райт</w:t>
      </w:r>
      <w:proofErr w:type="spellEnd"/>
      <w:r>
        <w:t>, 2024. – 243 с. – (Высшее образование).</w:t>
      </w:r>
    </w:p>
    <w:p w:rsidR="0070770B" w:rsidRDefault="0070770B" w:rsidP="0070770B">
      <w:pPr>
        <w:pStyle w:val="ae"/>
        <w:numPr>
          <w:ilvl w:val="0"/>
          <w:numId w:val="20"/>
        </w:numPr>
      </w:pPr>
      <w:r>
        <w:t xml:space="preserve">Бессмертный, И. А. Системы искусственного интеллекта : учебное пособие для вузов / И. А. Бессмертный. – 3-е изд., </w:t>
      </w:r>
      <w:proofErr w:type="spellStart"/>
      <w:r>
        <w:t>испр</w:t>
      </w:r>
      <w:proofErr w:type="spellEnd"/>
      <w:r>
        <w:t xml:space="preserve">. и доп. – Москва </w:t>
      </w:r>
      <w:proofErr w:type="gramStart"/>
      <w:r>
        <w:t>:</w:t>
      </w:r>
      <w:proofErr w:type="spellStart"/>
      <w:r>
        <w:t>Ю</w:t>
      </w:r>
      <w:proofErr w:type="gramEnd"/>
      <w:r>
        <w:t>райт</w:t>
      </w:r>
      <w:proofErr w:type="spellEnd"/>
      <w:r>
        <w:t>, 2024. – 164 с. – (Высшее образование).</w:t>
      </w:r>
    </w:p>
    <w:p w:rsidR="0037681C" w:rsidRDefault="0037681C" w:rsidP="0037681C">
      <w:pPr>
        <w:pStyle w:val="ae"/>
        <w:numPr>
          <w:ilvl w:val="0"/>
          <w:numId w:val="20"/>
        </w:numPr>
      </w:pPr>
      <w:r>
        <w:t>.</w:t>
      </w:r>
      <w:proofErr w:type="spellStart"/>
      <w:r>
        <w:t>Бутл</w:t>
      </w:r>
      <w:proofErr w:type="spellEnd"/>
      <w:r>
        <w:t>, Р. Искусственный интеллект и экономика: Работа, богатство и благополучие в эпоху мыслящих машин</w:t>
      </w:r>
      <w:proofErr w:type="gramStart"/>
      <w:r>
        <w:t xml:space="preserve"> :</w:t>
      </w:r>
      <w:proofErr w:type="gramEnd"/>
      <w:r>
        <w:t xml:space="preserve"> научно-популярное издание / Р. </w:t>
      </w:r>
      <w:proofErr w:type="spellStart"/>
      <w:r>
        <w:t>Бутл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Альпина ПРО, 2023. – 424 с. – ISBN 978-5-206-00065-8. – URL: </w:t>
      </w:r>
      <w:hyperlink r:id="rId8" w:history="1">
        <w:r w:rsidRPr="000B4977">
          <w:rPr>
            <w:rStyle w:val="aff9"/>
          </w:rPr>
          <w:t>https://znanium.ru/catalog/product/2141006</w:t>
        </w:r>
      </w:hyperlink>
    </w:p>
    <w:p w:rsidR="0037681C" w:rsidRDefault="0037681C" w:rsidP="0037681C">
      <w:pPr>
        <w:pStyle w:val="ae"/>
        <w:numPr>
          <w:ilvl w:val="0"/>
          <w:numId w:val="20"/>
        </w:numPr>
      </w:pPr>
      <w:r>
        <w:t xml:space="preserve">Вершинина, И. А. Трансформация повседневности современного человека под влиянием технологий искусственного интеллекта / И. А. Вершинина, А. В. </w:t>
      </w:r>
      <w:proofErr w:type="spellStart"/>
      <w:r>
        <w:t>Лядова</w:t>
      </w:r>
      <w:proofErr w:type="spellEnd"/>
      <w:r>
        <w:t xml:space="preserve"> // Теория и практика общественного развития. – 2023. – № 6. – С. 73-78. – URL: </w:t>
      </w:r>
      <w:hyperlink r:id="rId9" w:history="1">
        <w:r w:rsidRPr="000B4977">
          <w:rPr>
            <w:rStyle w:val="aff9"/>
          </w:rPr>
          <w:t>https://cyberleninka.ru/article/n/transformatsiya-povsednevnostisovremennogo-cheloveka-pod-vliyaniem-tehnologiy-iskusstvennogo-intellekta</w:t>
        </w:r>
      </w:hyperlink>
    </w:p>
    <w:p w:rsidR="00F60459" w:rsidRDefault="0037681C" w:rsidP="00F60459">
      <w:pPr>
        <w:pStyle w:val="ae"/>
        <w:numPr>
          <w:ilvl w:val="0"/>
          <w:numId w:val="20"/>
        </w:numPr>
      </w:pPr>
      <w:proofErr w:type="spellStart"/>
      <w:r>
        <w:t>Маркус</w:t>
      </w:r>
      <w:proofErr w:type="spellEnd"/>
      <w:r>
        <w:t>, Г. Искусственный интеллект: Перезагрузка. Как создать машинный разум, которому действительно можно доверять</w:t>
      </w:r>
      <w:proofErr w:type="gramStart"/>
      <w:r>
        <w:t xml:space="preserve"> :</w:t>
      </w:r>
      <w:proofErr w:type="gramEnd"/>
      <w:r>
        <w:t xml:space="preserve"> практическое руководство / Г. </w:t>
      </w:r>
      <w:proofErr w:type="spellStart"/>
      <w:r>
        <w:t>Маркус</w:t>
      </w:r>
      <w:proofErr w:type="spellEnd"/>
      <w:r>
        <w:t>, Э. Дэвис. – Москва</w:t>
      </w:r>
      <w:proofErr w:type="gramStart"/>
      <w:r>
        <w:t xml:space="preserve"> :</w:t>
      </w:r>
      <w:proofErr w:type="gramEnd"/>
      <w:r>
        <w:t xml:space="preserve"> Альпина ПРО, 2021. – 300 с. – ISBN 978-5-907394-93-3. – URL: </w:t>
      </w:r>
      <w:hyperlink r:id="rId10" w:history="1">
        <w:r w:rsidRPr="000B4977">
          <w:rPr>
            <w:rStyle w:val="aff9"/>
          </w:rPr>
          <w:t>https://znanium.com/catalog/product/1905852</w:t>
        </w:r>
      </w:hyperlink>
    </w:p>
    <w:p w:rsidR="00F60459" w:rsidRDefault="00F60459" w:rsidP="00F60459">
      <w:pPr>
        <w:pStyle w:val="ae"/>
        <w:numPr>
          <w:ilvl w:val="0"/>
          <w:numId w:val="20"/>
        </w:numPr>
      </w:pPr>
      <w:proofErr w:type="spellStart"/>
      <w:r>
        <w:t>Моттола</w:t>
      </w:r>
      <w:proofErr w:type="spellEnd"/>
      <w:r>
        <w:t xml:space="preserve">, М. Экономика </w:t>
      </w:r>
      <w:proofErr w:type="spellStart"/>
      <w:r>
        <w:t>удаленки</w:t>
      </w:r>
      <w:proofErr w:type="spellEnd"/>
      <w:r>
        <w:t xml:space="preserve">: Как облачные технологии и искусственный интеллект меняют работу : практическое руководство / М. </w:t>
      </w:r>
      <w:proofErr w:type="spellStart"/>
      <w:r>
        <w:t>Моттола</w:t>
      </w:r>
      <w:proofErr w:type="spellEnd"/>
      <w:r>
        <w:t xml:space="preserve">, М. </w:t>
      </w:r>
      <w:proofErr w:type="spellStart"/>
      <w:r>
        <w:t>Котни</w:t>
      </w:r>
      <w:proofErr w:type="spellEnd"/>
      <w:r>
        <w:t xml:space="preserve">. </w:t>
      </w:r>
      <w:proofErr w:type="gramStart"/>
      <w:r>
        <w:t>–М</w:t>
      </w:r>
      <w:proofErr w:type="gramEnd"/>
      <w:r>
        <w:t xml:space="preserve">осква : Альпина ПРО, 2022. – 220 с. – ISBN 978-5-907470- 16-3. – URL: </w:t>
      </w:r>
      <w:hyperlink r:id="rId11" w:history="1">
        <w:r w:rsidRPr="000B4977">
          <w:rPr>
            <w:rStyle w:val="aff9"/>
          </w:rPr>
          <w:t>https://znanium.com/catalog/product/1904845</w:t>
        </w:r>
      </w:hyperlink>
    </w:p>
    <w:p w:rsidR="0070770B" w:rsidRDefault="0070770B" w:rsidP="008B0718">
      <w:pPr>
        <w:pStyle w:val="ae"/>
      </w:pPr>
    </w:p>
    <w:p w:rsidR="0070770B" w:rsidRDefault="0070770B" w:rsidP="008B0718">
      <w:pPr>
        <w:pStyle w:val="ae"/>
      </w:pPr>
    </w:p>
    <w:p w:rsidR="002A1DC2" w:rsidRDefault="002A1DC2" w:rsidP="008B0718">
      <w:pPr>
        <w:pStyle w:val="ae"/>
      </w:pPr>
    </w:p>
    <w:p w:rsidR="002A1DC2" w:rsidRDefault="002A1DC2" w:rsidP="008B0718">
      <w:pPr>
        <w:pStyle w:val="ae"/>
      </w:pPr>
    </w:p>
    <w:p w:rsidR="008B0718" w:rsidRDefault="00E45F43" w:rsidP="008B0718">
      <w:pPr>
        <w:pStyle w:val="ae"/>
      </w:pPr>
      <w:r w:rsidRPr="00C07994">
        <w:lastRenderedPageBreak/>
        <w:t>Информационные ресурсы:</w:t>
      </w:r>
    </w:p>
    <w:p w:rsidR="00C07994" w:rsidRDefault="00C07994" w:rsidP="008B0718">
      <w:pPr>
        <w:pStyle w:val="ae"/>
      </w:pPr>
    </w:p>
    <w:p w:rsidR="00CF4AEE" w:rsidRDefault="00CF4AEE" w:rsidP="00CF4AEE">
      <w:pPr>
        <w:pStyle w:val="aff8"/>
      </w:pPr>
      <w:r>
        <w:rPr>
          <w:rFonts w:hAnsi="Symbol"/>
        </w:rPr>
        <w:t></w:t>
      </w:r>
      <w:hyperlink r:id="rId12" w:history="1">
        <w:r w:rsidRPr="000B4977">
          <w:rPr>
            <w:rStyle w:val="aff9"/>
          </w:rPr>
          <w:t>https://www.shrm.org/</w:t>
        </w:r>
      </w:hyperlink>
      <w:r>
        <w:t xml:space="preserve">SHRM – </w:t>
      </w:r>
      <w:proofErr w:type="spellStart"/>
      <w:r>
        <w:t>SocietyforHumanResourceManagement</w:t>
      </w:r>
      <w:proofErr w:type="spellEnd"/>
      <w:r>
        <w:t xml:space="preserve"> – крупнейшая международная организация HR-специалистов, публикации по применению ИИ в HR.</w:t>
      </w:r>
    </w:p>
    <w:p w:rsidR="00CF4AEE" w:rsidRDefault="00CF4AEE" w:rsidP="00CF4AEE">
      <w:pPr>
        <w:pStyle w:val="aff8"/>
      </w:pPr>
      <w:r>
        <w:rPr>
          <w:rFonts w:hAnsi="Symbol"/>
        </w:rPr>
        <w:t></w:t>
      </w:r>
      <w:hyperlink r:id="rId13" w:history="1">
        <w:r w:rsidRPr="000B4977">
          <w:rPr>
            <w:rStyle w:val="aff9"/>
          </w:rPr>
          <w:t>https://hr-portal.ru/hrtech</w:t>
        </w:r>
      </w:hyperlink>
      <w:r>
        <w:t xml:space="preserve">HR </w:t>
      </w:r>
      <w:proofErr w:type="spellStart"/>
      <w:r>
        <w:t>TechRussia</w:t>
      </w:r>
      <w:proofErr w:type="spellEnd"/>
      <w:r>
        <w:t xml:space="preserve"> – российский портал о цифровых технологиях в HR, новости и аналитика.</w:t>
      </w:r>
    </w:p>
    <w:p w:rsidR="00C07994" w:rsidRPr="00C07994" w:rsidRDefault="00C07994" w:rsidP="008B0718">
      <w:pPr>
        <w:pStyle w:val="ae"/>
      </w:pPr>
    </w:p>
    <w:p w:rsidR="00DB3BA9" w:rsidRPr="0042550A" w:rsidRDefault="00DB3BA9" w:rsidP="00DB3BA9">
      <w:pPr>
        <w:pStyle w:val="ae"/>
        <w:numPr>
          <w:ilvl w:val="0"/>
          <w:numId w:val="14"/>
        </w:numPr>
        <w:spacing w:line="276" w:lineRule="auto"/>
        <w:jc w:val="both"/>
      </w:pPr>
      <w:r w:rsidRPr="001A7525">
        <w:rPr>
          <w:b/>
        </w:rPr>
        <w:t>Материально-техническое обеспечение дисциплины</w:t>
      </w:r>
    </w:p>
    <w:p w:rsidR="00DB3BA9" w:rsidRPr="004E0F9C" w:rsidRDefault="00DB3BA9" w:rsidP="00DB3BA9">
      <w:pPr>
        <w:jc w:val="both"/>
      </w:pPr>
      <w:r w:rsidRPr="004E0F9C">
        <w:t>Аудитории для проведения лекций и семинаров должны быть оснащены презентационной техникой (проектором, экраном,  компьютером/ноутбуком).  Для лекционных занятий предусмотрен комплект слайдов. Для самостоятельной работы студентам необходим компьютер с выходом в Интернет.</w:t>
      </w:r>
    </w:p>
    <w:p w:rsidR="00863669" w:rsidRDefault="00863669" w:rsidP="0070770B">
      <w:pPr>
        <w:rPr>
          <w:color w:val="000000" w:themeColor="text1"/>
        </w:rPr>
      </w:pPr>
    </w:p>
    <w:p w:rsidR="007B1E76" w:rsidRPr="00DB3BA9" w:rsidRDefault="007B1E76" w:rsidP="0070770B">
      <w:pPr>
        <w:rPr>
          <w:color w:val="000000" w:themeColor="text1"/>
        </w:rPr>
      </w:pPr>
    </w:p>
    <w:sectPr w:rsidR="007B1E76" w:rsidRPr="00DB3BA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5C5A42"/>
    <w:multiLevelType w:val="hybridMultilevel"/>
    <w:tmpl w:val="EDBA9584"/>
    <w:lvl w:ilvl="0" w:tplc="80000CE0">
      <w:start w:val="6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D17F7"/>
    <w:multiLevelType w:val="hybridMultilevel"/>
    <w:tmpl w:val="0FA6B364"/>
    <w:lvl w:ilvl="0" w:tplc="FF46E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575E5"/>
    <w:multiLevelType w:val="hybridMultilevel"/>
    <w:tmpl w:val="692AF4DA"/>
    <w:lvl w:ilvl="0" w:tplc="D07E22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63F82"/>
    <w:multiLevelType w:val="hybridMultilevel"/>
    <w:tmpl w:val="28A00D98"/>
    <w:lvl w:ilvl="0" w:tplc="D07E2256">
      <w:start w:val="1"/>
      <w:numFmt w:val="upperRoman"/>
      <w:lvlText w:val="%1."/>
      <w:lvlJc w:val="right"/>
      <w:pPr>
        <w:ind w:left="1287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B873EC9"/>
    <w:multiLevelType w:val="multilevel"/>
    <w:tmpl w:val="C914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6C2E4C"/>
    <w:multiLevelType w:val="hybridMultilevel"/>
    <w:tmpl w:val="9A344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A4BDD"/>
    <w:multiLevelType w:val="hybridMultilevel"/>
    <w:tmpl w:val="6470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92CA5"/>
    <w:multiLevelType w:val="hybridMultilevel"/>
    <w:tmpl w:val="F7065444"/>
    <w:lvl w:ilvl="0" w:tplc="D07E22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E1B61"/>
    <w:multiLevelType w:val="hybridMultilevel"/>
    <w:tmpl w:val="0CEA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924E3"/>
    <w:multiLevelType w:val="hybridMultilevel"/>
    <w:tmpl w:val="BC5EFB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8774A96"/>
    <w:multiLevelType w:val="hybridMultilevel"/>
    <w:tmpl w:val="3B1C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7"/>
  </w:num>
  <w:num w:numId="12">
    <w:abstractNumId w:val="12"/>
  </w:num>
  <w:num w:numId="13">
    <w:abstractNumId w:val="11"/>
  </w:num>
  <w:num w:numId="14">
    <w:abstractNumId w:val="9"/>
  </w:num>
  <w:num w:numId="15">
    <w:abstractNumId w:val="15"/>
  </w:num>
  <w:num w:numId="16">
    <w:abstractNumId w:val="18"/>
  </w:num>
  <w:num w:numId="17">
    <w:abstractNumId w:val="13"/>
  </w:num>
  <w:num w:numId="18">
    <w:abstractNumId w:val="14"/>
  </w:num>
  <w:num w:numId="19">
    <w:abstractNumId w:val="1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006FB"/>
    <w:rsid w:val="0015074B"/>
    <w:rsid w:val="0015617E"/>
    <w:rsid w:val="001C2555"/>
    <w:rsid w:val="001D6305"/>
    <w:rsid w:val="00255C7D"/>
    <w:rsid w:val="0029639D"/>
    <w:rsid w:val="002A1DC2"/>
    <w:rsid w:val="002A269B"/>
    <w:rsid w:val="00326F90"/>
    <w:rsid w:val="003469FA"/>
    <w:rsid w:val="0037681C"/>
    <w:rsid w:val="00456F3E"/>
    <w:rsid w:val="004D19EC"/>
    <w:rsid w:val="005072AF"/>
    <w:rsid w:val="0070770B"/>
    <w:rsid w:val="007612AE"/>
    <w:rsid w:val="007B1E76"/>
    <w:rsid w:val="00863669"/>
    <w:rsid w:val="008B0718"/>
    <w:rsid w:val="008F52AC"/>
    <w:rsid w:val="00923884"/>
    <w:rsid w:val="0097313A"/>
    <w:rsid w:val="009C48FF"/>
    <w:rsid w:val="00A5237C"/>
    <w:rsid w:val="00A864CB"/>
    <w:rsid w:val="00AA1D8D"/>
    <w:rsid w:val="00AD44D7"/>
    <w:rsid w:val="00AE31A7"/>
    <w:rsid w:val="00B47730"/>
    <w:rsid w:val="00BE1A41"/>
    <w:rsid w:val="00C07994"/>
    <w:rsid w:val="00C23BD0"/>
    <w:rsid w:val="00C606BB"/>
    <w:rsid w:val="00CB0664"/>
    <w:rsid w:val="00CD50A1"/>
    <w:rsid w:val="00CF4AEE"/>
    <w:rsid w:val="00D34992"/>
    <w:rsid w:val="00DB3BA9"/>
    <w:rsid w:val="00E45F43"/>
    <w:rsid w:val="00E703EF"/>
    <w:rsid w:val="00E8581D"/>
    <w:rsid w:val="00F60459"/>
    <w:rsid w:val="00F93900"/>
    <w:rsid w:val="00FB03E8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0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unhideWhenUsed/>
    <w:rsid w:val="00255C7D"/>
    <w:pPr>
      <w:spacing w:before="100" w:beforeAutospacing="1" w:after="100" w:afterAutospacing="1"/>
    </w:pPr>
  </w:style>
  <w:style w:type="character" w:styleId="aff9">
    <w:name w:val="Hyperlink"/>
    <w:basedOn w:val="a2"/>
    <w:uiPriority w:val="99"/>
    <w:unhideWhenUsed/>
    <w:rsid w:val="0070770B"/>
    <w:rPr>
      <w:color w:val="0000FF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7077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ru/catalog/product/2141006" TargetMode="External"/><Relationship Id="rId13" Type="http://schemas.openxmlformats.org/officeDocument/2006/relationships/hyperlink" Target="https://hr-portal.ru/hrtech" TargetMode="External"/><Relationship Id="rId3" Type="http://schemas.openxmlformats.org/officeDocument/2006/relationships/styles" Target="styles.xml"/><Relationship Id="rId7" Type="http://schemas.openxmlformats.org/officeDocument/2006/relationships/hyperlink" Target="https://znanium.com/catalog/product/916060" TargetMode="External"/><Relationship Id="rId12" Type="http://schemas.openxmlformats.org/officeDocument/2006/relationships/hyperlink" Target="https://www.shrm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k-problemeobscheniya-cheloveka-s-iskusstvennym-intellektom" TargetMode="External"/><Relationship Id="rId11" Type="http://schemas.openxmlformats.org/officeDocument/2006/relationships/hyperlink" Target="https://znanium.com/catalog/product/19048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nanium.com/catalog/product/19058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transformatsiya-povsednevnostisovremennogo-cheloveka-pod-vliyaniem-tehnologiy-iskusstvennogo-intellek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14895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Ivanovana</cp:lastModifiedBy>
  <cp:revision>38</cp:revision>
  <dcterms:created xsi:type="dcterms:W3CDTF">2025-09-08T07:29:00Z</dcterms:created>
  <dcterms:modified xsi:type="dcterms:W3CDTF">2025-09-09T12:28:00Z</dcterms:modified>
  <cp:category/>
</cp:coreProperties>
</file>