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B045E" w14:textId="77777777" w:rsidR="00995BDA" w:rsidRDefault="00995BDA" w:rsidP="00995BDA">
      <w:pPr>
        <w:spacing w:before="90"/>
        <w:jc w:val="center"/>
        <w:rPr>
          <w:b/>
          <w:sz w:val="28"/>
          <w:szCs w:val="28"/>
        </w:rPr>
      </w:pPr>
      <w:r w:rsidRPr="004A5548">
        <w:rPr>
          <w:b/>
          <w:sz w:val="28"/>
          <w:szCs w:val="28"/>
        </w:rPr>
        <w:t xml:space="preserve">Вопросы для подготовки к </w:t>
      </w:r>
      <w:r>
        <w:rPr>
          <w:b/>
          <w:sz w:val="28"/>
          <w:szCs w:val="28"/>
        </w:rPr>
        <w:t>зачету «</w:t>
      </w:r>
      <w:r w:rsidRPr="00841259">
        <w:rPr>
          <w:b/>
          <w:sz w:val="28"/>
          <w:szCs w:val="28"/>
        </w:rPr>
        <w:t xml:space="preserve">Система </w:t>
      </w:r>
      <w:r>
        <w:rPr>
          <w:b/>
          <w:sz w:val="28"/>
          <w:szCs w:val="28"/>
        </w:rPr>
        <w:t xml:space="preserve">риск-ориентированного </w:t>
      </w:r>
      <w:r w:rsidRPr="00841259">
        <w:rPr>
          <w:b/>
          <w:sz w:val="28"/>
          <w:szCs w:val="28"/>
        </w:rPr>
        <w:t xml:space="preserve">управления </w:t>
      </w:r>
      <w:r>
        <w:rPr>
          <w:b/>
          <w:sz w:val="28"/>
          <w:szCs w:val="28"/>
        </w:rPr>
        <w:t>корпорацией»</w:t>
      </w:r>
    </w:p>
    <w:p w14:paraId="5EB350F5" w14:textId="77777777" w:rsidR="00995BDA" w:rsidRPr="006D32AD" w:rsidRDefault="00995BDA" w:rsidP="00995BDA">
      <w:pPr>
        <w:numPr>
          <w:ilvl w:val="0"/>
          <w:numId w:val="1"/>
        </w:numPr>
        <w:jc w:val="both"/>
        <w:rPr>
          <w:sz w:val="28"/>
          <w:szCs w:val="28"/>
        </w:rPr>
      </w:pPr>
      <w:r w:rsidRPr="006D32AD">
        <w:rPr>
          <w:sz w:val="28"/>
          <w:szCs w:val="28"/>
        </w:rPr>
        <w:t xml:space="preserve">Миссия, видение и основные ценности </w:t>
      </w:r>
      <w:r>
        <w:rPr>
          <w:sz w:val="28"/>
          <w:szCs w:val="28"/>
        </w:rPr>
        <w:t>корпорации</w:t>
      </w:r>
      <w:r w:rsidRPr="006D32AD">
        <w:rPr>
          <w:sz w:val="28"/>
          <w:szCs w:val="28"/>
        </w:rPr>
        <w:t xml:space="preserve">. </w:t>
      </w:r>
    </w:p>
    <w:p w14:paraId="2035AA70" w14:textId="77777777" w:rsidR="00995BDA" w:rsidRPr="006D32AD" w:rsidRDefault="00995BDA" w:rsidP="00995BDA">
      <w:pPr>
        <w:numPr>
          <w:ilvl w:val="0"/>
          <w:numId w:val="1"/>
        </w:numPr>
        <w:jc w:val="both"/>
        <w:rPr>
          <w:sz w:val="28"/>
          <w:szCs w:val="28"/>
        </w:rPr>
      </w:pPr>
      <w:r w:rsidRPr="006D32AD">
        <w:rPr>
          <w:sz w:val="28"/>
          <w:szCs w:val="28"/>
        </w:rPr>
        <w:t xml:space="preserve">Организационная структура </w:t>
      </w:r>
      <w:r>
        <w:rPr>
          <w:sz w:val="28"/>
          <w:szCs w:val="28"/>
        </w:rPr>
        <w:t>корпорации</w:t>
      </w:r>
      <w:r w:rsidRPr="006D32AD">
        <w:rPr>
          <w:sz w:val="28"/>
          <w:szCs w:val="28"/>
        </w:rPr>
        <w:t xml:space="preserve">. </w:t>
      </w:r>
    </w:p>
    <w:p w14:paraId="45D83F96" w14:textId="77777777" w:rsidR="00995BDA" w:rsidRPr="006D32AD" w:rsidRDefault="00995BDA" w:rsidP="00995BDA">
      <w:pPr>
        <w:numPr>
          <w:ilvl w:val="0"/>
          <w:numId w:val="1"/>
        </w:numPr>
        <w:jc w:val="both"/>
        <w:rPr>
          <w:sz w:val="28"/>
          <w:szCs w:val="28"/>
        </w:rPr>
      </w:pPr>
      <w:r w:rsidRPr="006D32AD">
        <w:rPr>
          <w:sz w:val="28"/>
          <w:szCs w:val="28"/>
        </w:rPr>
        <w:t xml:space="preserve">Уровни управления в </w:t>
      </w:r>
      <w:r>
        <w:rPr>
          <w:sz w:val="28"/>
          <w:szCs w:val="28"/>
        </w:rPr>
        <w:t>корпорации</w:t>
      </w:r>
      <w:r w:rsidRPr="006D32AD">
        <w:rPr>
          <w:sz w:val="28"/>
          <w:szCs w:val="28"/>
        </w:rPr>
        <w:t xml:space="preserve">. </w:t>
      </w:r>
    </w:p>
    <w:p w14:paraId="140C407A" w14:textId="77777777" w:rsidR="00995BDA" w:rsidRPr="006D32AD" w:rsidRDefault="00995BDA" w:rsidP="00995BDA">
      <w:pPr>
        <w:numPr>
          <w:ilvl w:val="0"/>
          <w:numId w:val="1"/>
        </w:numPr>
        <w:jc w:val="both"/>
        <w:rPr>
          <w:sz w:val="28"/>
          <w:szCs w:val="28"/>
        </w:rPr>
      </w:pPr>
      <w:r w:rsidRPr="006D32AD">
        <w:rPr>
          <w:sz w:val="28"/>
          <w:szCs w:val="28"/>
        </w:rPr>
        <w:t xml:space="preserve">Локальные нормативные акты </w:t>
      </w:r>
      <w:r>
        <w:rPr>
          <w:sz w:val="28"/>
          <w:szCs w:val="28"/>
        </w:rPr>
        <w:t>корпорации</w:t>
      </w:r>
      <w:r w:rsidRPr="006D32AD">
        <w:rPr>
          <w:sz w:val="28"/>
          <w:szCs w:val="28"/>
        </w:rPr>
        <w:t xml:space="preserve">. </w:t>
      </w:r>
    </w:p>
    <w:p w14:paraId="351239C6" w14:textId="77777777" w:rsidR="00995BDA" w:rsidRPr="006D32AD" w:rsidRDefault="00995BDA" w:rsidP="00995BDA">
      <w:pPr>
        <w:numPr>
          <w:ilvl w:val="0"/>
          <w:numId w:val="1"/>
        </w:numPr>
        <w:jc w:val="both"/>
        <w:rPr>
          <w:sz w:val="28"/>
          <w:szCs w:val="28"/>
        </w:rPr>
      </w:pPr>
      <w:r w:rsidRPr="006D32AD">
        <w:rPr>
          <w:sz w:val="28"/>
          <w:szCs w:val="28"/>
        </w:rPr>
        <w:t>Управление по целям.</w:t>
      </w:r>
    </w:p>
    <w:p w14:paraId="173F3647" w14:textId="77777777" w:rsidR="00995BDA" w:rsidRPr="006D32AD" w:rsidRDefault="00995BDA" w:rsidP="00995BDA">
      <w:pPr>
        <w:numPr>
          <w:ilvl w:val="0"/>
          <w:numId w:val="1"/>
        </w:numPr>
        <w:jc w:val="both"/>
        <w:rPr>
          <w:sz w:val="28"/>
          <w:szCs w:val="28"/>
        </w:rPr>
      </w:pPr>
      <w:r w:rsidRPr="006D32AD">
        <w:rPr>
          <w:sz w:val="28"/>
          <w:szCs w:val="28"/>
        </w:rPr>
        <w:t>Процесс стратегического планирования, его основные этапы.</w:t>
      </w:r>
    </w:p>
    <w:p w14:paraId="6F11F0FF" w14:textId="77777777" w:rsidR="00995BDA" w:rsidRPr="006D32AD" w:rsidRDefault="00995BDA" w:rsidP="00995BDA">
      <w:pPr>
        <w:numPr>
          <w:ilvl w:val="0"/>
          <w:numId w:val="1"/>
        </w:numPr>
        <w:jc w:val="both"/>
        <w:rPr>
          <w:sz w:val="28"/>
          <w:szCs w:val="28"/>
        </w:rPr>
      </w:pPr>
      <w:r w:rsidRPr="006D32AD">
        <w:rPr>
          <w:sz w:val="28"/>
          <w:szCs w:val="28"/>
        </w:rPr>
        <w:t xml:space="preserve">Методы анализа внешней среды </w:t>
      </w:r>
      <w:r>
        <w:rPr>
          <w:sz w:val="28"/>
          <w:szCs w:val="28"/>
        </w:rPr>
        <w:t>корпорации</w:t>
      </w:r>
      <w:r w:rsidRPr="006D32AD">
        <w:rPr>
          <w:sz w:val="28"/>
          <w:szCs w:val="28"/>
        </w:rPr>
        <w:t xml:space="preserve">. </w:t>
      </w:r>
    </w:p>
    <w:p w14:paraId="1E57511D" w14:textId="77777777" w:rsidR="00995BDA" w:rsidRPr="006D32AD" w:rsidRDefault="00995BDA" w:rsidP="00995BD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Подходы к</w:t>
      </w:r>
      <w:r w:rsidRPr="006D32AD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у</w:t>
      </w:r>
      <w:r w:rsidRPr="006D32AD">
        <w:rPr>
          <w:sz w:val="28"/>
          <w:szCs w:val="28"/>
        </w:rPr>
        <w:t xml:space="preserve"> внутренней среды </w:t>
      </w:r>
      <w:r>
        <w:rPr>
          <w:sz w:val="28"/>
          <w:szCs w:val="28"/>
        </w:rPr>
        <w:t>корпорации</w:t>
      </w:r>
      <w:r w:rsidRPr="006D32AD">
        <w:rPr>
          <w:sz w:val="28"/>
          <w:szCs w:val="28"/>
        </w:rPr>
        <w:t xml:space="preserve">. </w:t>
      </w:r>
    </w:p>
    <w:p w14:paraId="16CF7D5C" w14:textId="77777777" w:rsidR="00995BDA" w:rsidRPr="006D32AD" w:rsidRDefault="00995BDA" w:rsidP="00995BDA">
      <w:pPr>
        <w:numPr>
          <w:ilvl w:val="0"/>
          <w:numId w:val="1"/>
        </w:numPr>
        <w:jc w:val="both"/>
        <w:rPr>
          <w:sz w:val="28"/>
          <w:szCs w:val="28"/>
        </w:rPr>
      </w:pPr>
      <w:r w:rsidRPr="006D32AD">
        <w:rPr>
          <w:sz w:val="28"/>
          <w:szCs w:val="28"/>
        </w:rPr>
        <w:t xml:space="preserve">Формализация стратегии </w:t>
      </w:r>
      <w:r>
        <w:rPr>
          <w:sz w:val="28"/>
          <w:szCs w:val="28"/>
        </w:rPr>
        <w:t>корпорации</w:t>
      </w:r>
      <w:r w:rsidRPr="006D32AD">
        <w:rPr>
          <w:sz w:val="28"/>
          <w:szCs w:val="28"/>
        </w:rPr>
        <w:t xml:space="preserve">. </w:t>
      </w:r>
    </w:p>
    <w:p w14:paraId="3108F243" w14:textId="77777777" w:rsidR="00995BDA" w:rsidRDefault="00995BDA" w:rsidP="00995BDA">
      <w:pPr>
        <w:numPr>
          <w:ilvl w:val="0"/>
          <w:numId w:val="1"/>
        </w:numPr>
        <w:jc w:val="both"/>
        <w:rPr>
          <w:sz w:val="28"/>
          <w:szCs w:val="28"/>
        </w:rPr>
      </w:pPr>
      <w:r w:rsidRPr="006D32AD">
        <w:rPr>
          <w:sz w:val="28"/>
          <w:szCs w:val="28"/>
        </w:rPr>
        <w:t xml:space="preserve">Формулирование бизнес-целей. </w:t>
      </w:r>
    </w:p>
    <w:p w14:paraId="3F42C4E3" w14:textId="77777777" w:rsidR="00995BDA" w:rsidRDefault="00995BDA" w:rsidP="00995BD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Концепция 3-х линий.</w:t>
      </w:r>
    </w:p>
    <w:p w14:paraId="7F881C6A" w14:textId="77777777" w:rsidR="00995BDA" w:rsidRDefault="00995BDA" w:rsidP="00995BD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Структура локальных нормативных документов корпораций.</w:t>
      </w:r>
    </w:p>
    <w:p w14:paraId="23B71A8D" w14:textId="77777777" w:rsidR="00995BDA" w:rsidRDefault="00995BDA" w:rsidP="00995BD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рисками.</w:t>
      </w:r>
    </w:p>
    <w:p w14:paraId="4282596E" w14:textId="77777777" w:rsidR="00995BDA" w:rsidRPr="006D32AD" w:rsidRDefault="00995BDA" w:rsidP="00995BD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процедуры.</w:t>
      </w:r>
    </w:p>
    <w:p w14:paraId="1DADB25F" w14:textId="77777777" w:rsidR="00995BDA" w:rsidRPr="006D32AD" w:rsidRDefault="00995BDA" w:rsidP="00995BDA">
      <w:pPr>
        <w:numPr>
          <w:ilvl w:val="0"/>
          <w:numId w:val="1"/>
        </w:numPr>
        <w:jc w:val="both"/>
        <w:rPr>
          <w:sz w:val="28"/>
          <w:szCs w:val="28"/>
        </w:rPr>
      </w:pPr>
      <w:r w:rsidRPr="006D32AD">
        <w:rPr>
          <w:sz w:val="28"/>
          <w:szCs w:val="28"/>
        </w:rPr>
        <w:t xml:space="preserve">Внутренний аудит в </w:t>
      </w:r>
      <w:r>
        <w:rPr>
          <w:sz w:val="28"/>
          <w:szCs w:val="28"/>
        </w:rPr>
        <w:t>корпорации</w:t>
      </w:r>
      <w:r w:rsidRPr="006D32AD">
        <w:rPr>
          <w:sz w:val="28"/>
          <w:szCs w:val="28"/>
        </w:rPr>
        <w:t>.</w:t>
      </w:r>
    </w:p>
    <w:p w14:paraId="2BA09F16" w14:textId="77777777" w:rsidR="00995BDA" w:rsidRDefault="00995BDA" w:rsidP="00995BDA">
      <w:pPr>
        <w:numPr>
          <w:ilvl w:val="0"/>
          <w:numId w:val="1"/>
        </w:numPr>
        <w:jc w:val="both"/>
        <w:rPr>
          <w:sz w:val="28"/>
          <w:szCs w:val="28"/>
        </w:rPr>
      </w:pPr>
      <w:r w:rsidRPr="006D32AD">
        <w:rPr>
          <w:sz w:val="28"/>
          <w:szCs w:val="28"/>
        </w:rPr>
        <w:t xml:space="preserve">Закупки. </w:t>
      </w:r>
    </w:p>
    <w:p w14:paraId="4C03C7CA" w14:textId="77777777" w:rsidR="00995BDA" w:rsidRDefault="00995BDA" w:rsidP="00995BDA">
      <w:pPr>
        <w:numPr>
          <w:ilvl w:val="0"/>
          <w:numId w:val="1"/>
        </w:numPr>
        <w:jc w:val="both"/>
        <w:rPr>
          <w:sz w:val="28"/>
          <w:szCs w:val="28"/>
        </w:rPr>
      </w:pPr>
      <w:r w:rsidRPr="006D32AD">
        <w:rPr>
          <w:sz w:val="28"/>
          <w:szCs w:val="28"/>
        </w:rPr>
        <w:t xml:space="preserve">Производство. </w:t>
      </w:r>
    </w:p>
    <w:p w14:paraId="48145E15" w14:textId="77777777" w:rsidR="00995BDA" w:rsidRDefault="00995BDA" w:rsidP="00995BDA">
      <w:pPr>
        <w:numPr>
          <w:ilvl w:val="0"/>
          <w:numId w:val="1"/>
        </w:numPr>
        <w:jc w:val="both"/>
        <w:rPr>
          <w:sz w:val="28"/>
          <w:szCs w:val="28"/>
        </w:rPr>
      </w:pPr>
      <w:r w:rsidRPr="006D32AD">
        <w:rPr>
          <w:sz w:val="28"/>
          <w:szCs w:val="28"/>
        </w:rPr>
        <w:t xml:space="preserve">Экология. </w:t>
      </w:r>
    </w:p>
    <w:p w14:paraId="506A3354" w14:textId="77777777" w:rsidR="00995BDA" w:rsidRDefault="00995BDA" w:rsidP="00995BDA">
      <w:pPr>
        <w:numPr>
          <w:ilvl w:val="0"/>
          <w:numId w:val="1"/>
        </w:numPr>
        <w:jc w:val="both"/>
        <w:rPr>
          <w:sz w:val="28"/>
          <w:szCs w:val="28"/>
        </w:rPr>
      </w:pPr>
      <w:r w:rsidRPr="006D32AD">
        <w:rPr>
          <w:sz w:val="28"/>
          <w:szCs w:val="28"/>
        </w:rPr>
        <w:t xml:space="preserve">Сбыт. </w:t>
      </w:r>
    </w:p>
    <w:p w14:paraId="15400658" w14:textId="77777777" w:rsidR="00995BDA" w:rsidRDefault="00995BDA" w:rsidP="00995BDA">
      <w:pPr>
        <w:numPr>
          <w:ilvl w:val="0"/>
          <w:numId w:val="1"/>
        </w:numPr>
        <w:jc w:val="both"/>
        <w:rPr>
          <w:sz w:val="28"/>
          <w:szCs w:val="28"/>
        </w:rPr>
      </w:pPr>
      <w:r w:rsidRPr="006D32AD">
        <w:rPr>
          <w:sz w:val="28"/>
          <w:szCs w:val="28"/>
        </w:rPr>
        <w:t xml:space="preserve">Финансы. </w:t>
      </w:r>
    </w:p>
    <w:p w14:paraId="544015DD" w14:textId="77777777" w:rsidR="00995BDA" w:rsidRDefault="00995BDA" w:rsidP="00995BDA">
      <w:pPr>
        <w:numPr>
          <w:ilvl w:val="0"/>
          <w:numId w:val="1"/>
        </w:numPr>
        <w:jc w:val="both"/>
        <w:rPr>
          <w:sz w:val="28"/>
          <w:szCs w:val="28"/>
        </w:rPr>
      </w:pPr>
      <w:r w:rsidRPr="006D32AD">
        <w:rPr>
          <w:sz w:val="28"/>
          <w:szCs w:val="28"/>
        </w:rPr>
        <w:t xml:space="preserve">Персонал. </w:t>
      </w:r>
    </w:p>
    <w:p w14:paraId="3993AC75" w14:textId="77777777" w:rsidR="00995BDA" w:rsidRDefault="00995BDA" w:rsidP="00995BDA">
      <w:pPr>
        <w:numPr>
          <w:ilvl w:val="0"/>
          <w:numId w:val="1"/>
        </w:numPr>
        <w:jc w:val="both"/>
        <w:rPr>
          <w:sz w:val="28"/>
          <w:szCs w:val="28"/>
        </w:rPr>
      </w:pPr>
      <w:r w:rsidRPr="006D32AD">
        <w:rPr>
          <w:sz w:val="28"/>
          <w:szCs w:val="28"/>
        </w:rPr>
        <w:t xml:space="preserve">GR. </w:t>
      </w:r>
    </w:p>
    <w:p w14:paraId="714BD0EE" w14:textId="77777777" w:rsidR="00995BDA" w:rsidRDefault="00995BDA" w:rsidP="00995BDA">
      <w:pPr>
        <w:numPr>
          <w:ilvl w:val="0"/>
          <w:numId w:val="1"/>
        </w:numPr>
        <w:jc w:val="both"/>
        <w:rPr>
          <w:sz w:val="28"/>
          <w:szCs w:val="28"/>
        </w:rPr>
      </w:pPr>
      <w:r w:rsidRPr="006D32AD">
        <w:rPr>
          <w:sz w:val="28"/>
          <w:szCs w:val="28"/>
        </w:rPr>
        <w:t xml:space="preserve">Отчетность. </w:t>
      </w:r>
    </w:p>
    <w:p w14:paraId="049B1ECB" w14:textId="77777777" w:rsidR="00995BDA" w:rsidRPr="006D32AD" w:rsidRDefault="00995BDA" w:rsidP="00995BDA">
      <w:pPr>
        <w:numPr>
          <w:ilvl w:val="0"/>
          <w:numId w:val="1"/>
        </w:numPr>
        <w:jc w:val="both"/>
        <w:rPr>
          <w:sz w:val="28"/>
          <w:szCs w:val="28"/>
        </w:rPr>
      </w:pPr>
      <w:r w:rsidRPr="006D32AD">
        <w:rPr>
          <w:sz w:val="28"/>
          <w:szCs w:val="28"/>
        </w:rPr>
        <w:t>Инвестиции.</w:t>
      </w:r>
    </w:p>
    <w:p w14:paraId="4DF90D9D" w14:textId="77777777" w:rsidR="00995BDA" w:rsidRDefault="00995BDA" w:rsidP="00995BDA">
      <w:pPr>
        <w:numPr>
          <w:ilvl w:val="0"/>
          <w:numId w:val="1"/>
        </w:numPr>
        <w:jc w:val="both"/>
        <w:rPr>
          <w:sz w:val="28"/>
          <w:szCs w:val="28"/>
        </w:rPr>
      </w:pPr>
      <w:r w:rsidRPr="006D32AD">
        <w:rPr>
          <w:sz w:val="28"/>
          <w:szCs w:val="28"/>
        </w:rPr>
        <w:t xml:space="preserve">Устойчивое развитие. </w:t>
      </w:r>
    </w:p>
    <w:p w14:paraId="668C1EE4" w14:textId="77777777" w:rsidR="00995BDA" w:rsidRDefault="00995BDA" w:rsidP="00995BDA">
      <w:pPr>
        <w:numPr>
          <w:ilvl w:val="0"/>
          <w:numId w:val="1"/>
        </w:numPr>
        <w:jc w:val="both"/>
        <w:rPr>
          <w:sz w:val="28"/>
          <w:szCs w:val="28"/>
        </w:rPr>
      </w:pPr>
      <w:r w:rsidRPr="006D32AD">
        <w:rPr>
          <w:sz w:val="28"/>
          <w:szCs w:val="28"/>
        </w:rPr>
        <w:t xml:space="preserve">Комплаенс. </w:t>
      </w:r>
    </w:p>
    <w:p w14:paraId="288A0F62" w14:textId="77777777" w:rsidR="00995BDA" w:rsidRDefault="00995BDA" w:rsidP="00995BDA">
      <w:pPr>
        <w:numPr>
          <w:ilvl w:val="0"/>
          <w:numId w:val="1"/>
        </w:numPr>
        <w:jc w:val="both"/>
        <w:rPr>
          <w:sz w:val="28"/>
          <w:szCs w:val="28"/>
        </w:rPr>
      </w:pPr>
      <w:r w:rsidRPr="006D32AD">
        <w:rPr>
          <w:sz w:val="28"/>
          <w:szCs w:val="28"/>
        </w:rPr>
        <w:t xml:space="preserve">Управление качеством. </w:t>
      </w:r>
    </w:p>
    <w:p w14:paraId="537CF46C" w14:textId="77777777" w:rsidR="00995BDA" w:rsidRDefault="00995BDA" w:rsidP="00995BDA">
      <w:pPr>
        <w:numPr>
          <w:ilvl w:val="0"/>
          <w:numId w:val="1"/>
        </w:numPr>
        <w:jc w:val="both"/>
        <w:rPr>
          <w:sz w:val="28"/>
          <w:szCs w:val="28"/>
        </w:rPr>
      </w:pPr>
      <w:r w:rsidRPr="006D32AD">
        <w:rPr>
          <w:sz w:val="28"/>
          <w:szCs w:val="28"/>
        </w:rPr>
        <w:t xml:space="preserve">Экономическая безопасность. </w:t>
      </w:r>
    </w:p>
    <w:p w14:paraId="7BB9BA8F" w14:textId="77777777" w:rsidR="00995BDA" w:rsidRDefault="00995BDA" w:rsidP="00995BDA">
      <w:pPr>
        <w:numPr>
          <w:ilvl w:val="0"/>
          <w:numId w:val="1"/>
        </w:numPr>
        <w:jc w:val="both"/>
        <w:rPr>
          <w:sz w:val="28"/>
          <w:szCs w:val="28"/>
        </w:rPr>
      </w:pPr>
      <w:r w:rsidRPr="006D32AD">
        <w:rPr>
          <w:sz w:val="28"/>
          <w:szCs w:val="28"/>
        </w:rPr>
        <w:t xml:space="preserve">Информационное обеспечение и коммуникации. </w:t>
      </w:r>
    </w:p>
    <w:p w14:paraId="1F36EC4C" w14:textId="77777777" w:rsidR="00995BDA" w:rsidRDefault="00995BDA" w:rsidP="00995BDA">
      <w:pPr>
        <w:numPr>
          <w:ilvl w:val="0"/>
          <w:numId w:val="1"/>
        </w:numPr>
        <w:jc w:val="both"/>
        <w:rPr>
          <w:sz w:val="28"/>
          <w:szCs w:val="28"/>
        </w:rPr>
      </w:pPr>
      <w:r w:rsidRPr="006D32AD">
        <w:rPr>
          <w:sz w:val="28"/>
          <w:szCs w:val="28"/>
        </w:rPr>
        <w:t>Внутренний аудит.</w:t>
      </w:r>
    </w:p>
    <w:p w14:paraId="7B86971E" w14:textId="77777777" w:rsidR="00C27CF6" w:rsidRDefault="00C27CF6"/>
    <w:sectPr w:rsidR="00C27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D137FD"/>
    <w:multiLevelType w:val="hybridMultilevel"/>
    <w:tmpl w:val="9DD68E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734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B8"/>
    <w:rsid w:val="00391FBE"/>
    <w:rsid w:val="005F0AB8"/>
    <w:rsid w:val="00995BDA"/>
    <w:rsid w:val="00C27CF6"/>
    <w:rsid w:val="00E7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2DED"/>
  <w15:chartTrackingRefBased/>
  <w15:docId w15:val="{1AE8FF57-10AF-49CC-A109-40F43E12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BDA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F0A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A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A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A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A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A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A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A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A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0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0A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0AB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0AB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0A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0A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0A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0A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0A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0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A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0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0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0A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0AB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0AB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0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0AB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F0A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Крупенков</dc:creator>
  <cp:keywords/>
  <dc:description/>
  <cp:lastModifiedBy>Виктор Крупенков</cp:lastModifiedBy>
  <cp:revision>2</cp:revision>
  <dcterms:created xsi:type="dcterms:W3CDTF">2025-09-10T13:53:00Z</dcterms:created>
  <dcterms:modified xsi:type="dcterms:W3CDTF">2025-09-10T13:53:00Z</dcterms:modified>
</cp:coreProperties>
</file>