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631A" w14:textId="7B59BCA7" w:rsidR="00412EC0" w:rsidRPr="00412EC0" w:rsidRDefault="00412EC0" w:rsidP="00412EC0">
      <w:pPr>
        <w:pStyle w:val="ad"/>
        <w:spacing w:before="0" w:beforeAutospacing="0" w:after="0" w:afterAutospacing="0" w:line="288" w:lineRule="atLeast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Межфакультетский курс «</w:t>
      </w:r>
      <w:bookmarkStart w:id="0" w:name="_GoBack"/>
      <w:r w:rsidRPr="00412EC0">
        <w:rPr>
          <w:b/>
        </w:rPr>
        <w:t>Инвестиции в современном мире: актуальные стратегии, цифровизация процессов, санкционное давление</w:t>
      </w:r>
      <w:r w:rsidRPr="00412EC0">
        <w:rPr>
          <w:b/>
          <w:bCs/>
          <w:color w:val="000000"/>
        </w:rPr>
        <w:t>»</w:t>
      </w:r>
      <w:bookmarkEnd w:id="0"/>
    </w:p>
    <w:p w14:paraId="572975A7" w14:textId="77777777" w:rsidR="00412EC0" w:rsidRDefault="00412EC0"/>
    <w:p w14:paraId="77A2472C" w14:textId="77777777" w:rsidR="00412EC0" w:rsidRDefault="00412EC0"/>
    <w:p w14:paraId="10C1ECBD" w14:textId="64104B41" w:rsidR="00412EC0" w:rsidRPr="00412EC0" w:rsidRDefault="00412EC0">
      <w:pPr>
        <w:rPr>
          <w:rFonts w:ascii="Times New Roman" w:hAnsi="Times New Roman" w:cs="Times New Roman"/>
          <w:b/>
          <w:bCs/>
        </w:rPr>
      </w:pPr>
      <w:r w:rsidRPr="00412EC0">
        <w:rPr>
          <w:rFonts w:ascii="Times New Roman" w:hAnsi="Times New Roman" w:cs="Times New Roman"/>
          <w:b/>
          <w:bCs/>
        </w:rPr>
        <w:t>Вопросы к зачету</w:t>
      </w:r>
    </w:p>
    <w:p w14:paraId="27AA98E4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Источники финансирования инвестиционной деятельности.</w:t>
      </w:r>
    </w:p>
    <w:p w14:paraId="56B831E0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Финансирование инвестиций посредством займов.</w:t>
      </w:r>
    </w:p>
    <w:p w14:paraId="735E506A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Финансовая аренда (лизинг) как форма финансирования инвестиций.</w:t>
      </w:r>
    </w:p>
    <w:p w14:paraId="043FDDE2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Венчурное финансирование.</w:t>
      </w:r>
    </w:p>
    <w:p w14:paraId="212FE5D2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Проектное финансирование инвестиционной деятельности.</w:t>
      </w:r>
    </w:p>
    <w:p w14:paraId="45905E0A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Инвестиционная привлекательность.</w:t>
      </w:r>
    </w:p>
    <w:p w14:paraId="4E747AA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Инвестиционный климат.</w:t>
      </w:r>
    </w:p>
    <w:p w14:paraId="65931EE7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Государственное регулирование инвестиционной деятельности.</w:t>
      </w:r>
    </w:p>
    <w:p w14:paraId="58157EE0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Формы и особенности реального инвестирования.</w:t>
      </w:r>
    </w:p>
    <w:p w14:paraId="4BB133FC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Понятие инвестиционного проекта. Виды проектов.</w:t>
      </w:r>
    </w:p>
    <w:p w14:paraId="682437D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Фазы инвестиционного цикла.</w:t>
      </w:r>
    </w:p>
    <w:p w14:paraId="50801A03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Управление процессом реального инвестирования.</w:t>
      </w:r>
    </w:p>
    <w:p w14:paraId="5D72C12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Бизнес-план инвестиционного проекта.</w:t>
      </w:r>
    </w:p>
    <w:p w14:paraId="1669BE42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Логика и содержание решение инвестиционного характера.</w:t>
      </w:r>
    </w:p>
    <w:p w14:paraId="71B49475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Стоимость инвестиционного проекта.</w:t>
      </w:r>
    </w:p>
    <w:p w14:paraId="37B04C55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Цена инвестиционного капитала и её определение.</w:t>
      </w:r>
    </w:p>
    <w:p w14:paraId="016D2E14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Сущность оценки инвестиционных решений. Логика и основные принципы оценки.</w:t>
      </w:r>
    </w:p>
    <w:p w14:paraId="548D5688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Оценка финансовой состоятельность инвестиционного проекта.</w:t>
      </w:r>
    </w:p>
    <w:p w14:paraId="4D3D921F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Оценка экономической эффективности инвестиций.</w:t>
      </w:r>
    </w:p>
    <w:p w14:paraId="4E1B9816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Базовая модель анализа инвестиционных проектов.</w:t>
      </w:r>
    </w:p>
    <w:p w14:paraId="13A66241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Исходные понятия и алгоритмы, используемые для разработки критериев оценки инвестиционных проектов.</w:t>
      </w:r>
    </w:p>
    <w:p w14:paraId="71141E6B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Статические методы оценки инвестиционных проектов.</w:t>
      </w:r>
    </w:p>
    <w:p w14:paraId="2BDFE1AA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Динамические методы оценки инвестиционных проектов.</w:t>
      </w:r>
    </w:p>
    <w:p w14:paraId="46E0F4B9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Альтернативные методы оценки инвестиционных проектов.</w:t>
      </w:r>
    </w:p>
    <w:p w14:paraId="3F193F5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Оценка инвестиционных проектов с различными сроками действия.</w:t>
      </w:r>
    </w:p>
    <w:p w14:paraId="46A0AAA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Противоречивость критериев экономической оценки инвестиций.</w:t>
      </w:r>
    </w:p>
    <w:p w14:paraId="1CC08B29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Характеристика и классификация рисков инвестиционные проектов.</w:t>
      </w:r>
    </w:p>
    <w:p w14:paraId="21A77558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Управление инвестиционными рисками.</w:t>
      </w:r>
    </w:p>
    <w:p w14:paraId="304D7574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Качественные методы оценки рисков инвестиционных проектов.</w:t>
      </w:r>
    </w:p>
    <w:p w14:paraId="269FBDBB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Количественные методы оценки рисков инвестиционных проектов.</w:t>
      </w:r>
    </w:p>
    <w:p w14:paraId="593E7990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Метод сценариев и дерево решений в оценке рисков инвестиционных проектов.</w:t>
      </w:r>
    </w:p>
    <w:p w14:paraId="4CCA5FDB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Финансовые активы как объект инвестиций.</w:t>
      </w:r>
    </w:p>
    <w:p w14:paraId="0ACC2689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Сущность и этапы процесса финансового инвестирования.</w:t>
      </w:r>
    </w:p>
    <w:p w14:paraId="54EEFE4E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Виды и характеристика ценных бумаг в РФ.</w:t>
      </w:r>
    </w:p>
    <w:p w14:paraId="6F9EDA70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Доходность и рыночная стоимость ценных бумаг.</w:t>
      </w:r>
    </w:p>
    <w:p w14:paraId="3C2EEE4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Характеристика финансовых активов с фиксированным доходом.</w:t>
      </w:r>
    </w:p>
    <w:p w14:paraId="6F78E44D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Методы оценки финансовых активов с фиксированным доходом.</w:t>
      </w:r>
    </w:p>
    <w:p w14:paraId="0BDB4022" w14:textId="77777777" w:rsidR="00412EC0" w:rsidRPr="00AD48FB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>Акции как объект инвестирования.</w:t>
      </w:r>
    </w:p>
    <w:p w14:paraId="753809E0" w14:textId="77777777" w:rsidR="00412EC0" w:rsidRPr="00805E76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AD48FB">
        <w:rPr>
          <w:rFonts w:ascii="Times New Roman" w:hAnsi="Times New Roman" w:cs="Times New Roman"/>
        </w:rPr>
        <w:t xml:space="preserve">Методы </w:t>
      </w:r>
      <w:r w:rsidRPr="00805E76">
        <w:rPr>
          <w:rFonts w:ascii="Times New Roman" w:hAnsi="Times New Roman" w:cs="Times New Roman"/>
        </w:rPr>
        <w:t>оценки стоимости и доходности акций.</w:t>
      </w:r>
    </w:p>
    <w:p w14:paraId="01DFD90E" w14:textId="77777777" w:rsidR="00412EC0" w:rsidRPr="00805E76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05E76">
        <w:rPr>
          <w:rFonts w:ascii="Times New Roman" w:hAnsi="Times New Roman" w:cs="Times New Roman"/>
        </w:rPr>
        <w:t>Риск инвестирования в ценные бумаги и его оценка.</w:t>
      </w:r>
    </w:p>
    <w:p w14:paraId="0396992C" w14:textId="77777777" w:rsidR="00412EC0" w:rsidRPr="00805E76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05E76">
        <w:rPr>
          <w:rFonts w:ascii="Times New Roman" w:hAnsi="Times New Roman" w:cs="Times New Roman"/>
        </w:rPr>
        <w:t>Индексы рынка ценных бумаг.</w:t>
      </w:r>
    </w:p>
    <w:p w14:paraId="437EF179" w14:textId="77777777" w:rsidR="00412EC0" w:rsidRPr="00805E76" w:rsidRDefault="00412EC0" w:rsidP="00412EC0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05E76">
        <w:rPr>
          <w:rFonts w:ascii="Times New Roman" w:hAnsi="Times New Roman" w:cs="Times New Roman"/>
        </w:rPr>
        <w:t>Понятие и стратегии управления инвестиционным портфелем.</w:t>
      </w:r>
    </w:p>
    <w:p w14:paraId="5AAA6904" w14:textId="71A54236" w:rsidR="00412EC0" w:rsidRPr="00412EC0" w:rsidRDefault="00412EC0" w:rsidP="00412EC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05E76">
        <w:rPr>
          <w:rFonts w:ascii="Times New Roman" w:hAnsi="Times New Roman" w:cs="Times New Roman"/>
        </w:rPr>
        <w:t>Оценка риска и доходности инвестиционного портфеля.</w:t>
      </w:r>
    </w:p>
    <w:sectPr w:rsidR="00412EC0" w:rsidRPr="0041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EB0"/>
    <w:multiLevelType w:val="hybridMultilevel"/>
    <w:tmpl w:val="ED3CD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C0"/>
    <w:rsid w:val="00412EC0"/>
    <w:rsid w:val="007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D0926"/>
  <w15:chartTrackingRefBased/>
  <w15:docId w15:val="{7CDA5101-0B67-3647-991F-3F3BEC49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E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E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EC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12EC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12EC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1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12EC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12EC0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41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41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2025-09-09T12:13:00Z</dcterms:created>
  <dcterms:modified xsi:type="dcterms:W3CDTF">2025-09-09T12:15:00Z</dcterms:modified>
</cp:coreProperties>
</file>