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05E41" w14:textId="5176C79E" w:rsidR="00BA0A64" w:rsidRPr="00691A3D" w:rsidRDefault="00137B61" w:rsidP="000A45E5">
      <w:pPr>
        <w:jc w:val="center"/>
        <w:rPr>
          <w:b/>
          <w:bCs/>
        </w:rPr>
      </w:pPr>
      <w:r>
        <w:rPr>
          <w:b/>
          <w:bCs/>
        </w:rPr>
        <w:t>ВОПРОСЫ ДЛЯ ПОДГОТОВКИ К ЗАЧЕТУ ПО ДИСЦИПЛИНЕ</w:t>
      </w:r>
    </w:p>
    <w:p w14:paraId="50ECCF49" w14:textId="3B4B624F" w:rsidR="000F24E3" w:rsidRDefault="000F24E3" w:rsidP="00A3750E">
      <w:pPr>
        <w:spacing w:after="120"/>
        <w:jc w:val="center"/>
        <w:rPr>
          <w:b/>
          <w:bCs/>
        </w:rPr>
      </w:pPr>
      <w:r w:rsidRPr="00691A3D">
        <w:rPr>
          <w:b/>
          <w:bCs/>
        </w:rPr>
        <w:t>(межфакультетско</w:t>
      </w:r>
      <w:r w:rsidR="00137B61">
        <w:rPr>
          <w:b/>
          <w:bCs/>
        </w:rPr>
        <w:t>му</w:t>
      </w:r>
      <w:r w:rsidRPr="00691A3D">
        <w:rPr>
          <w:b/>
          <w:bCs/>
        </w:rPr>
        <w:t xml:space="preserve"> учебно</w:t>
      </w:r>
      <w:r w:rsidR="00137B61">
        <w:rPr>
          <w:b/>
          <w:bCs/>
        </w:rPr>
        <w:t>му</w:t>
      </w:r>
      <w:r w:rsidRPr="00691A3D">
        <w:rPr>
          <w:b/>
          <w:bCs/>
        </w:rPr>
        <w:t xml:space="preserve"> курс</w:t>
      </w:r>
      <w:r w:rsidR="00137B61">
        <w:rPr>
          <w:b/>
          <w:bCs/>
        </w:rPr>
        <w:t>у</w:t>
      </w:r>
      <w:r w:rsidRPr="00691A3D">
        <w:rPr>
          <w:b/>
          <w:bCs/>
        </w:rPr>
        <w:t>)</w:t>
      </w:r>
    </w:p>
    <w:tbl>
      <w:tblPr>
        <w:tblStyle w:val="a8"/>
        <w:tblW w:w="11058" w:type="dxa"/>
        <w:tblInd w:w="-426" w:type="dxa"/>
        <w:tblLook w:val="04A0" w:firstRow="1" w:lastRow="0" w:firstColumn="1" w:lastColumn="0" w:noHBand="0" w:noVBand="1"/>
      </w:tblPr>
      <w:tblGrid>
        <w:gridCol w:w="11058"/>
      </w:tblGrid>
      <w:tr w:rsidR="00A3750E" w:rsidRPr="003D3BD2" w14:paraId="6C071309" w14:textId="77777777" w:rsidTr="00A3750E">
        <w:tc>
          <w:tcPr>
            <w:tcW w:w="11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C0CC7" w14:textId="77777777" w:rsidR="001475D3" w:rsidRPr="001475D3" w:rsidRDefault="001475D3" w:rsidP="001475D3">
            <w:pPr>
              <w:ind w:right="-114" w:hanging="250"/>
              <w:jc w:val="center"/>
              <w:rPr>
                <w:rFonts w:ascii="Cambria" w:hAnsi="Cambria" w:cs="Cambria"/>
                <w:b/>
                <w:bCs/>
              </w:rPr>
            </w:pPr>
            <w:r w:rsidRPr="001475D3">
              <w:rPr>
                <w:rFonts w:ascii="Cambria" w:hAnsi="Cambria" w:cs="Cambria"/>
                <w:b/>
                <w:bCs/>
              </w:rPr>
              <w:t>Цифровая культура в государственных организациях</w:t>
            </w:r>
          </w:p>
          <w:p w14:paraId="79166AAB" w14:textId="3F9308CF" w:rsidR="00A3750E" w:rsidRPr="001475D3" w:rsidRDefault="001475D3" w:rsidP="001475D3">
            <w:pPr>
              <w:jc w:val="center"/>
              <w:rPr>
                <w:b/>
                <w:bCs/>
              </w:rPr>
            </w:pPr>
            <w:r w:rsidRPr="001475D3">
              <w:rPr>
                <w:rFonts w:ascii="Cambria" w:hAnsi="Cambria" w:cs="Cambria"/>
                <w:b/>
                <w:bCs/>
                <w:lang w:val="en-US"/>
              </w:rPr>
              <w:t>Digital</w:t>
            </w:r>
            <w:r w:rsidRPr="001475D3">
              <w:rPr>
                <w:rFonts w:ascii="Cambria" w:hAnsi="Cambria" w:cs="Cambria"/>
                <w:b/>
                <w:bCs/>
              </w:rPr>
              <w:t xml:space="preserve"> </w:t>
            </w:r>
            <w:r w:rsidRPr="001475D3">
              <w:rPr>
                <w:rFonts w:ascii="Cambria" w:hAnsi="Cambria" w:cs="Cambria"/>
                <w:b/>
                <w:bCs/>
                <w:lang w:val="en-US"/>
              </w:rPr>
              <w:t>culture</w:t>
            </w:r>
            <w:r w:rsidRPr="001475D3">
              <w:rPr>
                <w:rFonts w:ascii="Cambria" w:hAnsi="Cambria" w:cs="Cambria"/>
                <w:b/>
                <w:bCs/>
              </w:rPr>
              <w:t xml:space="preserve"> </w:t>
            </w:r>
            <w:r w:rsidRPr="001475D3">
              <w:rPr>
                <w:rFonts w:ascii="Cambria" w:hAnsi="Cambria" w:cs="Cambria"/>
                <w:b/>
                <w:bCs/>
                <w:lang w:val="en-US"/>
              </w:rPr>
              <w:t>in</w:t>
            </w:r>
            <w:r w:rsidRPr="001475D3">
              <w:rPr>
                <w:rFonts w:ascii="Cambria" w:hAnsi="Cambria" w:cs="Cambria"/>
                <w:b/>
                <w:bCs/>
              </w:rPr>
              <w:t xml:space="preserve"> </w:t>
            </w:r>
            <w:r w:rsidRPr="001475D3">
              <w:rPr>
                <w:rFonts w:ascii="Cambria" w:hAnsi="Cambria" w:cs="Cambria"/>
                <w:b/>
                <w:bCs/>
                <w:lang w:val="en-US"/>
              </w:rPr>
              <w:t>government</w:t>
            </w:r>
            <w:r w:rsidRPr="001475D3">
              <w:rPr>
                <w:rFonts w:ascii="Cambria" w:hAnsi="Cambria" w:cs="Cambria"/>
                <w:b/>
                <w:bCs/>
              </w:rPr>
              <w:t xml:space="preserve"> </w:t>
            </w:r>
            <w:r w:rsidRPr="001475D3">
              <w:rPr>
                <w:rFonts w:ascii="Cambria" w:hAnsi="Cambria" w:cs="Cambria"/>
                <w:b/>
                <w:bCs/>
                <w:lang w:val="en-US"/>
              </w:rPr>
              <w:t>organizations</w:t>
            </w:r>
            <w:r w:rsidRPr="001475D3">
              <w:rPr>
                <w:rFonts w:ascii="Cambria" w:hAnsi="Cambria" w:cs="Cambria"/>
                <w:b/>
                <w:bCs/>
              </w:rPr>
              <w:t xml:space="preserve"> </w:t>
            </w:r>
            <w:r w:rsidRPr="001475D3">
              <w:rPr>
                <w:rFonts w:ascii="Cambria" w:hAnsi="Cambria" w:cs="Cambria"/>
                <w:i/>
                <w:iCs/>
              </w:rPr>
              <w:t>(36 часов)</w:t>
            </w:r>
          </w:p>
        </w:tc>
      </w:tr>
    </w:tbl>
    <w:p w14:paraId="199A053B" w14:textId="77353558" w:rsidR="000C2236" w:rsidRPr="001475D3" w:rsidRDefault="000C2236" w:rsidP="001475D3">
      <w:pPr>
        <w:jc w:val="both"/>
        <w:rPr>
          <w:bCs/>
          <w:sz w:val="28"/>
          <w:szCs w:val="28"/>
        </w:rPr>
      </w:pPr>
    </w:p>
    <w:p w14:paraId="0EC930E5" w14:textId="77777777" w:rsidR="001475D3" w:rsidRPr="001475D3" w:rsidRDefault="001475D3" w:rsidP="001475D3">
      <w:pPr>
        <w:jc w:val="both"/>
        <w:rPr>
          <w:b/>
          <w:bCs/>
          <w:sz w:val="28"/>
          <w:szCs w:val="28"/>
        </w:rPr>
      </w:pPr>
      <w:r w:rsidRPr="001475D3">
        <w:rPr>
          <w:b/>
          <w:bCs/>
          <w:sz w:val="28"/>
          <w:szCs w:val="28"/>
        </w:rPr>
        <w:t>1. Цифровизация государственного управления</w:t>
      </w:r>
    </w:p>
    <w:p w14:paraId="57657D5C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Какова роль цифровых технологий в трансформации государственного управления?</w:t>
      </w:r>
    </w:p>
    <w:p w14:paraId="6B8706CA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инструменты цифровизации используют государственные органы?</w:t>
      </w:r>
    </w:p>
    <w:p w14:paraId="361C6174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 цифровизация влияет на прозрачность и подотчетность власти?</w:t>
      </w:r>
    </w:p>
    <w:p w14:paraId="79D37288" w14:textId="77777777" w:rsidR="001475D3" w:rsidRPr="001475D3" w:rsidRDefault="001475D3" w:rsidP="001475D3">
      <w:pPr>
        <w:jc w:val="both"/>
        <w:rPr>
          <w:b/>
          <w:bCs/>
          <w:sz w:val="28"/>
          <w:szCs w:val="28"/>
        </w:rPr>
      </w:pPr>
      <w:r w:rsidRPr="001475D3">
        <w:rPr>
          <w:b/>
          <w:bCs/>
          <w:sz w:val="28"/>
          <w:szCs w:val="28"/>
        </w:rPr>
        <w:t>2. Электронное правительство и электронные услуги</w:t>
      </w:r>
    </w:p>
    <w:p w14:paraId="3FDDD1FA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В чем заключается концепция "электронного правительства"?</w:t>
      </w:r>
    </w:p>
    <w:p w14:paraId="3BCD465A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 электронные услуги повышают эффективность работы государственных органов?</w:t>
      </w:r>
    </w:p>
    <w:p w14:paraId="4D10BF10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платформы и системы используются для предоставления электронных услуг?</w:t>
      </w:r>
    </w:p>
    <w:p w14:paraId="167EB6E3" w14:textId="77777777" w:rsidR="001475D3" w:rsidRPr="001475D3" w:rsidRDefault="001475D3" w:rsidP="001475D3">
      <w:pPr>
        <w:jc w:val="both"/>
        <w:rPr>
          <w:b/>
          <w:bCs/>
          <w:sz w:val="28"/>
          <w:szCs w:val="28"/>
        </w:rPr>
      </w:pPr>
      <w:r w:rsidRPr="001475D3">
        <w:rPr>
          <w:b/>
          <w:bCs/>
          <w:sz w:val="28"/>
          <w:szCs w:val="28"/>
        </w:rPr>
        <w:t>3. Цифровая идентификация и электронные подписи</w:t>
      </w:r>
    </w:p>
    <w:p w14:paraId="163ACF6D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технологии используются для цифровой идентификации граждан?</w:t>
      </w:r>
    </w:p>
    <w:p w14:paraId="69343B79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Каковы требования к электронным подписям в государственных системах?</w:t>
      </w:r>
    </w:p>
    <w:p w14:paraId="13DA779D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Каковы преимущества и риски цифровой идентификации для государства и граждан?</w:t>
      </w:r>
    </w:p>
    <w:p w14:paraId="3F2B6FAB" w14:textId="77777777" w:rsidR="001475D3" w:rsidRPr="001475D3" w:rsidRDefault="001475D3" w:rsidP="001475D3">
      <w:pPr>
        <w:jc w:val="both"/>
        <w:rPr>
          <w:b/>
          <w:bCs/>
          <w:sz w:val="28"/>
          <w:szCs w:val="28"/>
        </w:rPr>
      </w:pPr>
      <w:r w:rsidRPr="001475D3">
        <w:rPr>
          <w:b/>
          <w:bCs/>
          <w:sz w:val="28"/>
          <w:szCs w:val="28"/>
        </w:rPr>
        <w:t>4. Информационная безопасность в государственных организациях</w:t>
      </w:r>
    </w:p>
    <w:p w14:paraId="0067BE5A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основные угрозы существуют для информационной безопасности государственных систем?</w:t>
      </w:r>
    </w:p>
    <w:p w14:paraId="26FE4442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стратегии используются для защиты государственных данных?</w:t>
      </w:r>
    </w:p>
    <w:p w14:paraId="038D6F59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Каковы юридические и этические аспекты обеспечения безопасности в цифровом государстве?</w:t>
      </w:r>
    </w:p>
    <w:p w14:paraId="63F56340" w14:textId="77777777" w:rsidR="001475D3" w:rsidRPr="001475D3" w:rsidRDefault="001475D3" w:rsidP="001475D3">
      <w:pPr>
        <w:jc w:val="both"/>
        <w:rPr>
          <w:b/>
          <w:bCs/>
          <w:sz w:val="28"/>
          <w:szCs w:val="28"/>
        </w:rPr>
      </w:pPr>
      <w:r w:rsidRPr="001475D3">
        <w:rPr>
          <w:b/>
          <w:bCs/>
          <w:sz w:val="28"/>
          <w:szCs w:val="28"/>
        </w:rPr>
        <w:t>5. Большие данные и аналитика в государственном управлении</w:t>
      </w:r>
    </w:p>
    <w:p w14:paraId="57ED77BF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 используются большие данные для принятия решений в государственном управлении?</w:t>
      </w:r>
    </w:p>
    <w:p w14:paraId="4C17D0FF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инструменты аналитики применяются для обработки больших данных?</w:t>
      </w:r>
    </w:p>
    <w:p w14:paraId="48B9B515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этические вопросы возникают при использовании больших данных в государственных организациях?</w:t>
      </w:r>
    </w:p>
    <w:p w14:paraId="1764B66E" w14:textId="77777777" w:rsidR="001475D3" w:rsidRPr="001475D3" w:rsidRDefault="001475D3" w:rsidP="001475D3">
      <w:pPr>
        <w:jc w:val="both"/>
        <w:rPr>
          <w:b/>
          <w:bCs/>
          <w:sz w:val="28"/>
          <w:szCs w:val="28"/>
        </w:rPr>
      </w:pPr>
      <w:r w:rsidRPr="001475D3">
        <w:rPr>
          <w:b/>
          <w:bCs/>
          <w:sz w:val="28"/>
          <w:szCs w:val="28"/>
        </w:rPr>
        <w:t>6. Цифровая грамотность и навыки государственных служащих</w:t>
      </w:r>
    </w:p>
    <w:p w14:paraId="0DB75E99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ключевые навыки необходимы государственным служащим в условиях цифровой трансформации?</w:t>
      </w:r>
    </w:p>
    <w:p w14:paraId="4EB4D5BE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 программы повышения цифровой грамотности могут повлиять на эффективность работы государственных органов?</w:t>
      </w:r>
    </w:p>
    <w:p w14:paraId="0A78C2C7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подходы к обучению и развитию цифровых навыков существуют в современных государственных системах?</w:t>
      </w:r>
    </w:p>
    <w:p w14:paraId="55D4FD38" w14:textId="77777777" w:rsidR="001475D3" w:rsidRPr="001475D3" w:rsidRDefault="001475D3" w:rsidP="001475D3">
      <w:pPr>
        <w:jc w:val="both"/>
        <w:rPr>
          <w:b/>
          <w:bCs/>
          <w:sz w:val="28"/>
          <w:szCs w:val="28"/>
        </w:rPr>
      </w:pPr>
      <w:r w:rsidRPr="001475D3">
        <w:rPr>
          <w:b/>
          <w:bCs/>
          <w:sz w:val="28"/>
          <w:szCs w:val="28"/>
        </w:rPr>
        <w:t>7. Инновации и управление изменениями в цифровом государстве</w:t>
      </w:r>
    </w:p>
    <w:p w14:paraId="67033EA2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инновации в сфере ИКТ способствуют трансформации государственного управления?</w:t>
      </w:r>
    </w:p>
    <w:p w14:paraId="0286BF45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 управлять изменениями в условиях цифровой трансформации в государственных структурах?</w:t>
      </w:r>
    </w:p>
    <w:p w14:paraId="06647B8F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 государственные организации могут внедрять инновации и поддерживать устойчивость к изменениям?</w:t>
      </w:r>
    </w:p>
    <w:p w14:paraId="57E4C6FC" w14:textId="77777777" w:rsidR="001475D3" w:rsidRPr="001475D3" w:rsidRDefault="001475D3" w:rsidP="001475D3">
      <w:pPr>
        <w:jc w:val="both"/>
        <w:rPr>
          <w:b/>
          <w:bCs/>
          <w:sz w:val="28"/>
          <w:szCs w:val="28"/>
        </w:rPr>
      </w:pPr>
      <w:r w:rsidRPr="001475D3">
        <w:rPr>
          <w:b/>
          <w:bCs/>
          <w:sz w:val="28"/>
          <w:szCs w:val="28"/>
        </w:rPr>
        <w:lastRenderedPageBreak/>
        <w:t>8. Искусственный интеллект в государственном управлении</w:t>
      </w:r>
    </w:p>
    <w:p w14:paraId="7EB29E8E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возможности предоставляет искусственный интеллект для оптимизации государственных процессов?</w:t>
      </w:r>
    </w:p>
    <w:p w14:paraId="2579A985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 ИИ может использоваться для улучшения качества государственных услуг?</w:t>
      </w:r>
    </w:p>
    <w:p w14:paraId="47691793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правовые и этические вопросы возникают при применении ИИ в государственных органах?</w:t>
      </w:r>
    </w:p>
    <w:p w14:paraId="25BA4E73" w14:textId="77777777" w:rsidR="001475D3" w:rsidRPr="001475D3" w:rsidRDefault="001475D3" w:rsidP="001475D3">
      <w:pPr>
        <w:jc w:val="both"/>
        <w:rPr>
          <w:b/>
          <w:bCs/>
          <w:sz w:val="28"/>
          <w:szCs w:val="28"/>
        </w:rPr>
      </w:pPr>
      <w:r w:rsidRPr="001475D3">
        <w:rPr>
          <w:b/>
          <w:bCs/>
          <w:sz w:val="28"/>
          <w:szCs w:val="28"/>
        </w:rPr>
        <w:t>9. Цифровая культура и управление данными в госсекторе</w:t>
      </w:r>
    </w:p>
    <w:p w14:paraId="776068C4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Каковы основные элементы цифровой культуры в государственных организациях?</w:t>
      </w:r>
    </w:p>
    <w:p w14:paraId="48A022FC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 эффективное управление данными влияет на работу государственных структур?</w:t>
      </w:r>
    </w:p>
    <w:p w14:paraId="426AFA15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политики и практики управления данными используются в современном государственном управлении?</w:t>
      </w:r>
    </w:p>
    <w:p w14:paraId="1D08DDFC" w14:textId="77777777" w:rsidR="001475D3" w:rsidRPr="001475D3" w:rsidRDefault="001475D3" w:rsidP="001475D3">
      <w:pPr>
        <w:jc w:val="both"/>
        <w:rPr>
          <w:b/>
          <w:bCs/>
          <w:sz w:val="28"/>
          <w:szCs w:val="28"/>
        </w:rPr>
      </w:pPr>
      <w:r w:rsidRPr="001475D3">
        <w:rPr>
          <w:b/>
          <w:bCs/>
          <w:sz w:val="28"/>
          <w:szCs w:val="28"/>
        </w:rPr>
        <w:t>10. Платформенные решения и экосистемы в цифровом государстве</w:t>
      </w:r>
    </w:p>
    <w:p w14:paraId="7838C4AA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Какую роль играют платформенные решения в государственном управлении?</w:t>
      </w:r>
    </w:p>
    <w:p w14:paraId="34DDAFD6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преимущества и вызовы связаны с внедрением экосистемных решений в государственные процессы?</w:t>
      </w:r>
    </w:p>
    <w:p w14:paraId="37AF64CF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примеры успешных платформенных решений существуют на национальном и международном уровне?</w:t>
      </w:r>
    </w:p>
    <w:p w14:paraId="5EBB184A" w14:textId="77777777" w:rsidR="001475D3" w:rsidRPr="001475D3" w:rsidRDefault="001475D3" w:rsidP="001475D3">
      <w:pPr>
        <w:jc w:val="both"/>
        <w:rPr>
          <w:b/>
          <w:bCs/>
          <w:sz w:val="28"/>
          <w:szCs w:val="28"/>
        </w:rPr>
      </w:pPr>
      <w:r w:rsidRPr="001475D3">
        <w:rPr>
          <w:b/>
          <w:bCs/>
          <w:sz w:val="28"/>
          <w:szCs w:val="28"/>
        </w:rPr>
        <w:t>11. Государственные реестры и цифровые базы данных</w:t>
      </w:r>
    </w:p>
    <w:p w14:paraId="4A9FA679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Каковы основные функции государственных реестров в цифровом государстве?</w:t>
      </w:r>
    </w:p>
    <w:p w14:paraId="69C256C2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технологии используются для ведения и защиты государственных баз данных?</w:t>
      </w:r>
    </w:p>
    <w:p w14:paraId="5F873268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 реестры способствуют повышению эффективности и прозрачности государственной деятельности?</w:t>
      </w:r>
    </w:p>
    <w:p w14:paraId="60A5A921" w14:textId="77777777" w:rsidR="001475D3" w:rsidRPr="001475D3" w:rsidRDefault="001475D3" w:rsidP="001475D3">
      <w:pPr>
        <w:jc w:val="both"/>
        <w:rPr>
          <w:b/>
          <w:bCs/>
          <w:sz w:val="28"/>
          <w:szCs w:val="28"/>
        </w:rPr>
      </w:pPr>
      <w:r w:rsidRPr="001475D3">
        <w:rPr>
          <w:b/>
          <w:bCs/>
          <w:sz w:val="28"/>
          <w:szCs w:val="28"/>
        </w:rPr>
        <w:t>12. Этика и право в цифровом государственном управлении</w:t>
      </w:r>
    </w:p>
    <w:p w14:paraId="4E563FAA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правовые аспекты необходимо учитывать при внедрении цифровых технологий в государственные структуры?</w:t>
      </w:r>
    </w:p>
    <w:p w14:paraId="5DD52D14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Каковы основные этические вопросы, связанные с цифровизацией государственного управления?</w:t>
      </w:r>
    </w:p>
    <w:p w14:paraId="562F4DAD" w14:textId="77777777" w:rsidR="001475D3" w:rsidRPr="001475D3" w:rsidRDefault="001475D3" w:rsidP="001475D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75D3">
        <w:rPr>
          <w:rFonts w:ascii="Times New Roman" w:hAnsi="Times New Roman" w:cs="Times New Roman"/>
          <w:bCs/>
          <w:sz w:val="28"/>
          <w:szCs w:val="28"/>
        </w:rPr>
        <w:t>Какие правовые нормы регулируют использование персональных данных в государственном секторе?</w:t>
      </w:r>
    </w:p>
    <w:p w14:paraId="26673AFE" w14:textId="77777777" w:rsidR="001475D3" w:rsidRPr="001475D3" w:rsidRDefault="001475D3" w:rsidP="001475D3">
      <w:pPr>
        <w:jc w:val="both"/>
        <w:rPr>
          <w:bCs/>
          <w:sz w:val="28"/>
          <w:szCs w:val="28"/>
        </w:rPr>
      </w:pPr>
    </w:p>
    <w:p w14:paraId="2A08E5CD" w14:textId="77777777" w:rsidR="001475D3" w:rsidRPr="001475D3" w:rsidRDefault="001475D3" w:rsidP="001475D3">
      <w:pPr>
        <w:jc w:val="both"/>
        <w:rPr>
          <w:bCs/>
          <w:sz w:val="28"/>
          <w:szCs w:val="28"/>
        </w:rPr>
      </w:pPr>
    </w:p>
    <w:p w14:paraId="5A8E7EC7" w14:textId="77777777" w:rsidR="008A3C36" w:rsidRPr="001475D3" w:rsidRDefault="008A3C36" w:rsidP="001475D3">
      <w:pPr>
        <w:ind w:right="-286" w:hanging="426"/>
        <w:jc w:val="right"/>
        <w:rPr>
          <w:b/>
          <w:sz w:val="28"/>
          <w:szCs w:val="28"/>
        </w:rPr>
      </w:pPr>
    </w:p>
    <w:p w14:paraId="5B8F16D4" w14:textId="1B6BA972" w:rsidR="001320BB" w:rsidRDefault="008A3C36" w:rsidP="001475D3">
      <w:pPr>
        <w:ind w:right="-284"/>
        <w:jc w:val="right"/>
        <w:rPr>
          <w:b/>
          <w:sz w:val="28"/>
          <w:szCs w:val="28"/>
        </w:rPr>
      </w:pPr>
      <w:r w:rsidRPr="001475D3">
        <w:rPr>
          <w:b/>
          <w:sz w:val="28"/>
          <w:szCs w:val="28"/>
        </w:rPr>
        <w:t xml:space="preserve">Лектор: </w:t>
      </w:r>
    </w:p>
    <w:p w14:paraId="53B3816E" w14:textId="590979B6" w:rsidR="001475D3" w:rsidRPr="001475D3" w:rsidRDefault="001475D3" w:rsidP="001475D3">
      <w:pPr>
        <w:ind w:right="-284"/>
        <w:jc w:val="right"/>
        <w:rPr>
          <w:b/>
          <w:sz w:val="28"/>
          <w:szCs w:val="28"/>
        </w:rPr>
      </w:pPr>
      <w:r w:rsidRPr="001475D3">
        <w:rPr>
          <w:b/>
          <w:sz w:val="28"/>
          <w:szCs w:val="28"/>
        </w:rPr>
        <w:t xml:space="preserve">Панич Наталья Александровна, </w:t>
      </w:r>
    </w:p>
    <w:p w14:paraId="4DE38588" w14:textId="6B6AD61C" w:rsidR="001475D3" w:rsidRPr="001475D3" w:rsidRDefault="001475D3" w:rsidP="001475D3">
      <w:pPr>
        <w:ind w:right="-284"/>
        <w:jc w:val="right"/>
        <w:rPr>
          <w:sz w:val="28"/>
          <w:szCs w:val="28"/>
        </w:rPr>
      </w:pPr>
      <w:r w:rsidRPr="001475D3">
        <w:rPr>
          <w:sz w:val="28"/>
          <w:szCs w:val="28"/>
        </w:rPr>
        <w:t>старший преподаватель кафедры «Государственно</w:t>
      </w:r>
      <w:r w:rsidR="003A2C6F">
        <w:rPr>
          <w:sz w:val="28"/>
          <w:szCs w:val="28"/>
        </w:rPr>
        <w:t>го</w:t>
      </w:r>
      <w:r w:rsidRPr="001475D3">
        <w:rPr>
          <w:sz w:val="28"/>
          <w:szCs w:val="28"/>
        </w:rPr>
        <w:t xml:space="preserve"> администрировани</w:t>
      </w:r>
      <w:r w:rsidR="003A2C6F">
        <w:rPr>
          <w:sz w:val="28"/>
          <w:szCs w:val="28"/>
        </w:rPr>
        <w:t>я</w:t>
      </w:r>
      <w:bookmarkStart w:id="0" w:name="_GoBack"/>
      <w:bookmarkEnd w:id="0"/>
      <w:r w:rsidRPr="001475D3">
        <w:rPr>
          <w:sz w:val="28"/>
          <w:szCs w:val="28"/>
        </w:rPr>
        <w:t xml:space="preserve">» </w:t>
      </w:r>
    </w:p>
    <w:p w14:paraId="60581137" w14:textId="77777777" w:rsidR="001475D3" w:rsidRPr="001475D3" w:rsidRDefault="001475D3" w:rsidP="001475D3">
      <w:pPr>
        <w:ind w:right="-284"/>
        <w:jc w:val="right"/>
        <w:rPr>
          <w:sz w:val="28"/>
          <w:szCs w:val="28"/>
        </w:rPr>
      </w:pPr>
      <w:r w:rsidRPr="001475D3">
        <w:rPr>
          <w:sz w:val="28"/>
          <w:szCs w:val="28"/>
        </w:rPr>
        <w:t xml:space="preserve">Высшей школы государственного администрирования (факультет) </w:t>
      </w:r>
    </w:p>
    <w:p w14:paraId="3FE1C884" w14:textId="53D653C2" w:rsidR="001475D3" w:rsidRPr="001475D3" w:rsidRDefault="001475D3" w:rsidP="001475D3">
      <w:pPr>
        <w:ind w:right="-284"/>
        <w:jc w:val="right"/>
        <w:rPr>
          <w:sz w:val="28"/>
          <w:szCs w:val="28"/>
        </w:rPr>
      </w:pPr>
      <w:r w:rsidRPr="001475D3">
        <w:rPr>
          <w:sz w:val="28"/>
          <w:szCs w:val="28"/>
        </w:rPr>
        <w:t xml:space="preserve">МГУ им. М.В. Ломоносова, </w:t>
      </w:r>
    </w:p>
    <w:p w14:paraId="5C3E625D" w14:textId="2C86867A" w:rsidR="001475D3" w:rsidRPr="001475D3" w:rsidRDefault="001475D3" w:rsidP="001475D3">
      <w:pPr>
        <w:ind w:right="-284"/>
        <w:jc w:val="right"/>
        <w:rPr>
          <w:sz w:val="28"/>
          <w:szCs w:val="28"/>
        </w:rPr>
      </w:pPr>
      <w:r w:rsidRPr="001475D3">
        <w:rPr>
          <w:sz w:val="28"/>
          <w:szCs w:val="28"/>
        </w:rPr>
        <w:t>кандидат исторических наук</w:t>
      </w:r>
    </w:p>
    <w:p w14:paraId="5450A9C8" w14:textId="77777777" w:rsidR="001475D3" w:rsidRPr="001475D3" w:rsidRDefault="001475D3" w:rsidP="001475D3">
      <w:pPr>
        <w:ind w:firstLine="2127"/>
        <w:jc w:val="both"/>
        <w:rPr>
          <w:sz w:val="28"/>
          <w:szCs w:val="28"/>
        </w:rPr>
      </w:pPr>
    </w:p>
    <w:sectPr w:rsidR="001475D3" w:rsidRPr="001475D3" w:rsidSect="001475D3">
      <w:footerReference w:type="even" r:id="rId8"/>
      <w:pgSz w:w="11906" w:h="16838"/>
      <w:pgMar w:top="816" w:right="851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164AB" w14:textId="77777777" w:rsidR="00033B95" w:rsidRDefault="00033B95" w:rsidP="002F1885">
      <w:r>
        <w:separator/>
      </w:r>
    </w:p>
  </w:endnote>
  <w:endnote w:type="continuationSeparator" w:id="0">
    <w:p w14:paraId="2ADDD615" w14:textId="77777777" w:rsidR="00033B95" w:rsidRDefault="00033B95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4BA9C" w14:textId="446F6D74" w:rsidR="009A44C8" w:rsidRPr="008A3C36" w:rsidRDefault="009A44C8" w:rsidP="00FD3E46">
    <w:pPr>
      <w:pStyle w:val="ad"/>
      <w:framePr w:wrap="auto" w:vAnchor="text" w:hAnchor="margin" w:xAlign="center" w:y="1"/>
      <w:rPr>
        <w:rStyle w:val="af1"/>
        <w:sz w:val="20"/>
        <w:szCs w:val="20"/>
      </w:rPr>
    </w:pPr>
    <w:r w:rsidRPr="008A3C36">
      <w:rPr>
        <w:rStyle w:val="af1"/>
        <w:sz w:val="20"/>
        <w:szCs w:val="20"/>
      </w:rPr>
      <w:fldChar w:fldCharType="begin"/>
    </w:r>
    <w:r w:rsidRPr="008A3C36">
      <w:rPr>
        <w:rStyle w:val="af1"/>
        <w:sz w:val="20"/>
        <w:szCs w:val="20"/>
      </w:rPr>
      <w:instrText xml:space="preserve">PAGE  </w:instrText>
    </w:r>
    <w:r w:rsidRPr="008A3C36">
      <w:rPr>
        <w:rStyle w:val="af1"/>
        <w:sz w:val="20"/>
        <w:szCs w:val="20"/>
      </w:rPr>
      <w:fldChar w:fldCharType="separate"/>
    </w:r>
    <w:r w:rsidR="003A2C6F">
      <w:rPr>
        <w:rStyle w:val="af1"/>
        <w:noProof/>
        <w:sz w:val="20"/>
        <w:szCs w:val="20"/>
      </w:rPr>
      <w:t>2</w:t>
    </w:r>
    <w:r w:rsidRPr="008A3C36">
      <w:rPr>
        <w:rStyle w:val="af1"/>
        <w:sz w:val="20"/>
        <w:szCs w:val="20"/>
      </w:rPr>
      <w:fldChar w:fldCharType="end"/>
    </w:r>
  </w:p>
  <w:p w14:paraId="6D87C8C3" w14:textId="77777777" w:rsidR="009A44C8" w:rsidRPr="008A3C36" w:rsidRDefault="009A44C8">
    <w:pPr>
      <w:pStyle w:val="ad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58F32" w14:textId="77777777" w:rsidR="00033B95" w:rsidRDefault="00033B95" w:rsidP="002F1885">
      <w:r>
        <w:separator/>
      </w:r>
    </w:p>
  </w:footnote>
  <w:footnote w:type="continuationSeparator" w:id="0">
    <w:p w14:paraId="530183A7" w14:textId="77777777" w:rsidR="00033B95" w:rsidRDefault="00033B95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6A"/>
    <w:multiLevelType w:val="multilevel"/>
    <w:tmpl w:val="862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C64A0"/>
    <w:multiLevelType w:val="multilevel"/>
    <w:tmpl w:val="13B0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46FCE"/>
    <w:multiLevelType w:val="hybridMultilevel"/>
    <w:tmpl w:val="618C9A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15086B"/>
    <w:multiLevelType w:val="multilevel"/>
    <w:tmpl w:val="417A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91A56"/>
    <w:multiLevelType w:val="multilevel"/>
    <w:tmpl w:val="053A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24A19"/>
    <w:multiLevelType w:val="hybridMultilevel"/>
    <w:tmpl w:val="B94876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360301"/>
    <w:multiLevelType w:val="multilevel"/>
    <w:tmpl w:val="CA4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E5705"/>
    <w:multiLevelType w:val="multilevel"/>
    <w:tmpl w:val="46B4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D3D93"/>
    <w:multiLevelType w:val="hybridMultilevel"/>
    <w:tmpl w:val="F474BB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227E7A"/>
    <w:multiLevelType w:val="hybridMultilevel"/>
    <w:tmpl w:val="D076F4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E11ED8"/>
    <w:multiLevelType w:val="hybridMultilevel"/>
    <w:tmpl w:val="F446D9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417BF3"/>
    <w:multiLevelType w:val="multilevel"/>
    <w:tmpl w:val="D9B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1662F"/>
    <w:multiLevelType w:val="hybridMultilevel"/>
    <w:tmpl w:val="D278D0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AC4FF4"/>
    <w:multiLevelType w:val="hybridMultilevel"/>
    <w:tmpl w:val="17F21F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A243CB"/>
    <w:multiLevelType w:val="hybridMultilevel"/>
    <w:tmpl w:val="F7681A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641756"/>
    <w:multiLevelType w:val="multilevel"/>
    <w:tmpl w:val="042C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A665A"/>
    <w:multiLevelType w:val="multilevel"/>
    <w:tmpl w:val="8A44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3B15B6"/>
    <w:multiLevelType w:val="hybridMultilevel"/>
    <w:tmpl w:val="25DE3F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31100E"/>
    <w:multiLevelType w:val="multilevel"/>
    <w:tmpl w:val="425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086CDA"/>
    <w:multiLevelType w:val="hybridMultilevel"/>
    <w:tmpl w:val="8E4EB8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104CDB"/>
    <w:multiLevelType w:val="multilevel"/>
    <w:tmpl w:val="512A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D23215"/>
    <w:multiLevelType w:val="hybridMultilevel"/>
    <w:tmpl w:val="2C566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5F23C5"/>
    <w:multiLevelType w:val="hybridMultilevel"/>
    <w:tmpl w:val="087496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FB5FD7"/>
    <w:multiLevelType w:val="hybridMultilevel"/>
    <w:tmpl w:val="03984C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396CAB"/>
    <w:multiLevelType w:val="multilevel"/>
    <w:tmpl w:val="4606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F330D7"/>
    <w:multiLevelType w:val="hybridMultilevel"/>
    <w:tmpl w:val="FCE69D0E"/>
    <w:lvl w:ilvl="0" w:tplc="392A5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2"/>
  </w:num>
  <w:num w:numId="3">
    <w:abstractNumId w:val="4"/>
  </w:num>
  <w:num w:numId="4">
    <w:abstractNumId w:val="18"/>
  </w:num>
  <w:num w:numId="5">
    <w:abstractNumId w:val="24"/>
  </w:num>
  <w:num w:numId="6">
    <w:abstractNumId w:val="11"/>
  </w:num>
  <w:num w:numId="7">
    <w:abstractNumId w:val="3"/>
  </w:num>
  <w:num w:numId="8">
    <w:abstractNumId w:val="15"/>
  </w:num>
  <w:num w:numId="9">
    <w:abstractNumId w:val="20"/>
  </w:num>
  <w:num w:numId="10">
    <w:abstractNumId w:val="7"/>
  </w:num>
  <w:num w:numId="11">
    <w:abstractNumId w:val="0"/>
  </w:num>
  <w:num w:numId="12">
    <w:abstractNumId w:val="1"/>
  </w:num>
  <w:num w:numId="13">
    <w:abstractNumId w:val="16"/>
  </w:num>
  <w:num w:numId="14">
    <w:abstractNumId w:val="6"/>
  </w:num>
  <w:num w:numId="15">
    <w:abstractNumId w:val="21"/>
  </w:num>
  <w:num w:numId="16">
    <w:abstractNumId w:val="14"/>
  </w:num>
  <w:num w:numId="17">
    <w:abstractNumId w:val="8"/>
  </w:num>
  <w:num w:numId="18">
    <w:abstractNumId w:val="13"/>
  </w:num>
  <w:num w:numId="19">
    <w:abstractNumId w:val="22"/>
  </w:num>
  <w:num w:numId="20">
    <w:abstractNumId w:val="17"/>
  </w:num>
  <w:num w:numId="21">
    <w:abstractNumId w:val="19"/>
  </w:num>
  <w:num w:numId="22">
    <w:abstractNumId w:val="23"/>
  </w:num>
  <w:num w:numId="23">
    <w:abstractNumId w:val="9"/>
  </w:num>
  <w:num w:numId="24">
    <w:abstractNumId w:val="12"/>
  </w:num>
  <w:num w:numId="25">
    <w:abstractNumId w:val="10"/>
  </w:num>
  <w:num w:numId="2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8E"/>
    <w:rsid w:val="00001F81"/>
    <w:rsid w:val="00006633"/>
    <w:rsid w:val="000105E4"/>
    <w:rsid w:val="00012C5E"/>
    <w:rsid w:val="000130D2"/>
    <w:rsid w:val="00013475"/>
    <w:rsid w:val="00014B01"/>
    <w:rsid w:val="00017D1E"/>
    <w:rsid w:val="00025143"/>
    <w:rsid w:val="00030918"/>
    <w:rsid w:val="00030D4C"/>
    <w:rsid w:val="00032F4D"/>
    <w:rsid w:val="00033B95"/>
    <w:rsid w:val="0003461A"/>
    <w:rsid w:val="00034DEC"/>
    <w:rsid w:val="0003628D"/>
    <w:rsid w:val="00036889"/>
    <w:rsid w:val="00036C6A"/>
    <w:rsid w:val="00040F85"/>
    <w:rsid w:val="00044B48"/>
    <w:rsid w:val="00052FDB"/>
    <w:rsid w:val="00054439"/>
    <w:rsid w:val="0005564A"/>
    <w:rsid w:val="00055870"/>
    <w:rsid w:val="00057B15"/>
    <w:rsid w:val="0006601C"/>
    <w:rsid w:val="00066207"/>
    <w:rsid w:val="000705C5"/>
    <w:rsid w:val="00070B47"/>
    <w:rsid w:val="00073C53"/>
    <w:rsid w:val="000778FF"/>
    <w:rsid w:val="000808E6"/>
    <w:rsid w:val="00084573"/>
    <w:rsid w:val="00087E2C"/>
    <w:rsid w:val="00094EEC"/>
    <w:rsid w:val="000966B3"/>
    <w:rsid w:val="000A180B"/>
    <w:rsid w:val="000A1B47"/>
    <w:rsid w:val="000A45E5"/>
    <w:rsid w:val="000B1018"/>
    <w:rsid w:val="000B4C7B"/>
    <w:rsid w:val="000B6685"/>
    <w:rsid w:val="000B7BE4"/>
    <w:rsid w:val="000C2236"/>
    <w:rsid w:val="000C5525"/>
    <w:rsid w:val="000C7F73"/>
    <w:rsid w:val="000D2E9B"/>
    <w:rsid w:val="000D417F"/>
    <w:rsid w:val="000E0062"/>
    <w:rsid w:val="000E36F9"/>
    <w:rsid w:val="000E3A40"/>
    <w:rsid w:val="000E4D42"/>
    <w:rsid w:val="000E506B"/>
    <w:rsid w:val="000F24E3"/>
    <w:rsid w:val="000F317C"/>
    <w:rsid w:val="00107B03"/>
    <w:rsid w:val="001103CA"/>
    <w:rsid w:val="001145FC"/>
    <w:rsid w:val="0011560C"/>
    <w:rsid w:val="00115969"/>
    <w:rsid w:val="00117A4B"/>
    <w:rsid w:val="001217FC"/>
    <w:rsid w:val="00123C1D"/>
    <w:rsid w:val="00125793"/>
    <w:rsid w:val="00126A65"/>
    <w:rsid w:val="00127FB0"/>
    <w:rsid w:val="001320BB"/>
    <w:rsid w:val="0013520B"/>
    <w:rsid w:val="00136BDB"/>
    <w:rsid w:val="00137B61"/>
    <w:rsid w:val="00137EA0"/>
    <w:rsid w:val="00140B56"/>
    <w:rsid w:val="00144690"/>
    <w:rsid w:val="00146602"/>
    <w:rsid w:val="00147500"/>
    <w:rsid w:val="001475D3"/>
    <w:rsid w:val="001505A1"/>
    <w:rsid w:val="0015370E"/>
    <w:rsid w:val="0015539F"/>
    <w:rsid w:val="00156333"/>
    <w:rsid w:val="00157401"/>
    <w:rsid w:val="001575B4"/>
    <w:rsid w:val="00160F20"/>
    <w:rsid w:val="00161285"/>
    <w:rsid w:val="0016661E"/>
    <w:rsid w:val="001759BC"/>
    <w:rsid w:val="0017793C"/>
    <w:rsid w:val="00181981"/>
    <w:rsid w:val="00181A7E"/>
    <w:rsid w:val="00184029"/>
    <w:rsid w:val="001841EA"/>
    <w:rsid w:val="00187CAC"/>
    <w:rsid w:val="00192F55"/>
    <w:rsid w:val="0019368A"/>
    <w:rsid w:val="001A1B3E"/>
    <w:rsid w:val="001A36DA"/>
    <w:rsid w:val="001A4860"/>
    <w:rsid w:val="001A4E03"/>
    <w:rsid w:val="001A75B4"/>
    <w:rsid w:val="001B01B5"/>
    <w:rsid w:val="001B139B"/>
    <w:rsid w:val="001B7A82"/>
    <w:rsid w:val="001C1961"/>
    <w:rsid w:val="001C411D"/>
    <w:rsid w:val="001C7EB8"/>
    <w:rsid w:val="001D2C1F"/>
    <w:rsid w:val="001D46BA"/>
    <w:rsid w:val="001D6D21"/>
    <w:rsid w:val="001E5AFF"/>
    <w:rsid w:val="001E6641"/>
    <w:rsid w:val="001F048A"/>
    <w:rsid w:val="001F0C30"/>
    <w:rsid w:val="001F0D72"/>
    <w:rsid w:val="001F240D"/>
    <w:rsid w:val="001F5B08"/>
    <w:rsid w:val="00200DDB"/>
    <w:rsid w:val="002030AB"/>
    <w:rsid w:val="00206488"/>
    <w:rsid w:val="00211A41"/>
    <w:rsid w:val="00215A36"/>
    <w:rsid w:val="002163F4"/>
    <w:rsid w:val="00221952"/>
    <w:rsid w:val="002227AD"/>
    <w:rsid w:val="00231896"/>
    <w:rsid w:val="002325F9"/>
    <w:rsid w:val="00233FC5"/>
    <w:rsid w:val="00234D0A"/>
    <w:rsid w:val="002357F9"/>
    <w:rsid w:val="0024270C"/>
    <w:rsid w:val="0025375D"/>
    <w:rsid w:val="0025568A"/>
    <w:rsid w:val="00266D1C"/>
    <w:rsid w:val="002678EF"/>
    <w:rsid w:val="002768A2"/>
    <w:rsid w:val="002768E3"/>
    <w:rsid w:val="00277308"/>
    <w:rsid w:val="00277D96"/>
    <w:rsid w:val="00280F74"/>
    <w:rsid w:val="00286599"/>
    <w:rsid w:val="002879A1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2F2E"/>
    <w:rsid w:val="002B3C12"/>
    <w:rsid w:val="002C6ABB"/>
    <w:rsid w:val="002C70BF"/>
    <w:rsid w:val="002C7AC4"/>
    <w:rsid w:val="002D1F8A"/>
    <w:rsid w:val="002D38F1"/>
    <w:rsid w:val="002D7EE0"/>
    <w:rsid w:val="002E2DAF"/>
    <w:rsid w:val="002E6592"/>
    <w:rsid w:val="002F1885"/>
    <w:rsid w:val="002F4CCC"/>
    <w:rsid w:val="002F69DA"/>
    <w:rsid w:val="00301D6C"/>
    <w:rsid w:val="00302B74"/>
    <w:rsid w:val="00304AF2"/>
    <w:rsid w:val="00304DF0"/>
    <w:rsid w:val="0030536C"/>
    <w:rsid w:val="00306863"/>
    <w:rsid w:val="00310B6E"/>
    <w:rsid w:val="0031237F"/>
    <w:rsid w:val="00316541"/>
    <w:rsid w:val="00325A9D"/>
    <w:rsid w:val="00326ECB"/>
    <w:rsid w:val="00331AD0"/>
    <w:rsid w:val="00333A18"/>
    <w:rsid w:val="0034553B"/>
    <w:rsid w:val="00345A53"/>
    <w:rsid w:val="00345C72"/>
    <w:rsid w:val="003473A5"/>
    <w:rsid w:val="00352976"/>
    <w:rsid w:val="00352E49"/>
    <w:rsid w:val="00354287"/>
    <w:rsid w:val="00355685"/>
    <w:rsid w:val="003564EC"/>
    <w:rsid w:val="00357207"/>
    <w:rsid w:val="00357EDF"/>
    <w:rsid w:val="00362C5B"/>
    <w:rsid w:val="003634E2"/>
    <w:rsid w:val="00372989"/>
    <w:rsid w:val="00372DB1"/>
    <w:rsid w:val="00372F8F"/>
    <w:rsid w:val="00376F0D"/>
    <w:rsid w:val="003774C1"/>
    <w:rsid w:val="00380FEF"/>
    <w:rsid w:val="00386625"/>
    <w:rsid w:val="00394F66"/>
    <w:rsid w:val="003953C4"/>
    <w:rsid w:val="003A2C6F"/>
    <w:rsid w:val="003A2E07"/>
    <w:rsid w:val="003A3944"/>
    <w:rsid w:val="003A5647"/>
    <w:rsid w:val="003A676F"/>
    <w:rsid w:val="003A70B2"/>
    <w:rsid w:val="003B28C8"/>
    <w:rsid w:val="003B6CF0"/>
    <w:rsid w:val="003C1312"/>
    <w:rsid w:val="003C2C01"/>
    <w:rsid w:val="003D3B2F"/>
    <w:rsid w:val="003D3BD2"/>
    <w:rsid w:val="003D55A6"/>
    <w:rsid w:val="003E25CE"/>
    <w:rsid w:val="003E3014"/>
    <w:rsid w:val="003E7754"/>
    <w:rsid w:val="003F3177"/>
    <w:rsid w:val="003F415B"/>
    <w:rsid w:val="003F43EC"/>
    <w:rsid w:val="003F5190"/>
    <w:rsid w:val="0040462E"/>
    <w:rsid w:val="00407AC8"/>
    <w:rsid w:val="00410FF1"/>
    <w:rsid w:val="00411486"/>
    <w:rsid w:val="004121A0"/>
    <w:rsid w:val="00415BE6"/>
    <w:rsid w:val="00421013"/>
    <w:rsid w:val="00423A26"/>
    <w:rsid w:val="00426F9F"/>
    <w:rsid w:val="004315A8"/>
    <w:rsid w:val="004329C5"/>
    <w:rsid w:val="00440A48"/>
    <w:rsid w:val="00441D12"/>
    <w:rsid w:val="0044270F"/>
    <w:rsid w:val="00443D3A"/>
    <w:rsid w:val="00450714"/>
    <w:rsid w:val="00455648"/>
    <w:rsid w:val="00461A31"/>
    <w:rsid w:val="004653C2"/>
    <w:rsid w:val="0046558E"/>
    <w:rsid w:val="00470B01"/>
    <w:rsid w:val="004717A9"/>
    <w:rsid w:val="00476195"/>
    <w:rsid w:val="00476965"/>
    <w:rsid w:val="00484C5F"/>
    <w:rsid w:val="004903C4"/>
    <w:rsid w:val="004A38C0"/>
    <w:rsid w:val="004A3997"/>
    <w:rsid w:val="004A6BC6"/>
    <w:rsid w:val="004B0849"/>
    <w:rsid w:val="004B18C8"/>
    <w:rsid w:val="004B3DFB"/>
    <w:rsid w:val="004B4341"/>
    <w:rsid w:val="004B58A4"/>
    <w:rsid w:val="004C230C"/>
    <w:rsid w:val="004C4AAA"/>
    <w:rsid w:val="004C60A6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4F6E49"/>
    <w:rsid w:val="00500BB2"/>
    <w:rsid w:val="00505294"/>
    <w:rsid w:val="0051448E"/>
    <w:rsid w:val="00516DF0"/>
    <w:rsid w:val="00521516"/>
    <w:rsid w:val="00522A9E"/>
    <w:rsid w:val="00531306"/>
    <w:rsid w:val="00533459"/>
    <w:rsid w:val="005334B0"/>
    <w:rsid w:val="00533978"/>
    <w:rsid w:val="00533CEC"/>
    <w:rsid w:val="005357D7"/>
    <w:rsid w:val="0054058A"/>
    <w:rsid w:val="005441D0"/>
    <w:rsid w:val="0054475A"/>
    <w:rsid w:val="005453B5"/>
    <w:rsid w:val="0055133E"/>
    <w:rsid w:val="0055424E"/>
    <w:rsid w:val="00556F05"/>
    <w:rsid w:val="00557048"/>
    <w:rsid w:val="00562301"/>
    <w:rsid w:val="005651EB"/>
    <w:rsid w:val="005669EC"/>
    <w:rsid w:val="00570E86"/>
    <w:rsid w:val="00573F4C"/>
    <w:rsid w:val="005764B9"/>
    <w:rsid w:val="00576B76"/>
    <w:rsid w:val="00581CEB"/>
    <w:rsid w:val="00585772"/>
    <w:rsid w:val="00585C2F"/>
    <w:rsid w:val="00590709"/>
    <w:rsid w:val="00591459"/>
    <w:rsid w:val="00594A73"/>
    <w:rsid w:val="005979D0"/>
    <w:rsid w:val="005A27FE"/>
    <w:rsid w:val="005A4F2C"/>
    <w:rsid w:val="005A68BF"/>
    <w:rsid w:val="005A6AE6"/>
    <w:rsid w:val="005B0D6B"/>
    <w:rsid w:val="005B571C"/>
    <w:rsid w:val="005B6781"/>
    <w:rsid w:val="005B7D86"/>
    <w:rsid w:val="005C0631"/>
    <w:rsid w:val="005C2085"/>
    <w:rsid w:val="005C5775"/>
    <w:rsid w:val="005D1F90"/>
    <w:rsid w:val="005D2761"/>
    <w:rsid w:val="005D3A01"/>
    <w:rsid w:val="005D4FF0"/>
    <w:rsid w:val="005D5E27"/>
    <w:rsid w:val="005D6ABB"/>
    <w:rsid w:val="005D7DD1"/>
    <w:rsid w:val="005E03F4"/>
    <w:rsid w:val="005E1B47"/>
    <w:rsid w:val="005E5242"/>
    <w:rsid w:val="005E6E84"/>
    <w:rsid w:val="005E7BA4"/>
    <w:rsid w:val="005F14F1"/>
    <w:rsid w:val="005F152B"/>
    <w:rsid w:val="005F1A65"/>
    <w:rsid w:val="005F3010"/>
    <w:rsid w:val="005F391A"/>
    <w:rsid w:val="005F58C2"/>
    <w:rsid w:val="005F60C3"/>
    <w:rsid w:val="005F76FB"/>
    <w:rsid w:val="005F7C79"/>
    <w:rsid w:val="00600D1E"/>
    <w:rsid w:val="00607743"/>
    <w:rsid w:val="00611FFE"/>
    <w:rsid w:val="00616440"/>
    <w:rsid w:val="006175D2"/>
    <w:rsid w:val="00617AD7"/>
    <w:rsid w:val="00620B88"/>
    <w:rsid w:val="006232E5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7461B"/>
    <w:rsid w:val="006826A1"/>
    <w:rsid w:val="00683493"/>
    <w:rsid w:val="00687888"/>
    <w:rsid w:val="00690F2F"/>
    <w:rsid w:val="00691A3D"/>
    <w:rsid w:val="00692DF3"/>
    <w:rsid w:val="00695707"/>
    <w:rsid w:val="00695E9F"/>
    <w:rsid w:val="00696BB7"/>
    <w:rsid w:val="006A0D04"/>
    <w:rsid w:val="006A38E8"/>
    <w:rsid w:val="006A58FC"/>
    <w:rsid w:val="006A5F79"/>
    <w:rsid w:val="006B0727"/>
    <w:rsid w:val="006B0AC9"/>
    <w:rsid w:val="006B193F"/>
    <w:rsid w:val="006B3A09"/>
    <w:rsid w:val="006B5021"/>
    <w:rsid w:val="006C08E4"/>
    <w:rsid w:val="006C48E0"/>
    <w:rsid w:val="006C4C2F"/>
    <w:rsid w:val="006C4D31"/>
    <w:rsid w:val="006C6B1A"/>
    <w:rsid w:val="006D684A"/>
    <w:rsid w:val="006D7274"/>
    <w:rsid w:val="006E131E"/>
    <w:rsid w:val="006E6693"/>
    <w:rsid w:val="006F12B8"/>
    <w:rsid w:val="006F3CA9"/>
    <w:rsid w:val="006F6984"/>
    <w:rsid w:val="007038FA"/>
    <w:rsid w:val="0070553E"/>
    <w:rsid w:val="007060AB"/>
    <w:rsid w:val="0071075F"/>
    <w:rsid w:val="0071126D"/>
    <w:rsid w:val="00715F93"/>
    <w:rsid w:val="00726736"/>
    <w:rsid w:val="007278C3"/>
    <w:rsid w:val="00731FB2"/>
    <w:rsid w:val="00732D13"/>
    <w:rsid w:val="00733D18"/>
    <w:rsid w:val="00734A31"/>
    <w:rsid w:val="00741898"/>
    <w:rsid w:val="00742B8C"/>
    <w:rsid w:val="00746833"/>
    <w:rsid w:val="007508E7"/>
    <w:rsid w:val="00750B3A"/>
    <w:rsid w:val="00750F58"/>
    <w:rsid w:val="00756863"/>
    <w:rsid w:val="00757709"/>
    <w:rsid w:val="00762986"/>
    <w:rsid w:val="0076663B"/>
    <w:rsid w:val="00766BDB"/>
    <w:rsid w:val="0078297F"/>
    <w:rsid w:val="00783D61"/>
    <w:rsid w:val="007842DF"/>
    <w:rsid w:val="0078484B"/>
    <w:rsid w:val="007848EA"/>
    <w:rsid w:val="007854A5"/>
    <w:rsid w:val="00785D3E"/>
    <w:rsid w:val="00786979"/>
    <w:rsid w:val="00790AC8"/>
    <w:rsid w:val="00792F32"/>
    <w:rsid w:val="00794155"/>
    <w:rsid w:val="0079783C"/>
    <w:rsid w:val="007A2C00"/>
    <w:rsid w:val="007A40B5"/>
    <w:rsid w:val="007A4131"/>
    <w:rsid w:val="007A5523"/>
    <w:rsid w:val="007B394E"/>
    <w:rsid w:val="007B51C3"/>
    <w:rsid w:val="007B58C5"/>
    <w:rsid w:val="007B67E5"/>
    <w:rsid w:val="007C03E2"/>
    <w:rsid w:val="007C052B"/>
    <w:rsid w:val="007C0DAD"/>
    <w:rsid w:val="007C4FD7"/>
    <w:rsid w:val="007D0F98"/>
    <w:rsid w:val="007D144B"/>
    <w:rsid w:val="007D3707"/>
    <w:rsid w:val="007D4E04"/>
    <w:rsid w:val="007D7812"/>
    <w:rsid w:val="007E1E20"/>
    <w:rsid w:val="007E3652"/>
    <w:rsid w:val="007F32EC"/>
    <w:rsid w:val="008005E6"/>
    <w:rsid w:val="00801078"/>
    <w:rsid w:val="00804BD5"/>
    <w:rsid w:val="008065B1"/>
    <w:rsid w:val="0080780A"/>
    <w:rsid w:val="00814C1D"/>
    <w:rsid w:val="0081563A"/>
    <w:rsid w:val="008209FD"/>
    <w:rsid w:val="00822242"/>
    <w:rsid w:val="00826DF8"/>
    <w:rsid w:val="0083139B"/>
    <w:rsid w:val="0083295C"/>
    <w:rsid w:val="00837E5C"/>
    <w:rsid w:val="0084234F"/>
    <w:rsid w:val="0084512B"/>
    <w:rsid w:val="008459C5"/>
    <w:rsid w:val="00851EB2"/>
    <w:rsid w:val="00855FF4"/>
    <w:rsid w:val="008563B2"/>
    <w:rsid w:val="008569BF"/>
    <w:rsid w:val="00857519"/>
    <w:rsid w:val="0086058A"/>
    <w:rsid w:val="0086160A"/>
    <w:rsid w:val="0086546C"/>
    <w:rsid w:val="0086618D"/>
    <w:rsid w:val="00866C6C"/>
    <w:rsid w:val="008742BC"/>
    <w:rsid w:val="00874A42"/>
    <w:rsid w:val="00882865"/>
    <w:rsid w:val="00885800"/>
    <w:rsid w:val="00885AE8"/>
    <w:rsid w:val="008905F1"/>
    <w:rsid w:val="00891B85"/>
    <w:rsid w:val="00891ED6"/>
    <w:rsid w:val="00893ACA"/>
    <w:rsid w:val="008A0A79"/>
    <w:rsid w:val="008A1916"/>
    <w:rsid w:val="008A3C36"/>
    <w:rsid w:val="008A3F8C"/>
    <w:rsid w:val="008A46F0"/>
    <w:rsid w:val="008A7938"/>
    <w:rsid w:val="008B0521"/>
    <w:rsid w:val="008C4F9C"/>
    <w:rsid w:val="008C6927"/>
    <w:rsid w:val="008C6BC8"/>
    <w:rsid w:val="008D7E2F"/>
    <w:rsid w:val="008E3175"/>
    <w:rsid w:val="008E4EF1"/>
    <w:rsid w:val="008E5DE1"/>
    <w:rsid w:val="008F20C9"/>
    <w:rsid w:val="008F439C"/>
    <w:rsid w:val="008F4CDB"/>
    <w:rsid w:val="008F66F2"/>
    <w:rsid w:val="008F6C15"/>
    <w:rsid w:val="00906387"/>
    <w:rsid w:val="009109D4"/>
    <w:rsid w:val="009112F8"/>
    <w:rsid w:val="00911F9E"/>
    <w:rsid w:val="00912534"/>
    <w:rsid w:val="00913F49"/>
    <w:rsid w:val="00917AC7"/>
    <w:rsid w:val="009237D3"/>
    <w:rsid w:val="00926ACA"/>
    <w:rsid w:val="009324E0"/>
    <w:rsid w:val="00932656"/>
    <w:rsid w:val="0093352F"/>
    <w:rsid w:val="00941EA8"/>
    <w:rsid w:val="00942CBF"/>
    <w:rsid w:val="0094455C"/>
    <w:rsid w:val="009464F1"/>
    <w:rsid w:val="00951658"/>
    <w:rsid w:val="009601D6"/>
    <w:rsid w:val="00963627"/>
    <w:rsid w:val="00963A8E"/>
    <w:rsid w:val="00965955"/>
    <w:rsid w:val="009663D8"/>
    <w:rsid w:val="00971C47"/>
    <w:rsid w:val="0097433F"/>
    <w:rsid w:val="0097459B"/>
    <w:rsid w:val="00983D28"/>
    <w:rsid w:val="00983E74"/>
    <w:rsid w:val="00985371"/>
    <w:rsid w:val="00985EBC"/>
    <w:rsid w:val="00986C05"/>
    <w:rsid w:val="00992D3B"/>
    <w:rsid w:val="009A2545"/>
    <w:rsid w:val="009A44C8"/>
    <w:rsid w:val="009A4D62"/>
    <w:rsid w:val="009A6372"/>
    <w:rsid w:val="009B0D32"/>
    <w:rsid w:val="009B39E7"/>
    <w:rsid w:val="009B3B43"/>
    <w:rsid w:val="009B4F53"/>
    <w:rsid w:val="009B5512"/>
    <w:rsid w:val="009C3A31"/>
    <w:rsid w:val="009C4842"/>
    <w:rsid w:val="009C4C42"/>
    <w:rsid w:val="009D1123"/>
    <w:rsid w:val="009D3636"/>
    <w:rsid w:val="009F0F69"/>
    <w:rsid w:val="009F1F22"/>
    <w:rsid w:val="009F323D"/>
    <w:rsid w:val="009F3864"/>
    <w:rsid w:val="009F49C5"/>
    <w:rsid w:val="00A0192E"/>
    <w:rsid w:val="00A02667"/>
    <w:rsid w:val="00A0465A"/>
    <w:rsid w:val="00A047B6"/>
    <w:rsid w:val="00A05C7D"/>
    <w:rsid w:val="00A116C1"/>
    <w:rsid w:val="00A20B08"/>
    <w:rsid w:val="00A21100"/>
    <w:rsid w:val="00A22725"/>
    <w:rsid w:val="00A268D1"/>
    <w:rsid w:val="00A33021"/>
    <w:rsid w:val="00A347F0"/>
    <w:rsid w:val="00A36E7F"/>
    <w:rsid w:val="00A3750E"/>
    <w:rsid w:val="00A41E43"/>
    <w:rsid w:val="00A43328"/>
    <w:rsid w:val="00A50004"/>
    <w:rsid w:val="00A51ADB"/>
    <w:rsid w:val="00A549C4"/>
    <w:rsid w:val="00A60136"/>
    <w:rsid w:val="00A6239A"/>
    <w:rsid w:val="00A629FF"/>
    <w:rsid w:val="00A6694E"/>
    <w:rsid w:val="00A66A8B"/>
    <w:rsid w:val="00A7273C"/>
    <w:rsid w:val="00A734AD"/>
    <w:rsid w:val="00A73A57"/>
    <w:rsid w:val="00A749BD"/>
    <w:rsid w:val="00A76267"/>
    <w:rsid w:val="00A82DEA"/>
    <w:rsid w:val="00A856D3"/>
    <w:rsid w:val="00A8583B"/>
    <w:rsid w:val="00A85D13"/>
    <w:rsid w:val="00A92264"/>
    <w:rsid w:val="00A95FF3"/>
    <w:rsid w:val="00A96C27"/>
    <w:rsid w:val="00A971E3"/>
    <w:rsid w:val="00A97896"/>
    <w:rsid w:val="00A97D93"/>
    <w:rsid w:val="00AA700A"/>
    <w:rsid w:val="00AB2171"/>
    <w:rsid w:val="00AC4519"/>
    <w:rsid w:val="00AC6B28"/>
    <w:rsid w:val="00AC7611"/>
    <w:rsid w:val="00AD07A3"/>
    <w:rsid w:val="00AD13A9"/>
    <w:rsid w:val="00AD1516"/>
    <w:rsid w:val="00AD4F83"/>
    <w:rsid w:val="00AD6A36"/>
    <w:rsid w:val="00AD7FBD"/>
    <w:rsid w:val="00AE0EC8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5774"/>
    <w:rsid w:val="00B16F8C"/>
    <w:rsid w:val="00B17B9A"/>
    <w:rsid w:val="00B24169"/>
    <w:rsid w:val="00B24B63"/>
    <w:rsid w:val="00B25063"/>
    <w:rsid w:val="00B30612"/>
    <w:rsid w:val="00B307A9"/>
    <w:rsid w:val="00B34A01"/>
    <w:rsid w:val="00B35559"/>
    <w:rsid w:val="00B41A67"/>
    <w:rsid w:val="00B461D4"/>
    <w:rsid w:val="00B4704F"/>
    <w:rsid w:val="00B52F83"/>
    <w:rsid w:val="00B628E7"/>
    <w:rsid w:val="00B62CC4"/>
    <w:rsid w:val="00B65A86"/>
    <w:rsid w:val="00B67D15"/>
    <w:rsid w:val="00B702C5"/>
    <w:rsid w:val="00B71763"/>
    <w:rsid w:val="00B756FD"/>
    <w:rsid w:val="00B77643"/>
    <w:rsid w:val="00B77AFD"/>
    <w:rsid w:val="00B8074D"/>
    <w:rsid w:val="00B9045F"/>
    <w:rsid w:val="00B918B5"/>
    <w:rsid w:val="00B952D9"/>
    <w:rsid w:val="00B9585F"/>
    <w:rsid w:val="00B95E77"/>
    <w:rsid w:val="00BA0A64"/>
    <w:rsid w:val="00BA0D2E"/>
    <w:rsid w:val="00BA2230"/>
    <w:rsid w:val="00BA3C5E"/>
    <w:rsid w:val="00BB3483"/>
    <w:rsid w:val="00BB6BF1"/>
    <w:rsid w:val="00BB729B"/>
    <w:rsid w:val="00BB7E83"/>
    <w:rsid w:val="00BC2D9A"/>
    <w:rsid w:val="00BC44E4"/>
    <w:rsid w:val="00BC612F"/>
    <w:rsid w:val="00BC677C"/>
    <w:rsid w:val="00BD184A"/>
    <w:rsid w:val="00BD4B28"/>
    <w:rsid w:val="00BD4B6B"/>
    <w:rsid w:val="00BD65DA"/>
    <w:rsid w:val="00BD69C7"/>
    <w:rsid w:val="00BD7136"/>
    <w:rsid w:val="00BE1535"/>
    <w:rsid w:val="00BE1D21"/>
    <w:rsid w:val="00BE3ABD"/>
    <w:rsid w:val="00BE3DA1"/>
    <w:rsid w:val="00BE3DA9"/>
    <w:rsid w:val="00BE4153"/>
    <w:rsid w:val="00BE779A"/>
    <w:rsid w:val="00BE7F1E"/>
    <w:rsid w:val="00BF445B"/>
    <w:rsid w:val="00BF70B9"/>
    <w:rsid w:val="00C03E6C"/>
    <w:rsid w:val="00C13BD8"/>
    <w:rsid w:val="00C20113"/>
    <w:rsid w:val="00C21CA9"/>
    <w:rsid w:val="00C32578"/>
    <w:rsid w:val="00C40681"/>
    <w:rsid w:val="00C41665"/>
    <w:rsid w:val="00C43779"/>
    <w:rsid w:val="00C45B69"/>
    <w:rsid w:val="00C45BF8"/>
    <w:rsid w:val="00C465A4"/>
    <w:rsid w:val="00C51646"/>
    <w:rsid w:val="00C56F51"/>
    <w:rsid w:val="00C57C11"/>
    <w:rsid w:val="00C70EEC"/>
    <w:rsid w:val="00C73223"/>
    <w:rsid w:val="00C73CB9"/>
    <w:rsid w:val="00C7509E"/>
    <w:rsid w:val="00C771D3"/>
    <w:rsid w:val="00C77F6F"/>
    <w:rsid w:val="00C86929"/>
    <w:rsid w:val="00C92DDF"/>
    <w:rsid w:val="00C9363A"/>
    <w:rsid w:val="00C95611"/>
    <w:rsid w:val="00CA04C6"/>
    <w:rsid w:val="00CA1528"/>
    <w:rsid w:val="00CB644A"/>
    <w:rsid w:val="00CB698C"/>
    <w:rsid w:val="00CC1D08"/>
    <w:rsid w:val="00CC39D8"/>
    <w:rsid w:val="00CC3F42"/>
    <w:rsid w:val="00CD1974"/>
    <w:rsid w:val="00CD1BD6"/>
    <w:rsid w:val="00CD41ED"/>
    <w:rsid w:val="00CD49BD"/>
    <w:rsid w:val="00CD5877"/>
    <w:rsid w:val="00CE1D3D"/>
    <w:rsid w:val="00CF0009"/>
    <w:rsid w:val="00CF2537"/>
    <w:rsid w:val="00CF59F2"/>
    <w:rsid w:val="00D02A96"/>
    <w:rsid w:val="00D1119F"/>
    <w:rsid w:val="00D159B8"/>
    <w:rsid w:val="00D205A4"/>
    <w:rsid w:val="00D23481"/>
    <w:rsid w:val="00D248B2"/>
    <w:rsid w:val="00D321E9"/>
    <w:rsid w:val="00D3245E"/>
    <w:rsid w:val="00D40FB8"/>
    <w:rsid w:val="00D41819"/>
    <w:rsid w:val="00D43FF2"/>
    <w:rsid w:val="00D4401C"/>
    <w:rsid w:val="00D5133D"/>
    <w:rsid w:val="00D54E23"/>
    <w:rsid w:val="00D56668"/>
    <w:rsid w:val="00D61860"/>
    <w:rsid w:val="00D62F64"/>
    <w:rsid w:val="00D65F8F"/>
    <w:rsid w:val="00D70B4C"/>
    <w:rsid w:val="00D71FB4"/>
    <w:rsid w:val="00D72B84"/>
    <w:rsid w:val="00D75CFC"/>
    <w:rsid w:val="00D772C5"/>
    <w:rsid w:val="00D7732D"/>
    <w:rsid w:val="00D80858"/>
    <w:rsid w:val="00D85457"/>
    <w:rsid w:val="00D935CB"/>
    <w:rsid w:val="00DA0FBB"/>
    <w:rsid w:val="00DA446B"/>
    <w:rsid w:val="00DB2D1F"/>
    <w:rsid w:val="00DB4546"/>
    <w:rsid w:val="00DC2D8F"/>
    <w:rsid w:val="00DC5651"/>
    <w:rsid w:val="00DD0402"/>
    <w:rsid w:val="00DD4C10"/>
    <w:rsid w:val="00DD50D3"/>
    <w:rsid w:val="00DD56DA"/>
    <w:rsid w:val="00DD7910"/>
    <w:rsid w:val="00DD7A4D"/>
    <w:rsid w:val="00DE23BF"/>
    <w:rsid w:val="00DE31F3"/>
    <w:rsid w:val="00DE5CD5"/>
    <w:rsid w:val="00DF0762"/>
    <w:rsid w:val="00DF4332"/>
    <w:rsid w:val="00DF52C0"/>
    <w:rsid w:val="00DF5DBE"/>
    <w:rsid w:val="00DF7160"/>
    <w:rsid w:val="00DF71F6"/>
    <w:rsid w:val="00E013DB"/>
    <w:rsid w:val="00E01471"/>
    <w:rsid w:val="00E022F3"/>
    <w:rsid w:val="00E04458"/>
    <w:rsid w:val="00E05FD6"/>
    <w:rsid w:val="00E07B81"/>
    <w:rsid w:val="00E11A48"/>
    <w:rsid w:val="00E1573D"/>
    <w:rsid w:val="00E15F45"/>
    <w:rsid w:val="00E17BB6"/>
    <w:rsid w:val="00E22717"/>
    <w:rsid w:val="00E22F03"/>
    <w:rsid w:val="00E23C10"/>
    <w:rsid w:val="00E2606A"/>
    <w:rsid w:val="00E321EE"/>
    <w:rsid w:val="00E35CD5"/>
    <w:rsid w:val="00E360B3"/>
    <w:rsid w:val="00E36932"/>
    <w:rsid w:val="00E424FB"/>
    <w:rsid w:val="00E444AB"/>
    <w:rsid w:val="00E47C7D"/>
    <w:rsid w:val="00E50613"/>
    <w:rsid w:val="00E52782"/>
    <w:rsid w:val="00E55C36"/>
    <w:rsid w:val="00E567CD"/>
    <w:rsid w:val="00E5740B"/>
    <w:rsid w:val="00E57FDB"/>
    <w:rsid w:val="00E62C04"/>
    <w:rsid w:val="00E633A4"/>
    <w:rsid w:val="00E65F09"/>
    <w:rsid w:val="00E71A10"/>
    <w:rsid w:val="00E73693"/>
    <w:rsid w:val="00E75827"/>
    <w:rsid w:val="00E76FFF"/>
    <w:rsid w:val="00E77053"/>
    <w:rsid w:val="00E85253"/>
    <w:rsid w:val="00E87FA8"/>
    <w:rsid w:val="00E90271"/>
    <w:rsid w:val="00E90DD7"/>
    <w:rsid w:val="00E9466F"/>
    <w:rsid w:val="00E9579B"/>
    <w:rsid w:val="00E9683F"/>
    <w:rsid w:val="00EB05CD"/>
    <w:rsid w:val="00EB20D1"/>
    <w:rsid w:val="00EB38DC"/>
    <w:rsid w:val="00EB3CAB"/>
    <w:rsid w:val="00EB5635"/>
    <w:rsid w:val="00EC4003"/>
    <w:rsid w:val="00EC40E2"/>
    <w:rsid w:val="00EC48B3"/>
    <w:rsid w:val="00ED1A9B"/>
    <w:rsid w:val="00EE08EA"/>
    <w:rsid w:val="00EE1384"/>
    <w:rsid w:val="00EE4BDD"/>
    <w:rsid w:val="00EE6D06"/>
    <w:rsid w:val="00EF1F21"/>
    <w:rsid w:val="00EF3725"/>
    <w:rsid w:val="00EF7360"/>
    <w:rsid w:val="00F00C04"/>
    <w:rsid w:val="00F039B6"/>
    <w:rsid w:val="00F047A7"/>
    <w:rsid w:val="00F0584A"/>
    <w:rsid w:val="00F101F7"/>
    <w:rsid w:val="00F105BE"/>
    <w:rsid w:val="00F11B11"/>
    <w:rsid w:val="00F12350"/>
    <w:rsid w:val="00F124C6"/>
    <w:rsid w:val="00F1453B"/>
    <w:rsid w:val="00F24768"/>
    <w:rsid w:val="00F26A98"/>
    <w:rsid w:val="00F27EAE"/>
    <w:rsid w:val="00F30D4D"/>
    <w:rsid w:val="00F317ED"/>
    <w:rsid w:val="00F37850"/>
    <w:rsid w:val="00F42101"/>
    <w:rsid w:val="00F44E2D"/>
    <w:rsid w:val="00F47A73"/>
    <w:rsid w:val="00F47D36"/>
    <w:rsid w:val="00F62FE0"/>
    <w:rsid w:val="00F71F82"/>
    <w:rsid w:val="00F803D2"/>
    <w:rsid w:val="00F81872"/>
    <w:rsid w:val="00F8190B"/>
    <w:rsid w:val="00F83298"/>
    <w:rsid w:val="00F846D9"/>
    <w:rsid w:val="00FA20C3"/>
    <w:rsid w:val="00FA2135"/>
    <w:rsid w:val="00FB0396"/>
    <w:rsid w:val="00FB080F"/>
    <w:rsid w:val="00FB2E39"/>
    <w:rsid w:val="00FB4AC4"/>
    <w:rsid w:val="00FB7207"/>
    <w:rsid w:val="00FC5806"/>
    <w:rsid w:val="00FC6BEE"/>
    <w:rsid w:val="00FD1EEF"/>
    <w:rsid w:val="00FD3E46"/>
    <w:rsid w:val="00FE2F07"/>
    <w:rsid w:val="00FE3DC8"/>
    <w:rsid w:val="00FE52B8"/>
    <w:rsid w:val="00FE54A5"/>
    <w:rsid w:val="00FF53DF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0EA32"/>
  <w14:defaultImageDpi w14:val="0"/>
  <w15:docId w15:val="{8E7FD9CD-718A-4E27-8BAA-A80414C4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23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/>
      <w:b/>
      <w:i/>
      <w:sz w:val="26"/>
    </w:rPr>
  </w:style>
  <w:style w:type="paragraph" w:styleId="a3">
    <w:name w:val="envelope address"/>
    <w:basedOn w:val="a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rsid w:val="00E50613"/>
    <w:pPr>
      <w:keepNext/>
      <w:spacing w:before="240"/>
      <w:ind w:right="706"/>
    </w:pPr>
  </w:style>
  <w:style w:type="paragraph" w:styleId="a4">
    <w:name w:val="caption"/>
    <w:basedOn w:val="a"/>
    <w:next w:val="a"/>
    <w:uiPriority w:val="99"/>
    <w:qFormat/>
    <w:rPr>
      <w:b/>
      <w:bCs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sz w:val="24"/>
    </w:rPr>
  </w:style>
  <w:style w:type="table" w:styleId="a8">
    <w:name w:val="Table Grid"/>
    <w:basedOn w:val="a1"/>
    <w:uiPriority w:val="99"/>
    <w:rsid w:val="00F26A9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sz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sz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sz w:val="24"/>
    </w:rPr>
  </w:style>
  <w:style w:type="paragraph" w:customStyle="1" w:styleId="61">
    <w:name w:val="Знак Знак6 Знак Знак Знак Знак1"/>
    <w:basedOn w:val="a"/>
    <w:uiPriority w:val="99"/>
    <w:rsid w:val="00E957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note text"/>
    <w:basedOn w:val="a"/>
    <w:link w:val="af5"/>
    <w:uiPriority w:val="99"/>
    <w:semiHidden/>
    <w:rsid w:val="00926ACA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26ACA"/>
    <w:rPr>
      <w:sz w:val="20"/>
    </w:rPr>
  </w:style>
  <w:style w:type="character" w:styleId="af6">
    <w:name w:val="footnote reference"/>
    <w:basedOn w:val="a0"/>
    <w:uiPriority w:val="99"/>
    <w:semiHidden/>
    <w:rsid w:val="00926ACA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FC6BEE"/>
    <w:rPr>
      <w:sz w:val="16"/>
    </w:rPr>
  </w:style>
  <w:style w:type="paragraph" w:styleId="af8">
    <w:name w:val="annotation text"/>
    <w:basedOn w:val="a"/>
    <w:link w:val="af9"/>
    <w:uiPriority w:val="99"/>
    <w:semiHidden/>
    <w:unhideWhenUsed/>
    <w:rsid w:val="00FC6BE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FC6BEE"/>
    <w:rPr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C6BE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C6BEE"/>
    <w:rPr>
      <w:b/>
      <w:sz w:val="20"/>
    </w:rPr>
  </w:style>
  <w:style w:type="table" w:customStyle="1" w:styleId="12">
    <w:name w:val="Сетка таблицы1"/>
    <w:basedOn w:val="a1"/>
    <w:next w:val="a8"/>
    <w:uiPriority w:val="59"/>
    <w:rsid w:val="005D5E27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basedOn w:val="1"/>
    <w:next w:val="a"/>
    <w:uiPriority w:val="39"/>
    <w:unhideWhenUsed/>
    <w:qFormat/>
    <w:rsid w:val="0086546C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4">
    <w:name w:val="toc 2"/>
    <w:basedOn w:val="a"/>
    <w:next w:val="a"/>
    <w:autoRedefine/>
    <w:uiPriority w:val="39"/>
    <w:locked/>
    <w:rsid w:val="0086546C"/>
    <w:pPr>
      <w:ind w:left="240"/>
    </w:pPr>
  </w:style>
  <w:style w:type="paragraph" w:styleId="31">
    <w:name w:val="toc 3"/>
    <w:basedOn w:val="a"/>
    <w:next w:val="a"/>
    <w:autoRedefine/>
    <w:uiPriority w:val="39"/>
    <w:locked/>
    <w:rsid w:val="0086546C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D252-593F-44C8-A7E2-71D9D3FD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MSU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Rectorat</dc:creator>
  <cp:keywords/>
  <dc:description/>
  <cp:lastModifiedBy>anspa001@outlook.com</cp:lastModifiedBy>
  <cp:revision>3</cp:revision>
  <cp:lastPrinted>2020-09-09T07:49:00Z</cp:lastPrinted>
  <dcterms:created xsi:type="dcterms:W3CDTF">2025-01-23T10:05:00Z</dcterms:created>
  <dcterms:modified xsi:type="dcterms:W3CDTF">2025-01-23T10:50:00Z</dcterms:modified>
</cp:coreProperties>
</file>