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CA9" w:rsidRPr="001950C4" w:rsidRDefault="00D84CA9" w:rsidP="00D84CA9">
      <w:pPr>
        <w:spacing w:after="0"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1950C4">
        <w:rPr>
          <w:rFonts w:ascii="Times New Roman" w:hAnsi="Times New Roman"/>
          <w:sz w:val="24"/>
          <w:szCs w:val="24"/>
          <w:u w:val="single"/>
        </w:rPr>
        <w:t>Вопросы к зачёту</w:t>
      </w:r>
    </w:p>
    <w:p w:rsidR="00D84CA9" w:rsidRPr="001950C4" w:rsidRDefault="00D84CA9" w:rsidP="00D84CA9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950C4">
        <w:rPr>
          <w:rFonts w:ascii="Times New Roman" w:hAnsi="Times New Roman"/>
          <w:b/>
          <w:bCs/>
          <w:sz w:val="24"/>
          <w:szCs w:val="24"/>
        </w:rPr>
        <w:t>ДЛЯ МЕЖФАКУЛЬТЕТСКОГО КУРСА</w:t>
      </w:r>
    </w:p>
    <w:p w:rsidR="00D84CA9" w:rsidRPr="001950C4" w:rsidRDefault="00D84CA9" w:rsidP="00D84CA9">
      <w:pPr>
        <w:pBdr>
          <w:bottom w:val="single" w:sz="4" w:space="0" w:color="auto"/>
        </w:pBd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highlight w:val="yellow"/>
        </w:rPr>
      </w:pPr>
      <w:r w:rsidRPr="001950C4">
        <w:rPr>
          <w:rFonts w:ascii="Times New Roman" w:hAnsi="Times New Roman"/>
          <w:b/>
          <w:sz w:val="24"/>
          <w:szCs w:val="24"/>
        </w:rPr>
        <w:t>Опасные геологический процессы: причины и экологические последствия</w:t>
      </w:r>
    </w:p>
    <w:p w:rsidR="00D84CA9" w:rsidRPr="001950C4" w:rsidRDefault="00D84CA9" w:rsidP="00D84CA9">
      <w:pPr>
        <w:spacing w:after="0" w:line="360" w:lineRule="auto"/>
        <w:ind w:firstLine="709"/>
        <w:rPr>
          <w:rFonts w:ascii="Times New Roman" w:hAnsi="Times New Roman"/>
          <w:sz w:val="24"/>
          <w:szCs w:val="24"/>
          <w:u w:val="single"/>
        </w:rPr>
      </w:pPr>
    </w:p>
    <w:p w:rsidR="00D84CA9" w:rsidRPr="001950C4" w:rsidRDefault="00D84CA9" w:rsidP="00D84CA9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1950C4">
        <w:rPr>
          <w:rFonts w:ascii="Times New Roman" w:hAnsi="Times New Roman"/>
          <w:sz w:val="24"/>
          <w:szCs w:val="24"/>
        </w:rPr>
        <w:t>Автор: Романовская Мария Александровна, к.г.-</w:t>
      </w:r>
      <w:proofErr w:type="spellStart"/>
      <w:r w:rsidRPr="001950C4">
        <w:rPr>
          <w:rFonts w:ascii="Times New Roman" w:hAnsi="Times New Roman"/>
          <w:sz w:val="24"/>
          <w:szCs w:val="24"/>
        </w:rPr>
        <w:t>м.н</w:t>
      </w:r>
      <w:proofErr w:type="spellEnd"/>
      <w:r w:rsidRPr="001950C4">
        <w:rPr>
          <w:rFonts w:ascii="Times New Roman" w:hAnsi="Times New Roman"/>
          <w:sz w:val="24"/>
          <w:szCs w:val="24"/>
        </w:rPr>
        <w:t>., доцент каф. динамической геологии геологического факультета МГУ им. М.В, Ломоносова</w:t>
      </w:r>
    </w:p>
    <w:p w:rsidR="00D84CA9" w:rsidRPr="001950C4" w:rsidRDefault="00D84CA9" w:rsidP="00D84CA9">
      <w:pPr>
        <w:spacing w:after="0" w:line="36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bookmarkStart w:id="0" w:name="_GoBack"/>
      <w:bookmarkEnd w:id="0"/>
    </w:p>
    <w:p w:rsidR="001950C4" w:rsidRPr="001950C4" w:rsidRDefault="001950C4" w:rsidP="001950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50C4">
        <w:rPr>
          <w:rFonts w:ascii="Times New Roman" w:hAnsi="Times New Roman" w:cs="Times New Roman"/>
          <w:bCs/>
          <w:spacing w:val="-12"/>
          <w:sz w:val="24"/>
          <w:szCs w:val="24"/>
        </w:rPr>
        <w:t xml:space="preserve">Основные критерии выделения и систематика опасных ОЭГП. </w:t>
      </w:r>
    </w:p>
    <w:p w:rsidR="001950C4" w:rsidRPr="001950C4" w:rsidRDefault="001950C4" w:rsidP="001950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50C4">
        <w:rPr>
          <w:rFonts w:ascii="Times New Roman" w:hAnsi="Times New Roman" w:cs="Times New Roman"/>
          <w:bCs/>
          <w:spacing w:val="-12"/>
          <w:sz w:val="24"/>
          <w:szCs w:val="24"/>
        </w:rPr>
        <w:t xml:space="preserve"> Опасные экзогенные процессы, их течение, поражающие факторы, конкретные примеры, оценка, прогноз, превентивные и защитные мероприятия:</w:t>
      </w:r>
    </w:p>
    <w:p w:rsidR="001950C4" w:rsidRPr="001950C4" w:rsidRDefault="001950C4" w:rsidP="001950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50C4">
        <w:rPr>
          <w:rFonts w:ascii="Times New Roman" w:hAnsi="Times New Roman" w:cs="Times New Roman"/>
          <w:sz w:val="24"/>
          <w:szCs w:val="24"/>
        </w:rPr>
        <w:t>Классификация опасных экзогенных геологических процессов;</w:t>
      </w:r>
    </w:p>
    <w:p w:rsidR="001950C4" w:rsidRPr="001950C4" w:rsidRDefault="001950C4" w:rsidP="001950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50C4">
        <w:rPr>
          <w:rFonts w:ascii="Times New Roman" w:hAnsi="Times New Roman" w:cs="Times New Roman"/>
          <w:sz w:val="24"/>
          <w:szCs w:val="24"/>
        </w:rPr>
        <w:t>Опасные процессы и явления, связанные с деградацией вечной мерзлоты (ММП).</w:t>
      </w:r>
    </w:p>
    <w:p w:rsidR="001950C4" w:rsidRPr="001950C4" w:rsidRDefault="001950C4" w:rsidP="001950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50C4">
        <w:rPr>
          <w:rFonts w:ascii="Times New Roman" w:hAnsi="Times New Roman" w:cs="Times New Roman"/>
          <w:sz w:val="24"/>
          <w:szCs w:val="24"/>
        </w:rPr>
        <w:t xml:space="preserve">Основные факторы развития и последствия ОЭГП, связанных с деятельностью эоловых процессов; </w:t>
      </w:r>
    </w:p>
    <w:p w:rsidR="001950C4" w:rsidRPr="001950C4" w:rsidRDefault="001950C4" w:rsidP="001950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50C4">
        <w:rPr>
          <w:rFonts w:ascii="Times New Roman" w:hAnsi="Times New Roman" w:cs="Times New Roman"/>
          <w:sz w:val="24"/>
          <w:szCs w:val="24"/>
        </w:rPr>
        <w:t>Причины и последствия речной эрозии, мониторинг, превентивные и конструктивные методы защиты;</w:t>
      </w:r>
    </w:p>
    <w:p w:rsidR="001950C4" w:rsidRPr="001950C4" w:rsidRDefault="001950C4" w:rsidP="001950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50C4">
        <w:rPr>
          <w:rFonts w:ascii="Times New Roman" w:hAnsi="Times New Roman" w:cs="Times New Roman"/>
          <w:sz w:val="24"/>
          <w:szCs w:val="24"/>
        </w:rPr>
        <w:t>Речные наводнения, типы, причины, последствия, превентивные меры защиты, примеры;</w:t>
      </w:r>
    </w:p>
    <w:p w:rsidR="001950C4" w:rsidRPr="001950C4" w:rsidRDefault="001950C4" w:rsidP="001950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50C4">
        <w:rPr>
          <w:rFonts w:ascii="Times New Roman" w:hAnsi="Times New Roman" w:cs="Times New Roman"/>
          <w:sz w:val="24"/>
          <w:szCs w:val="24"/>
        </w:rPr>
        <w:t>Природные и антропогенные причины развития склоновых процессов;</w:t>
      </w:r>
    </w:p>
    <w:p w:rsidR="001950C4" w:rsidRPr="001950C4" w:rsidRDefault="001950C4" w:rsidP="001950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50C4">
        <w:rPr>
          <w:rFonts w:ascii="Times New Roman" w:hAnsi="Times New Roman" w:cs="Times New Roman"/>
          <w:sz w:val="24"/>
          <w:szCs w:val="24"/>
        </w:rPr>
        <w:t xml:space="preserve">Поражающие факторы и негативные последствия ОЭГП, связанных с процессами выветривания; </w:t>
      </w:r>
    </w:p>
    <w:p w:rsidR="001950C4" w:rsidRPr="001950C4" w:rsidRDefault="001950C4" w:rsidP="001950C4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1950C4">
        <w:rPr>
          <w:rFonts w:ascii="Times New Roman" w:hAnsi="Times New Roman" w:cs="Times New Roman"/>
          <w:sz w:val="24"/>
          <w:szCs w:val="24"/>
        </w:rPr>
        <w:t>Профилактические, конструктивные и ликвидационные меры противоселевой защиты, примеры;</w:t>
      </w:r>
    </w:p>
    <w:p w:rsidR="001950C4" w:rsidRPr="001950C4" w:rsidRDefault="001950C4" w:rsidP="001950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50C4">
        <w:rPr>
          <w:rFonts w:ascii="Times New Roman" w:hAnsi="Times New Roman" w:cs="Times New Roman"/>
          <w:sz w:val="24"/>
          <w:szCs w:val="24"/>
        </w:rPr>
        <w:t xml:space="preserve">Мониторинг и конструктивные меры защиты от последствий гравитационных процессов, примеры; </w:t>
      </w:r>
    </w:p>
    <w:p w:rsidR="001950C4" w:rsidRPr="001950C4" w:rsidRDefault="001950C4" w:rsidP="001950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50C4">
        <w:rPr>
          <w:rFonts w:ascii="Times New Roman" w:hAnsi="Times New Roman" w:cs="Times New Roman"/>
          <w:sz w:val="24"/>
          <w:szCs w:val="24"/>
        </w:rPr>
        <w:t>Негативные последствия овражной эрозии и меры их предотвращения;</w:t>
      </w:r>
    </w:p>
    <w:p w:rsidR="001950C4" w:rsidRPr="001950C4" w:rsidRDefault="001950C4" w:rsidP="001950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50C4">
        <w:rPr>
          <w:rFonts w:ascii="Times New Roman" w:hAnsi="Times New Roman" w:cs="Times New Roman"/>
          <w:sz w:val="24"/>
          <w:szCs w:val="24"/>
        </w:rPr>
        <w:t>Опасные процессы и явления, связанные с промерзанием горных пород, их возможные последствия, меры борьбы;</w:t>
      </w:r>
    </w:p>
    <w:p w:rsidR="001950C4" w:rsidRPr="001950C4" w:rsidRDefault="001950C4" w:rsidP="001950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50C4">
        <w:rPr>
          <w:rFonts w:ascii="Times New Roman" w:hAnsi="Times New Roman" w:cs="Times New Roman"/>
          <w:sz w:val="24"/>
          <w:szCs w:val="24"/>
        </w:rPr>
        <w:t>Опасные процессы и явления, связанные с деятельностью подземных вод;</w:t>
      </w:r>
    </w:p>
    <w:p w:rsidR="001950C4" w:rsidRPr="001950C4" w:rsidRDefault="001950C4" w:rsidP="001950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50C4">
        <w:rPr>
          <w:rFonts w:ascii="Times New Roman" w:hAnsi="Times New Roman" w:cs="Times New Roman"/>
          <w:bCs/>
          <w:spacing w:val="-12"/>
          <w:sz w:val="24"/>
          <w:szCs w:val="24"/>
        </w:rPr>
        <w:t xml:space="preserve">Человеческий фактор в развитии опасных процессов и ОВОС. </w:t>
      </w:r>
    </w:p>
    <w:p w:rsidR="001950C4" w:rsidRPr="001950C4" w:rsidRDefault="001950C4" w:rsidP="001950C4">
      <w:pPr>
        <w:ind w:left="360"/>
        <w:rPr>
          <w:rFonts w:ascii="Times New Roman" w:hAnsi="Times New Roman"/>
          <w:sz w:val="24"/>
          <w:szCs w:val="24"/>
        </w:rPr>
      </w:pPr>
    </w:p>
    <w:p w:rsidR="009457E1" w:rsidRPr="001950C4" w:rsidRDefault="009457E1">
      <w:pPr>
        <w:rPr>
          <w:rFonts w:ascii="Times New Roman" w:hAnsi="Times New Roman"/>
          <w:sz w:val="24"/>
          <w:szCs w:val="24"/>
        </w:rPr>
      </w:pPr>
    </w:p>
    <w:sectPr w:rsidR="009457E1" w:rsidRPr="00195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C4FE9"/>
    <w:multiLevelType w:val="hybridMultilevel"/>
    <w:tmpl w:val="362C84F0"/>
    <w:lvl w:ilvl="0" w:tplc="B88686C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CA9"/>
    <w:rsid w:val="001950C4"/>
    <w:rsid w:val="009457E1"/>
    <w:rsid w:val="00D8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14500E7-8D75-483F-8B68-EA62DF30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C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0C4"/>
    <w:pPr>
      <w:spacing w:after="0" w:line="276" w:lineRule="auto"/>
      <w:ind w:left="720"/>
      <w:jc w:val="both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2</cp:revision>
  <dcterms:created xsi:type="dcterms:W3CDTF">2024-09-05T08:55:00Z</dcterms:created>
  <dcterms:modified xsi:type="dcterms:W3CDTF">2024-09-05T09:07:00Z</dcterms:modified>
</cp:coreProperties>
</file>