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:rsidR="007D4B7A" w:rsidRPr="002B2ACD" w:rsidRDefault="007D4B7A" w:rsidP="00BE7F1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B2ACD">
        <w:rPr>
          <w:rFonts w:ascii="Times New Roman" w:hAnsi="Times New Roman" w:cs="Times New Roman"/>
          <w:sz w:val="24"/>
          <w:szCs w:val="24"/>
        </w:rPr>
        <w:t xml:space="preserve"> </w:t>
      </w:r>
      <w:r w:rsidRPr="002B2ACD">
        <w:rPr>
          <w:rFonts w:ascii="Times New Roman" w:hAnsi="Times New Roman" w:cs="Times New Roman"/>
          <w:iCs/>
          <w:sz w:val="24"/>
          <w:szCs w:val="24"/>
        </w:rPr>
        <w:t>факу</w:t>
      </w:r>
      <w:r w:rsidR="002B2ACD" w:rsidRPr="002B2ACD">
        <w:rPr>
          <w:rFonts w:ascii="Times New Roman" w:hAnsi="Times New Roman" w:cs="Times New Roman"/>
          <w:iCs/>
          <w:sz w:val="24"/>
          <w:szCs w:val="24"/>
        </w:rPr>
        <w:t>льтет</w:t>
      </w:r>
      <w:r w:rsidRPr="002B2A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2ACD" w:rsidRPr="008C3964">
        <w:rPr>
          <w:rFonts w:ascii="Times New Roman" w:hAnsi="Times New Roman" w:cs="Times New Roman"/>
          <w:iCs/>
          <w:sz w:val="24"/>
          <w:szCs w:val="24"/>
        </w:rPr>
        <w:t>Почвоведения</w:t>
      </w:r>
    </w:p>
    <w:p w:rsidR="007D4B7A" w:rsidRPr="002B2ACD" w:rsidRDefault="007D4B7A" w:rsidP="00BE7F1E">
      <w:pPr>
        <w:rPr>
          <w:rFonts w:ascii="Times New Roman" w:hAnsi="Times New Roman" w:cs="Times New Roman"/>
          <w:sz w:val="24"/>
          <w:szCs w:val="24"/>
        </w:rPr>
      </w:pPr>
    </w:p>
    <w:p w:rsidR="007D4B7A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7716" w:rsidRPr="00BE7F1E" w:rsidRDefault="00457716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B7A" w:rsidRPr="00BE7F1E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F1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  <w:r w:rsidR="00D43FF2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 </w:t>
      </w:r>
    </w:p>
    <w:p w:rsidR="00A472A1" w:rsidRDefault="00CE6552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E655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Технологии и дизайн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Pr="00CE6552">
        <w:rPr>
          <w:rFonts w:ascii="Times New Roman" w:hAnsi="Times New Roman" w:cs="Times New Roman"/>
          <w:b/>
          <w:bCs/>
          <w:iCs/>
          <w:sz w:val="24"/>
          <w:szCs w:val="24"/>
        </w:rPr>
        <w:t>зеленых интерьеров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CE6552" w:rsidRPr="00B17B9A" w:rsidRDefault="00CE6552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43FF2" w:rsidRDefault="00D43FF2" w:rsidP="00BE7F1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B2ACD" w:rsidRDefault="00457716" w:rsidP="00457716">
      <w:pPr>
        <w:pStyle w:val="BodyText"/>
        <w:pBdr>
          <w:bottom w:val="single" w:sz="4" w:space="1" w:color="auto"/>
        </w:pBdr>
        <w:ind w:firstLine="0"/>
        <w:jc w:val="center"/>
        <w:rPr>
          <w:b/>
          <w:bCs/>
        </w:rPr>
      </w:pPr>
      <w:r>
        <w:rPr>
          <w:b/>
          <w:bCs/>
        </w:rPr>
        <w:t>Межфакультетский учебный курс</w:t>
      </w:r>
    </w:p>
    <w:p w:rsidR="004F370A" w:rsidRDefault="004F370A" w:rsidP="00457716">
      <w:pPr>
        <w:pStyle w:val="BodyText"/>
        <w:pBdr>
          <w:bottom w:val="single" w:sz="4" w:space="1" w:color="auto"/>
        </w:pBdr>
        <w:ind w:firstLine="0"/>
        <w:jc w:val="center"/>
        <w:rPr>
          <w:b/>
          <w:bCs/>
        </w:rPr>
      </w:pPr>
    </w:p>
    <w:p w:rsidR="004F370A" w:rsidRDefault="004F370A" w:rsidP="00457716">
      <w:pPr>
        <w:pStyle w:val="BodyText"/>
        <w:pBdr>
          <w:bottom w:val="single" w:sz="4" w:space="1" w:color="auto"/>
        </w:pBdr>
        <w:ind w:firstLine="0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:rsidR="00257DBE" w:rsidRDefault="00257DBE" w:rsidP="00257DBE">
      <w:pPr>
        <w:pStyle w:val="BodyText"/>
        <w:pBdr>
          <w:bottom w:val="single" w:sz="4" w:space="1" w:color="auto"/>
        </w:pBdr>
        <w:ind w:firstLine="0"/>
        <w:jc w:val="center"/>
        <w:rPr>
          <w:bCs/>
        </w:rPr>
      </w:pPr>
      <w:r w:rsidRPr="004F370A">
        <w:rPr>
          <w:bCs/>
        </w:rPr>
        <w:t>Бакалавриат</w:t>
      </w:r>
      <w:r>
        <w:rPr>
          <w:bCs/>
        </w:rPr>
        <w:t xml:space="preserve">, специалитет, </w:t>
      </w:r>
      <w:r w:rsidRPr="004F370A">
        <w:rPr>
          <w:bCs/>
        </w:rPr>
        <w:t>магистратура</w:t>
      </w:r>
    </w:p>
    <w:p w:rsidR="004F370A" w:rsidRDefault="004F370A" w:rsidP="00457716">
      <w:pPr>
        <w:pStyle w:val="BodyText"/>
        <w:pBdr>
          <w:bottom w:val="single" w:sz="4" w:space="1" w:color="auto"/>
        </w:pBdr>
        <w:ind w:firstLine="0"/>
        <w:jc w:val="center"/>
        <w:rPr>
          <w:bCs/>
        </w:rPr>
      </w:pPr>
    </w:p>
    <w:p w:rsidR="004F370A" w:rsidRPr="004F370A" w:rsidRDefault="004F370A" w:rsidP="00457716">
      <w:pPr>
        <w:pStyle w:val="BodyText"/>
        <w:pBdr>
          <w:bottom w:val="single" w:sz="4" w:space="1" w:color="auto"/>
        </w:pBdr>
        <w:ind w:firstLine="0"/>
        <w:jc w:val="center"/>
        <w:rPr>
          <w:bCs/>
        </w:rPr>
      </w:pPr>
      <w:r w:rsidRPr="004F370A">
        <w:rPr>
          <w:b/>
          <w:bCs/>
        </w:rPr>
        <w:t>Форма обучения:</w:t>
      </w:r>
      <w:r>
        <w:rPr>
          <w:bCs/>
        </w:rPr>
        <w:t xml:space="preserve"> очная</w:t>
      </w:r>
    </w:p>
    <w:p w:rsidR="00457716" w:rsidRDefault="00457716" w:rsidP="002B2ACD">
      <w:pPr>
        <w:pStyle w:val="BodyText"/>
        <w:pBdr>
          <w:bottom w:val="single" w:sz="4" w:space="1" w:color="auto"/>
        </w:pBdr>
        <w:jc w:val="center"/>
      </w:pPr>
    </w:p>
    <w:p w:rsidR="000C6ADC" w:rsidRDefault="000C6ADC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ACD" w:rsidRDefault="002B2ACD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B7A" w:rsidRPr="00257DBE" w:rsidRDefault="007D4B7A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Москва 20</w:t>
      </w:r>
      <w:r w:rsidR="002B2ACD">
        <w:rPr>
          <w:rFonts w:ascii="Times New Roman" w:hAnsi="Times New Roman" w:cs="Times New Roman"/>
          <w:sz w:val="24"/>
          <w:szCs w:val="24"/>
        </w:rPr>
        <w:t>2</w:t>
      </w:r>
      <w:r w:rsidR="00D359AB" w:rsidRPr="00257DBE">
        <w:rPr>
          <w:rFonts w:ascii="Times New Roman" w:hAnsi="Times New Roman" w:cs="Times New Roman"/>
          <w:sz w:val="24"/>
          <w:szCs w:val="24"/>
        </w:rPr>
        <w:t>5</w:t>
      </w:r>
    </w:p>
    <w:p w:rsidR="007D4B7A" w:rsidRDefault="007D4B7A" w:rsidP="00614BAB">
      <w:pPr>
        <w:rPr>
          <w:rFonts w:ascii="Times New Roman" w:hAnsi="Times New Roman" w:cs="Times New Roman"/>
          <w:sz w:val="24"/>
          <w:szCs w:val="24"/>
        </w:rPr>
        <w:sectPr w:rsidR="007D4B7A" w:rsidSect="00CC5E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4B7A" w:rsidRDefault="007D4B7A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ОПОП</w:t>
      </w:r>
      <w:r w:rsidR="00951FE4">
        <w:rPr>
          <w:rFonts w:ascii="Times New Roman" w:hAnsi="Times New Roman" w:cs="Times New Roman"/>
          <w:b/>
          <w:sz w:val="24"/>
          <w:szCs w:val="24"/>
        </w:rPr>
        <w:t>:</w:t>
      </w:r>
      <w:r w:rsidR="00457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716" w:rsidRPr="00457716">
        <w:rPr>
          <w:rFonts w:ascii="Times New Roman" w:hAnsi="Times New Roman" w:cs="Times New Roman"/>
          <w:sz w:val="24"/>
          <w:szCs w:val="24"/>
        </w:rPr>
        <w:t>межфакультетский курс</w:t>
      </w:r>
    </w:p>
    <w:p w:rsidR="00D43FF2" w:rsidRPr="00BE7F1E" w:rsidRDefault="00D43FF2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D4B7A" w:rsidRDefault="007D4B7A" w:rsidP="00C37F6A">
      <w:pPr>
        <w:rPr>
          <w:rFonts w:ascii="Times New Roman" w:hAnsi="Times New Roman" w:cs="Times New Roman"/>
          <w:sz w:val="24"/>
          <w:szCs w:val="24"/>
        </w:rPr>
      </w:pPr>
      <w:r w:rsidRPr="00D43FF2">
        <w:rPr>
          <w:rFonts w:ascii="Times New Roman" w:hAnsi="Times New Roman" w:cs="Times New Roman"/>
          <w:sz w:val="24"/>
          <w:szCs w:val="24"/>
        </w:rPr>
        <w:t>2</w:t>
      </w:r>
      <w:r w:rsidR="00D43FF2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Входные тре</w:t>
      </w:r>
      <w:r w:rsidR="000D75A4" w:rsidRPr="00951FE4">
        <w:rPr>
          <w:rFonts w:ascii="Times New Roman" w:hAnsi="Times New Roman" w:cs="Times New Roman"/>
          <w:b/>
          <w:sz w:val="24"/>
          <w:szCs w:val="24"/>
        </w:rPr>
        <w:t>бования для освоения дисциплины</w:t>
      </w:r>
      <w:r w:rsidRPr="00951FE4">
        <w:rPr>
          <w:rFonts w:ascii="Times New Roman" w:hAnsi="Times New Roman" w:cs="Times New Roman"/>
          <w:b/>
          <w:sz w:val="24"/>
          <w:szCs w:val="24"/>
        </w:rPr>
        <w:t>, предварительные условия</w:t>
      </w:r>
      <w:r w:rsidR="00951FE4">
        <w:rPr>
          <w:rFonts w:ascii="Times New Roman" w:hAnsi="Times New Roman" w:cs="Times New Roman"/>
          <w:b/>
          <w:sz w:val="24"/>
          <w:szCs w:val="24"/>
        </w:rPr>
        <w:t>:</w:t>
      </w:r>
      <w:r w:rsidRPr="00D43FF2">
        <w:rPr>
          <w:rFonts w:ascii="Times New Roman" w:hAnsi="Times New Roman" w:cs="Times New Roman"/>
          <w:sz w:val="24"/>
          <w:szCs w:val="24"/>
        </w:rPr>
        <w:t xml:space="preserve"> </w:t>
      </w:r>
      <w:r w:rsidR="00457716">
        <w:rPr>
          <w:rFonts w:ascii="Times New Roman" w:hAnsi="Times New Roman" w:cs="Times New Roman"/>
          <w:sz w:val="24"/>
          <w:szCs w:val="24"/>
        </w:rPr>
        <w:t>нет</w:t>
      </w:r>
    </w:p>
    <w:p w:rsidR="00D43FF2" w:rsidRPr="00D43FF2" w:rsidRDefault="00D43FF2" w:rsidP="00C37F6A">
      <w:pPr>
        <w:rPr>
          <w:rFonts w:ascii="Times New Roman" w:hAnsi="Times New Roman" w:cs="Times New Roman"/>
          <w:sz w:val="24"/>
          <w:szCs w:val="24"/>
        </w:rPr>
      </w:pPr>
    </w:p>
    <w:p w:rsidR="007D4B7A" w:rsidRDefault="007D4B7A" w:rsidP="00614B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обучения </w:t>
      </w:r>
      <w:r w:rsidR="00933115">
        <w:rPr>
          <w:rFonts w:ascii="Times New Roman" w:hAnsi="Times New Roman" w:cs="Times New Roman"/>
          <w:b/>
          <w:sz w:val="24"/>
          <w:szCs w:val="24"/>
        </w:rPr>
        <w:t>в результате освоения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дисциплин</w:t>
      </w:r>
      <w:r w:rsidR="00933115">
        <w:rPr>
          <w:rFonts w:ascii="Times New Roman" w:hAnsi="Times New Roman" w:cs="Times New Roman"/>
          <w:b/>
          <w:sz w:val="24"/>
          <w:szCs w:val="24"/>
        </w:rPr>
        <w:t>ы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, соотнесенные с </w:t>
      </w:r>
      <w:r w:rsidR="00A942D6" w:rsidRPr="00951FE4">
        <w:rPr>
          <w:rFonts w:ascii="Times New Roman" w:hAnsi="Times New Roman" w:cs="Times New Roman"/>
          <w:b/>
          <w:sz w:val="24"/>
          <w:szCs w:val="24"/>
        </w:rPr>
        <w:t>требуе</w:t>
      </w:r>
      <w:r w:rsidR="00B17B9A" w:rsidRPr="00951FE4">
        <w:rPr>
          <w:rFonts w:ascii="Times New Roman" w:hAnsi="Times New Roman" w:cs="Times New Roman"/>
          <w:b/>
          <w:sz w:val="24"/>
          <w:szCs w:val="24"/>
        </w:rPr>
        <w:t>мыми компетенциями выпускников</w:t>
      </w:r>
      <w:r w:rsidR="00951FE4">
        <w:rPr>
          <w:rFonts w:ascii="Times New Roman" w:hAnsi="Times New Roman" w:cs="Times New Roman"/>
          <w:b/>
          <w:sz w:val="24"/>
          <w:szCs w:val="24"/>
        </w:rPr>
        <w:t>:</w:t>
      </w:r>
    </w:p>
    <w:p w:rsidR="008C3964" w:rsidRDefault="008C3964" w:rsidP="00614BA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0"/>
        <w:gridCol w:w="3973"/>
        <w:gridCol w:w="3357"/>
      </w:tblGrid>
      <w:tr w:rsidR="008C3964" w:rsidRPr="002E2DAF" w:rsidTr="004F370A">
        <w:trPr>
          <w:jc w:val="center"/>
        </w:trPr>
        <w:tc>
          <w:tcPr>
            <w:tcW w:w="2240" w:type="dxa"/>
          </w:tcPr>
          <w:p w:rsidR="008C3964" w:rsidRPr="000C7F73" w:rsidRDefault="008C3964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3973" w:type="dxa"/>
          </w:tcPr>
          <w:p w:rsidR="008C3964" w:rsidRPr="000D75A4" w:rsidRDefault="008C3964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3357" w:type="dxa"/>
          </w:tcPr>
          <w:p w:rsidR="008C3964" w:rsidRPr="000C7F73" w:rsidRDefault="008C3964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дисциплине</w:t>
            </w:r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сопряженные с компетенци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ями</w:t>
            </w:r>
          </w:p>
        </w:tc>
      </w:tr>
      <w:tr w:rsidR="00457716" w:rsidRPr="002E2DAF" w:rsidTr="004F370A">
        <w:trPr>
          <w:jc w:val="center"/>
        </w:trPr>
        <w:tc>
          <w:tcPr>
            <w:tcW w:w="2240" w:type="dxa"/>
            <w:vMerge w:val="restart"/>
          </w:tcPr>
          <w:p w:rsidR="00457716" w:rsidRPr="00FF52B8" w:rsidRDefault="00457716" w:rsidP="00457716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5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Б-УК-12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  <w:tc>
          <w:tcPr>
            <w:tcW w:w="3973" w:type="dxa"/>
          </w:tcPr>
          <w:p w:rsid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Б.УК-12.1.</w:t>
            </w:r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Понимает важность планирования перспективных целей деятельности с учетом условий, средств, личностных возможностей, ресурсов времени, этапов карьерного роста и требований рынка труда.</w:t>
            </w:r>
          </w:p>
          <w:p w:rsid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57" w:type="dxa"/>
          </w:tcPr>
          <w:p w:rsidR="00457716" w:rsidRP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>Знает основные принципы планирования перспективных целей деятельности и умеет их достигать с учетом личных возможностей и ресурсов времени.</w:t>
            </w:r>
          </w:p>
          <w:p w:rsidR="00457716" w:rsidRP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457716" w:rsidRPr="002E2DAF" w:rsidTr="004F370A">
        <w:trPr>
          <w:jc w:val="center"/>
        </w:trPr>
        <w:tc>
          <w:tcPr>
            <w:tcW w:w="2240" w:type="dxa"/>
            <w:vMerge/>
          </w:tcPr>
          <w:p w:rsidR="00457716" w:rsidRPr="00FE52B8" w:rsidRDefault="00457716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973" w:type="dxa"/>
          </w:tcPr>
          <w:p w:rsidR="00457716" w:rsidRPr="00F36B1E" w:rsidRDefault="00457716" w:rsidP="00457716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Б.УК-12.2.</w:t>
            </w:r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Реализует намеченные цели саморазвития на основе принципов образования в течение всей жизни.</w:t>
            </w:r>
          </w:p>
        </w:tc>
        <w:tc>
          <w:tcPr>
            <w:tcW w:w="3357" w:type="dxa"/>
          </w:tcPr>
          <w:p w:rsidR="00457716" w:rsidRPr="00457716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опыт в</w:t>
            </w:r>
            <w:r w:rsidR="00457716" w:rsidRPr="00457716">
              <w:rPr>
                <w:rFonts w:ascii="Times New Roman" w:hAnsi="Times New Roman" w:cs="Times New Roman"/>
                <w:sz w:val="24"/>
                <w:szCs w:val="24"/>
              </w:rPr>
              <w:t xml:space="preserve">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="00457716">
              <w:rPr>
                <w:rFonts w:ascii="Times New Roman" w:hAnsi="Times New Roman" w:cs="Times New Roman"/>
                <w:sz w:val="24"/>
                <w:szCs w:val="24"/>
              </w:rPr>
              <w:t>намеченны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целей</w:t>
            </w:r>
            <w:r w:rsidR="00457716">
              <w:rPr>
                <w:rFonts w:ascii="Times New Roman" w:hAnsi="Times New Roman" w:cs="Times New Roman"/>
                <w:sz w:val="24"/>
                <w:szCs w:val="24"/>
              </w:rPr>
              <w:t xml:space="preserve"> саморазвития.</w:t>
            </w:r>
          </w:p>
        </w:tc>
      </w:tr>
      <w:tr w:rsidR="004F370A" w:rsidRPr="002E2DAF" w:rsidTr="004F370A">
        <w:trPr>
          <w:jc w:val="center"/>
        </w:trPr>
        <w:tc>
          <w:tcPr>
            <w:tcW w:w="2240" w:type="dxa"/>
            <w:vMerge w:val="restart"/>
          </w:tcPr>
          <w:p w:rsidR="004F370A" w:rsidRPr="00FE52B8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370A">
              <w:rPr>
                <w:rFonts w:ascii="Times New Roman" w:hAnsi="Times New Roman" w:cs="Times New Roman"/>
                <w:b/>
                <w:sz w:val="24"/>
                <w:szCs w:val="24"/>
              </w:rPr>
              <w:t>М-УК-12.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70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самооценки, формировать приоритеты личностного и профессионального развития</w:t>
            </w:r>
          </w:p>
        </w:tc>
        <w:tc>
          <w:tcPr>
            <w:tcW w:w="3973" w:type="dxa"/>
          </w:tcPr>
          <w:p w:rsidR="004F370A" w:rsidRPr="00F36B1E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370A">
              <w:rPr>
                <w:rFonts w:ascii="Times New Roman" w:hAnsi="Times New Roman" w:cs="Times New Roman"/>
                <w:b/>
                <w:sz w:val="24"/>
                <w:szCs w:val="24"/>
              </w:rPr>
              <w:t>М.УК-12.1.</w:t>
            </w:r>
            <w:r w:rsidRPr="004F370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выявляет мотивы и стимулы для саморазвития, определяет реалистические цели профессионального роста.</w:t>
            </w:r>
          </w:p>
        </w:tc>
        <w:tc>
          <w:tcPr>
            <w:tcW w:w="3357" w:type="dxa"/>
          </w:tcPr>
          <w:p w:rsidR="004F370A" w:rsidRPr="004F370A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370A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мотивы и стимулы для саморазвития, определять реалистические цели профессионального роста.</w:t>
            </w:r>
          </w:p>
        </w:tc>
      </w:tr>
      <w:tr w:rsidR="004F370A" w:rsidRPr="002E2DAF" w:rsidTr="004F370A">
        <w:trPr>
          <w:jc w:val="center"/>
        </w:trPr>
        <w:tc>
          <w:tcPr>
            <w:tcW w:w="2240" w:type="dxa"/>
            <w:vMerge/>
          </w:tcPr>
          <w:p w:rsidR="004F370A" w:rsidRPr="00FE52B8" w:rsidRDefault="004F370A" w:rsidP="006D67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973" w:type="dxa"/>
          </w:tcPr>
          <w:p w:rsidR="004F370A" w:rsidRPr="00F36B1E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37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М.УК-12.2.</w:t>
            </w:r>
            <w:r w:rsidRPr="004F3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учетом профессиональных особенностей и требований рынка планирует и реализует выбранную траекторию личностного и профессионального развития.</w:t>
            </w:r>
          </w:p>
        </w:tc>
        <w:tc>
          <w:tcPr>
            <w:tcW w:w="3357" w:type="dxa"/>
          </w:tcPr>
          <w:p w:rsidR="004F370A" w:rsidRPr="004F370A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Имеет опыт самостоятельного планирования и реализации выбранной траектории личностного и профессионального развития.</w:t>
            </w:r>
          </w:p>
        </w:tc>
      </w:tr>
      <w:tr w:rsidR="004F370A" w:rsidRPr="002E2DAF" w:rsidTr="004F370A">
        <w:trPr>
          <w:jc w:val="center"/>
        </w:trPr>
        <w:tc>
          <w:tcPr>
            <w:tcW w:w="2240" w:type="dxa"/>
            <w:vMerge/>
          </w:tcPr>
          <w:p w:rsidR="004F370A" w:rsidRPr="00FE52B8" w:rsidRDefault="004F370A" w:rsidP="006D67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973" w:type="dxa"/>
          </w:tcPr>
          <w:p w:rsidR="004F370A" w:rsidRPr="00F36B1E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37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М.УК-12.3.</w:t>
            </w:r>
            <w:r w:rsidRPr="004F3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</w:tc>
        <w:tc>
          <w:tcPr>
            <w:tcW w:w="3357" w:type="dxa"/>
          </w:tcPr>
          <w:p w:rsidR="004F370A" w:rsidRPr="004F370A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Имеет опыт эффективного использования времени и других ресурсов при решении поставленных задач. </w:t>
            </w:r>
          </w:p>
        </w:tc>
      </w:tr>
    </w:tbl>
    <w:p w:rsidR="008C3964" w:rsidRDefault="008C3964" w:rsidP="00614BAB">
      <w:pPr>
        <w:rPr>
          <w:rFonts w:ascii="Times New Roman" w:hAnsi="Times New Roman" w:cs="Times New Roman"/>
          <w:b/>
          <w:sz w:val="24"/>
          <w:szCs w:val="24"/>
        </w:rPr>
      </w:pPr>
    </w:p>
    <w:p w:rsidR="008C3964" w:rsidRPr="009112F8" w:rsidRDefault="008C3964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D4B7A" w:rsidRDefault="007D4B7A" w:rsidP="00B47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C51346">
        <w:rPr>
          <w:rFonts w:ascii="Times New Roman" w:hAnsi="Times New Roman" w:cs="Times New Roman"/>
          <w:sz w:val="24"/>
          <w:szCs w:val="24"/>
        </w:rPr>
        <w:t>1</w:t>
      </w:r>
      <w:r w:rsidR="00457716">
        <w:rPr>
          <w:rFonts w:ascii="Times New Roman" w:hAnsi="Times New Roman" w:cs="Times New Roman"/>
          <w:sz w:val="24"/>
          <w:szCs w:val="24"/>
        </w:rPr>
        <w:t xml:space="preserve"> </w:t>
      </w:r>
      <w:r w:rsidR="00B17B9A">
        <w:rPr>
          <w:rFonts w:ascii="Times New Roman" w:hAnsi="Times New Roman" w:cs="Times New Roman"/>
          <w:sz w:val="24"/>
          <w:szCs w:val="24"/>
        </w:rPr>
        <w:t>з.е.</w:t>
      </w:r>
      <w:r w:rsidR="00B17B9A" w:rsidRPr="00457716">
        <w:rPr>
          <w:rFonts w:ascii="Times New Roman" w:hAnsi="Times New Roman" w:cs="Times New Roman"/>
          <w:sz w:val="24"/>
          <w:szCs w:val="24"/>
        </w:rPr>
        <w:t xml:space="preserve">, </w:t>
      </w:r>
      <w:r w:rsidR="00B17B9A">
        <w:rPr>
          <w:rFonts w:ascii="Times New Roman" w:hAnsi="Times New Roman" w:cs="Times New Roman"/>
          <w:sz w:val="24"/>
          <w:szCs w:val="24"/>
        </w:rPr>
        <w:t xml:space="preserve">в том </w:t>
      </w:r>
      <w:r w:rsidR="008A2417">
        <w:rPr>
          <w:rFonts w:ascii="Times New Roman" w:hAnsi="Times New Roman" w:cs="Times New Roman"/>
          <w:sz w:val="24"/>
          <w:szCs w:val="24"/>
        </w:rPr>
        <w:t xml:space="preserve">числе </w:t>
      </w:r>
      <w:r w:rsidR="00457716">
        <w:rPr>
          <w:rFonts w:ascii="Times New Roman" w:hAnsi="Times New Roman" w:cs="Times New Roman"/>
          <w:sz w:val="24"/>
          <w:szCs w:val="24"/>
        </w:rPr>
        <w:t xml:space="preserve">24 </w:t>
      </w:r>
      <w:r w:rsidRPr="000C7F73">
        <w:rPr>
          <w:rFonts w:ascii="Times New Roman" w:hAnsi="Times New Roman" w:cs="Times New Roman"/>
          <w:sz w:val="24"/>
          <w:szCs w:val="24"/>
        </w:rPr>
        <w:t>академических часов на контактную работу обучающихся с преподавателем</w:t>
      </w:r>
      <w:r w:rsidR="008A2417">
        <w:rPr>
          <w:rFonts w:ascii="Times New Roman" w:hAnsi="Times New Roman" w:cs="Times New Roman"/>
          <w:sz w:val="24"/>
          <w:szCs w:val="24"/>
        </w:rPr>
        <w:t xml:space="preserve">, </w:t>
      </w:r>
      <w:r w:rsidR="00457716">
        <w:rPr>
          <w:rFonts w:ascii="Times New Roman" w:hAnsi="Times New Roman" w:cs="Times New Roman"/>
          <w:sz w:val="24"/>
          <w:szCs w:val="24"/>
        </w:rPr>
        <w:t xml:space="preserve">12 </w:t>
      </w:r>
      <w:r w:rsidR="008A2417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Pr="000C7F73">
        <w:rPr>
          <w:rFonts w:ascii="Times New Roman" w:hAnsi="Times New Roman" w:cs="Times New Roman"/>
          <w:sz w:val="24"/>
          <w:szCs w:val="24"/>
        </w:rPr>
        <w:t xml:space="preserve"> на сам</w:t>
      </w:r>
      <w:r w:rsidR="00B17B9A">
        <w:rPr>
          <w:rFonts w:ascii="Times New Roman" w:hAnsi="Times New Roman" w:cs="Times New Roman"/>
          <w:sz w:val="24"/>
          <w:szCs w:val="24"/>
        </w:rPr>
        <w:t xml:space="preserve">остоятельную работу обучающихся. </w:t>
      </w:r>
      <w:r w:rsidRPr="000C7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B9A" w:rsidRPr="000C7F73" w:rsidRDefault="00B17B9A" w:rsidP="00B4775E">
      <w:pPr>
        <w:rPr>
          <w:rFonts w:ascii="Times New Roman" w:hAnsi="Times New Roman" w:cs="Times New Roman"/>
          <w:sz w:val="24"/>
          <w:szCs w:val="24"/>
        </w:rPr>
      </w:pPr>
    </w:p>
    <w:p w:rsidR="007D4B7A" w:rsidRPr="003942AC" w:rsidRDefault="007D4B7A" w:rsidP="001C0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Формат обучения</w:t>
      </w:r>
      <w:r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457716">
        <w:rPr>
          <w:rFonts w:ascii="Times New Roman" w:hAnsi="Times New Roman" w:cs="Times New Roman"/>
          <w:sz w:val="24"/>
          <w:szCs w:val="24"/>
        </w:rPr>
        <w:t>очный.</w:t>
      </w:r>
    </w:p>
    <w:p w:rsidR="007D4B7A" w:rsidRDefault="007D4B7A" w:rsidP="00D2282F">
      <w:pPr>
        <w:rPr>
          <w:rFonts w:ascii="Times New Roman" w:hAnsi="Times New Roman" w:cs="Times New Roman"/>
          <w:sz w:val="24"/>
          <w:szCs w:val="24"/>
        </w:rPr>
      </w:pPr>
    </w:p>
    <w:p w:rsidR="002B2ACD" w:rsidRDefault="002B2ACD" w:rsidP="00FC473D">
      <w:pPr>
        <w:rPr>
          <w:rFonts w:ascii="Times New Roman" w:hAnsi="Times New Roman" w:cs="Times New Roman"/>
          <w:sz w:val="24"/>
          <w:szCs w:val="24"/>
        </w:rPr>
      </w:pPr>
    </w:p>
    <w:p w:rsidR="002B2ACD" w:rsidRDefault="002B2ACD" w:rsidP="00FC473D">
      <w:pPr>
        <w:rPr>
          <w:rFonts w:ascii="Times New Roman" w:hAnsi="Times New Roman" w:cs="Times New Roman"/>
          <w:sz w:val="24"/>
          <w:szCs w:val="24"/>
        </w:rPr>
        <w:sectPr w:rsidR="002B2ACD" w:rsidSect="002B2AC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B2ACD" w:rsidRPr="00BE7F1E" w:rsidRDefault="007D4B7A" w:rsidP="00FC4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2B2ACD">
        <w:rPr>
          <w:rFonts w:ascii="Times New Roman" w:hAnsi="Times New Roman" w:cs="Times New Roman"/>
          <w:sz w:val="24"/>
          <w:szCs w:val="24"/>
        </w:rPr>
        <w:t xml:space="preserve">. </w:t>
      </w:r>
      <w:r w:rsidR="002B2ACD" w:rsidRPr="00951FE4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, структурированное по </w:t>
      </w:r>
      <w:r w:rsidR="009C563A">
        <w:rPr>
          <w:rFonts w:ascii="Times New Roman" w:hAnsi="Times New Roman" w:cs="Times New Roman"/>
          <w:b/>
          <w:sz w:val="24"/>
          <w:szCs w:val="24"/>
        </w:rPr>
        <w:t xml:space="preserve">разделам и </w:t>
      </w:r>
      <w:r w:rsidRPr="00951FE4">
        <w:rPr>
          <w:rFonts w:ascii="Times New Roman" w:hAnsi="Times New Roman" w:cs="Times New Roman"/>
          <w:b/>
          <w:sz w:val="24"/>
          <w:szCs w:val="24"/>
        </w:rPr>
        <w:t>темам</w:t>
      </w:r>
      <w:r w:rsidR="009C563A">
        <w:rPr>
          <w:rFonts w:ascii="Times New Roman" w:hAnsi="Times New Roman" w:cs="Times New Roman"/>
          <w:b/>
          <w:sz w:val="24"/>
          <w:szCs w:val="24"/>
        </w:rPr>
        <w:t>,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с указанием отведенного на них количества академических</w:t>
      </w:r>
      <w:r w:rsidR="00951FE4" w:rsidRPr="00951FE4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9C563A">
        <w:rPr>
          <w:rFonts w:ascii="Times New Roman" w:hAnsi="Times New Roman" w:cs="Times New Roman"/>
          <w:b/>
          <w:sz w:val="24"/>
          <w:szCs w:val="24"/>
        </w:rPr>
        <w:t>,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и виды учебных занятий</w:t>
      </w:r>
      <w:r w:rsidR="00951FE4">
        <w:rPr>
          <w:rFonts w:ascii="Times New Roman" w:hAnsi="Times New Roman" w:cs="Times New Roman"/>
          <w:sz w:val="24"/>
          <w:szCs w:val="24"/>
        </w:rPr>
        <w:t>:</w:t>
      </w:r>
      <w:r w:rsidRPr="00BE7F1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992"/>
        <w:gridCol w:w="1630"/>
        <w:gridCol w:w="1630"/>
        <w:gridCol w:w="1630"/>
        <w:gridCol w:w="1631"/>
        <w:gridCol w:w="992"/>
        <w:gridCol w:w="1701"/>
        <w:gridCol w:w="992"/>
      </w:tblGrid>
      <w:tr w:rsidR="00DB0BDC" w:rsidRPr="002E2DAF" w:rsidTr="00A472A1">
        <w:trPr>
          <w:trHeight w:val="135"/>
        </w:trPr>
        <w:tc>
          <w:tcPr>
            <w:tcW w:w="3652" w:type="dxa"/>
            <w:vMerge w:val="restart"/>
            <w:vAlign w:val="center"/>
          </w:tcPr>
          <w:p w:rsidR="00DB0BDC" w:rsidRPr="002E2DAF" w:rsidRDefault="00DB0BDC" w:rsidP="00EF2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 краткое содержание разделов и тем дисциплины</w:t>
            </w:r>
            <w:r w:rsidR="00C5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DB0BDC" w:rsidRPr="002E2DAF" w:rsidRDefault="00EF2C08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DB0BDC"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текущей аттестации </w:t>
            </w:r>
          </w:p>
        </w:tc>
        <w:tc>
          <w:tcPr>
            <w:tcW w:w="992" w:type="dxa"/>
            <w:vMerge w:val="restart"/>
          </w:tcPr>
          <w:p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(часы</w:t>
            </w: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06" w:type="dxa"/>
            <w:gridSpan w:val="7"/>
          </w:tcPr>
          <w:p w:rsidR="00DB0BDC" w:rsidRPr="002E2DAF" w:rsidRDefault="00DB0BDC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B0BDC" w:rsidRPr="002E2DAF" w:rsidTr="00A472A1">
        <w:trPr>
          <w:trHeight w:val="135"/>
        </w:trPr>
        <w:tc>
          <w:tcPr>
            <w:tcW w:w="3652" w:type="dxa"/>
            <w:vMerge/>
          </w:tcPr>
          <w:p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DB0BDC" w:rsidRPr="002E2DAF" w:rsidRDefault="00DB0BD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работа </w:t>
            </w:r>
            <w:r w:rsidR="001E5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(работа во в</w:t>
            </w:r>
            <w:r w:rsidR="001E5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DB0BDC" w:rsidRPr="00C51346" w:rsidRDefault="00DB0BD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</w:t>
            </w:r>
            <w:r w:rsidR="00C5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стоятельная работа обучающегося</w:t>
            </w:r>
          </w:p>
        </w:tc>
      </w:tr>
      <w:tr w:rsidR="00A472A1" w:rsidRPr="002E2DAF" w:rsidTr="00A472A1">
        <w:trPr>
          <w:cantSplit/>
          <w:trHeight w:val="1284"/>
        </w:trPr>
        <w:tc>
          <w:tcPr>
            <w:tcW w:w="3652" w:type="dxa"/>
            <w:vMerge/>
          </w:tcPr>
          <w:p w:rsidR="00C51346" w:rsidRPr="002E2DAF" w:rsidRDefault="00C51346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51346" w:rsidRPr="002E2DAF" w:rsidRDefault="00C51346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51346" w:rsidRPr="00C61C5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Занятия лекционного  типа</w:t>
            </w:r>
          </w:p>
        </w:tc>
        <w:tc>
          <w:tcPr>
            <w:tcW w:w="1630" w:type="dxa"/>
          </w:tcPr>
          <w:p w:rsidR="00C51346" w:rsidRPr="00C61C5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Занятия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ского типа </w:t>
            </w:r>
            <w:r w:rsidRPr="00457716">
              <w:rPr>
                <w:rFonts w:ascii="Times New Roman" w:hAnsi="Times New Roman" w:cs="Times New Roman"/>
                <w:sz w:val="24"/>
                <w:szCs w:val="24"/>
              </w:rPr>
              <w:t>(семинары)</w:t>
            </w:r>
          </w:p>
        </w:tc>
        <w:tc>
          <w:tcPr>
            <w:tcW w:w="1630" w:type="dxa"/>
          </w:tcPr>
          <w:p w:rsidR="00C51346" w:rsidRPr="00C61C5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Занятия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ского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(лаборатор-ные)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51346" w:rsidRPr="00C61C5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Занятия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ского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(практичес-кие)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51346" w:rsidRPr="00C61C5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6600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51346" w:rsidRPr="00EF2C08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и анализ литературы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1346" w:rsidRPr="002E2DAF" w:rsidRDefault="00C51346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A472A1" w:rsidRPr="002E2DAF" w:rsidTr="00A472A1">
        <w:tc>
          <w:tcPr>
            <w:tcW w:w="3652" w:type="dxa"/>
          </w:tcPr>
          <w:p w:rsidR="00C51346" w:rsidRPr="00C51346" w:rsidRDefault="001B3607" w:rsidP="00375DB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3607">
              <w:rPr>
                <w:rFonts w:ascii="Times New Roman" w:hAnsi="Times New Roman" w:cs="Times New Roman"/>
                <w:sz w:val="24"/>
                <w:szCs w:val="24"/>
              </w:rPr>
              <w:t>Тема 1. Введение</w:t>
            </w:r>
          </w:p>
        </w:tc>
        <w:tc>
          <w:tcPr>
            <w:tcW w:w="992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E1C" w:rsidRPr="002E2DAF" w:rsidTr="00A472A1">
        <w:tc>
          <w:tcPr>
            <w:tcW w:w="3652" w:type="dxa"/>
          </w:tcPr>
          <w:p w:rsidR="00896E1C" w:rsidRPr="00C51346" w:rsidRDefault="001B3607" w:rsidP="00896E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3607">
              <w:rPr>
                <w:rFonts w:ascii="Times New Roman" w:hAnsi="Times New Roman" w:cs="Times New Roman"/>
                <w:sz w:val="24"/>
                <w:szCs w:val="24"/>
              </w:rPr>
              <w:t>Тема 2. Особенности озеленения интерьеров зданий в современных городах.</w:t>
            </w:r>
          </w:p>
        </w:tc>
        <w:tc>
          <w:tcPr>
            <w:tcW w:w="992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96E1C" w:rsidRPr="00C51346" w:rsidRDefault="004A2695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E1C" w:rsidRPr="002E2DAF" w:rsidTr="00A472A1">
        <w:tc>
          <w:tcPr>
            <w:tcW w:w="3652" w:type="dxa"/>
          </w:tcPr>
          <w:p w:rsidR="00896E1C" w:rsidRPr="00896E1C" w:rsidRDefault="001B3607" w:rsidP="00896E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3607">
              <w:rPr>
                <w:rFonts w:ascii="Times New Roman" w:hAnsi="Times New Roman" w:cs="Times New Roman"/>
                <w:sz w:val="24"/>
                <w:szCs w:val="24"/>
              </w:rPr>
              <w:t>Тема 3. Современные технологичные приемы содержания растений в помещениях.</w:t>
            </w:r>
          </w:p>
        </w:tc>
        <w:tc>
          <w:tcPr>
            <w:tcW w:w="992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96E1C" w:rsidRPr="00C51346" w:rsidRDefault="004A2695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E1C" w:rsidRPr="002E2DAF" w:rsidTr="00A472A1">
        <w:tc>
          <w:tcPr>
            <w:tcW w:w="3652" w:type="dxa"/>
          </w:tcPr>
          <w:p w:rsidR="00896E1C" w:rsidRPr="00896E1C" w:rsidRDefault="001B3607" w:rsidP="00896E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3607">
              <w:rPr>
                <w:rFonts w:ascii="Times New Roman" w:hAnsi="Times New Roman" w:cs="Times New Roman"/>
                <w:sz w:val="24"/>
                <w:szCs w:val="24"/>
              </w:rPr>
              <w:t>Тема 4. Современные компоненты, удобрения и препараты для культивирования растений.</w:t>
            </w:r>
          </w:p>
        </w:tc>
        <w:tc>
          <w:tcPr>
            <w:tcW w:w="992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96E1C" w:rsidRPr="00C51346" w:rsidRDefault="004A2695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E1C" w:rsidRPr="002E2DAF" w:rsidTr="00A472A1">
        <w:tc>
          <w:tcPr>
            <w:tcW w:w="3652" w:type="dxa"/>
          </w:tcPr>
          <w:p w:rsidR="00896E1C" w:rsidRPr="00896E1C" w:rsidRDefault="001B3607" w:rsidP="00896E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3607">
              <w:rPr>
                <w:rFonts w:ascii="Times New Roman" w:hAnsi="Times New Roman" w:cs="Times New Roman"/>
                <w:sz w:val="24"/>
                <w:szCs w:val="24"/>
              </w:rPr>
              <w:t>Тема 5. Технические средства оптимизации условий содержания растений.</w:t>
            </w:r>
          </w:p>
        </w:tc>
        <w:tc>
          <w:tcPr>
            <w:tcW w:w="992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96E1C" w:rsidRPr="00C51346" w:rsidRDefault="004A2695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E1C" w:rsidRPr="002E2DAF" w:rsidTr="00A472A1">
        <w:tc>
          <w:tcPr>
            <w:tcW w:w="3652" w:type="dxa"/>
          </w:tcPr>
          <w:p w:rsidR="00896E1C" w:rsidRPr="002E2DAF" w:rsidRDefault="00896E1C" w:rsidP="00896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5" w:type="dxa"/>
            <w:gridSpan w:val="6"/>
          </w:tcPr>
          <w:p w:rsidR="00896E1C" w:rsidRPr="00885800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51346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2693" w:type="dxa"/>
            <w:gridSpan w:val="2"/>
            <w:vAlign w:val="center"/>
          </w:tcPr>
          <w:p w:rsidR="00896E1C" w:rsidRPr="002E2DAF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6E1C" w:rsidRPr="002E2DAF" w:rsidTr="00896E1C">
        <w:tc>
          <w:tcPr>
            <w:tcW w:w="3652" w:type="dxa"/>
          </w:tcPr>
          <w:p w:rsidR="00896E1C" w:rsidRDefault="00896E1C" w:rsidP="00896E1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E1C" w:rsidRDefault="00896E1C" w:rsidP="00896E1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96E1C" w:rsidRPr="002E2DAF" w:rsidRDefault="00896E1C" w:rsidP="00896E1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96E1C" w:rsidRPr="002E2DAF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  <w:gridSpan w:val="5"/>
          </w:tcPr>
          <w:p w:rsidR="00896E1C" w:rsidRPr="002E2DAF" w:rsidRDefault="00896E1C" w:rsidP="00896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96E1C" w:rsidRPr="002E2DAF" w:rsidRDefault="00896E1C" w:rsidP="00896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ACD" w:rsidRPr="002A4704" w:rsidRDefault="002B2ACD" w:rsidP="007271FF">
      <w:pPr>
        <w:rPr>
          <w:rFonts w:ascii="Times New Roman" w:hAnsi="Times New Roman" w:cs="Times New Roman"/>
          <w:b/>
          <w:i/>
          <w:iCs/>
          <w:sz w:val="24"/>
          <w:szCs w:val="24"/>
        </w:rPr>
        <w:sectPr w:rsidR="002B2ACD" w:rsidRPr="002A4704" w:rsidSect="002B2AC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D13CC" w:rsidRPr="00BD13CC" w:rsidRDefault="00BD13CC" w:rsidP="00BD13CC">
      <w:pPr>
        <w:rPr>
          <w:rFonts w:ascii="Times New Roman" w:hAnsi="Times New Roman" w:cs="Times New Roman"/>
          <w:b/>
          <w:sz w:val="28"/>
          <w:szCs w:val="28"/>
        </w:rPr>
      </w:pPr>
      <w:r w:rsidRPr="00BD13CC">
        <w:rPr>
          <w:rFonts w:ascii="Times New Roman" w:hAnsi="Times New Roman" w:cs="Times New Roman"/>
          <w:b/>
          <w:sz w:val="28"/>
          <w:szCs w:val="28"/>
        </w:rPr>
        <w:lastRenderedPageBreak/>
        <w:t>Подробное содержание разделов и тем дисциплины:</w:t>
      </w:r>
    </w:p>
    <w:p w:rsidR="001B3607" w:rsidRDefault="001B3607" w:rsidP="001B3607">
      <w:pPr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1. </w:t>
      </w:r>
      <w:r w:rsidRPr="001B3607">
        <w:rPr>
          <w:rFonts w:ascii="Times New Roman" w:hAnsi="Times New Roman" w:cs="Times New Roman"/>
          <w:sz w:val="24"/>
          <w:szCs w:val="24"/>
          <w:lang w:eastAsia="ru-RU"/>
        </w:rPr>
        <w:t>Введение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Общественные и частные оранжереи и зимние сады в Европе и России в XVIII–XX вв. - размещение, планирование, внутренняя структура, наполнение. История и современное состояние агротехнологий возделывания декоративных культур в защищённых условиях: понятия о теплице, оранжерее, зимнем саде.</w:t>
      </w: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b/>
          <w:sz w:val="24"/>
          <w:szCs w:val="24"/>
          <w:lang w:eastAsia="ru-RU"/>
        </w:rPr>
        <w:t>Тема 2.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Особенности озеленения интерьеров зданий в современных городах. 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Фитодизайн и экологически взвешенное проектирование. Формирование среды, проработка и учёт всех факторов роста (почвогрунты-субстраты, удобрения, освещение, влажность воздуха и полив) для подбора соответствующих видов и сортов растений.</w:t>
      </w: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b/>
          <w:sz w:val="24"/>
          <w:szCs w:val="24"/>
          <w:lang w:eastAsia="ru-RU"/>
        </w:rPr>
        <w:t>Тема 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Современные технологичные приемы содержания растений в помещениях. 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«Умные кашпо», гидропоника, ионитопоника, аэропоника. Конструкции для вертикального плоскостного озеленения, фитокартины и «живые стены». Цветочницы сплошной засадки в зимних садах. «Бутылочные садики», террариумы, флорариумы, композиции из эпифитных растений на корягах и «стволах».</w:t>
      </w: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b/>
          <w:sz w:val="24"/>
          <w:szCs w:val="24"/>
          <w:lang w:eastAsia="ru-RU"/>
        </w:rPr>
        <w:t>Тема 4.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Современные компоненты, удобрения и препараты для культивирования растений. 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Моносубстраты (торф, кокосовое волокно, гидрогель). Компоненты для сборных субстратов. Удобрения для интерьерных растений. Стимуляторы и фитогормоны.</w:t>
      </w: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b/>
          <w:sz w:val="24"/>
          <w:szCs w:val="24"/>
          <w:lang w:eastAsia="ru-RU"/>
        </w:rPr>
        <w:t>Тема 5.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3607">
        <w:rPr>
          <w:rFonts w:ascii="Times New Roman" w:hAnsi="Times New Roman" w:cs="Times New Roman"/>
          <w:sz w:val="24"/>
          <w:szCs w:val="24"/>
          <w:lang w:eastAsia="ru-RU"/>
        </w:rPr>
        <w:t>Технические средства оптимизации условий содержания растений.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Технологии досветки растений, фитолампы. Системы автополива. Датчики влажности, рН-метры, люксметры. Приемы оптимизации влажности воздуха в помещениях.</w:t>
      </w:r>
    </w:p>
    <w:p w:rsidR="00896E1C" w:rsidRDefault="00896E1C" w:rsidP="001B3607">
      <w:pPr>
        <w:rPr>
          <w:rFonts w:ascii="Times New Roman" w:hAnsi="Times New Roman" w:cs="Times New Roman"/>
          <w:sz w:val="24"/>
          <w:szCs w:val="24"/>
        </w:rPr>
      </w:pPr>
    </w:p>
    <w:p w:rsidR="007D4B7A" w:rsidRDefault="002B1D6C" w:rsidP="0072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2D38F1" w:rsidRPr="00951FE4">
        <w:rPr>
          <w:rFonts w:ascii="Times New Roman" w:hAnsi="Times New Roman" w:cs="Times New Roman"/>
          <w:b/>
          <w:sz w:val="24"/>
          <w:szCs w:val="24"/>
        </w:rPr>
        <w:t xml:space="preserve">Фонд оценочных </w:t>
      </w:r>
      <w:r w:rsidRPr="00951FE4">
        <w:rPr>
          <w:rFonts w:ascii="Times New Roman" w:hAnsi="Times New Roman" w:cs="Times New Roman"/>
          <w:b/>
          <w:sz w:val="24"/>
          <w:szCs w:val="24"/>
        </w:rPr>
        <w:t>средств</w:t>
      </w:r>
      <w:r w:rsidR="002D38F1" w:rsidRPr="00951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814" w:rsidRPr="00951FE4">
        <w:rPr>
          <w:rFonts w:ascii="Times New Roman" w:hAnsi="Times New Roman" w:cs="Times New Roman"/>
          <w:b/>
          <w:sz w:val="24"/>
          <w:szCs w:val="24"/>
        </w:rPr>
        <w:t>для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оценивания </w:t>
      </w:r>
      <w:r w:rsidR="007D4B7A" w:rsidRPr="00951FE4">
        <w:rPr>
          <w:rFonts w:ascii="Times New Roman" w:hAnsi="Times New Roman" w:cs="Times New Roman"/>
          <w:b/>
          <w:sz w:val="24"/>
          <w:szCs w:val="24"/>
        </w:rPr>
        <w:t xml:space="preserve">результатов обучения по </w:t>
      </w:r>
      <w:r w:rsidR="000D75A4" w:rsidRPr="00951FE4">
        <w:rPr>
          <w:rFonts w:ascii="Times New Roman" w:hAnsi="Times New Roman" w:cs="Times New Roman"/>
          <w:b/>
          <w:sz w:val="24"/>
          <w:szCs w:val="24"/>
        </w:rPr>
        <w:t>дисциплине</w:t>
      </w:r>
      <w:r w:rsidR="00194355">
        <w:rPr>
          <w:rFonts w:ascii="Times New Roman" w:hAnsi="Times New Roman" w:cs="Times New Roman"/>
          <w:sz w:val="24"/>
          <w:szCs w:val="24"/>
        </w:rPr>
        <w:t>:</w:t>
      </w:r>
    </w:p>
    <w:p w:rsidR="009F7ACC" w:rsidRDefault="009F7ACC" w:rsidP="007271FF">
      <w:pPr>
        <w:rPr>
          <w:rFonts w:ascii="Times New Roman" w:hAnsi="Times New Roman" w:cs="Times New Roman"/>
          <w:sz w:val="24"/>
          <w:szCs w:val="24"/>
        </w:rPr>
      </w:pPr>
    </w:p>
    <w:p w:rsidR="000D75A4" w:rsidRPr="000D75A4" w:rsidRDefault="000D75A4" w:rsidP="000D75A4">
      <w:pPr>
        <w:rPr>
          <w:rFonts w:ascii="Times New Roman" w:hAnsi="Times New Roman" w:cs="Times New Roman"/>
          <w:sz w:val="24"/>
          <w:szCs w:val="24"/>
        </w:rPr>
      </w:pPr>
      <w:r w:rsidRPr="000D75A4">
        <w:rPr>
          <w:rFonts w:ascii="Times New Roman" w:hAnsi="Times New Roman" w:cs="Times New Roman"/>
          <w:bCs/>
          <w:sz w:val="24"/>
          <w:szCs w:val="24"/>
        </w:rPr>
        <w:t>7.1.</w:t>
      </w:r>
      <w:r w:rsidRPr="000D75A4">
        <w:rPr>
          <w:rFonts w:ascii="Times New Roman" w:hAnsi="Times New Roman" w:cs="Times New Roman"/>
          <w:sz w:val="24"/>
          <w:szCs w:val="24"/>
        </w:rPr>
        <w:t> </w:t>
      </w:r>
      <w:r w:rsidRPr="00951FE4">
        <w:rPr>
          <w:rFonts w:ascii="Times New Roman" w:hAnsi="Times New Roman" w:cs="Times New Roman"/>
          <w:b/>
          <w:sz w:val="24"/>
          <w:szCs w:val="24"/>
        </w:rPr>
        <w:t>Типовые контрольные задания или иные материалы для проведения текущего контроля:</w:t>
      </w:r>
    </w:p>
    <w:p w:rsidR="000D75A4" w:rsidRDefault="000D75A4" w:rsidP="000D75A4">
      <w:pPr>
        <w:rPr>
          <w:rFonts w:ascii="Times New Roman" w:hAnsi="Times New Roman" w:cs="Times New Roman"/>
          <w:sz w:val="24"/>
          <w:szCs w:val="24"/>
        </w:rPr>
      </w:pPr>
    </w:p>
    <w:p w:rsidR="00FB4C4D" w:rsidRPr="00460DE6" w:rsidRDefault="00460DE6" w:rsidP="000D75A4">
      <w:pPr>
        <w:rPr>
          <w:rFonts w:ascii="Times New Roman" w:hAnsi="Times New Roman" w:cs="Times New Roman"/>
          <w:sz w:val="24"/>
          <w:szCs w:val="24"/>
        </w:rPr>
      </w:pPr>
      <w:r w:rsidRPr="00460DE6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проводится.</w:t>
      </w:r>
    </w:p>
    <w:p w:rsidR="00FB4C4D" w:rsidRPr="000D75A4" w:rsidRDefault="00FB4C4D" w:rsidP="000D75A4">
      <w:pPr>
        <w:rPr>
          <w:rFonts w:ascii="Times New Roman" w:hAnsi="Times New Roman" w:cs="Times New Roman"/>
          <w:sz w:val="24"/>
          <w:szCs w:val="24"/>
        </w:rPr>
      </w:pPr>
    </w:p>
    <w:p w:rsidR="009F7ACC" w:rsidRDefault="000D75A4" w:rsidP="007271FF">
      <w:pPr>
        <w:rPr>
          <w:rFonts w:ascii="Times New Roman" w:hAnsi="Times New Roman" w:cs="Times New Roman"/>
          <w:sz w:val="24"/>
          <w:szCs w:val="24"/>
        </w:rPr>
      </w:pPr>
      <w:r w:rsidRPr="000D75A4">
        <w:rPr>
          <w:rFonts w:ascii="Times New Roman" w:hAnsi="Times New Roman" w:cs="Times New Roman"/>
          <w:sz w:val="24"/>
          <w:szCs w:val="24"/>
        </w:rPr>
        <w:t xml:space="preserve">7.2. </w:t>
      </w:r>
      <w:r w:rsidRPr="00951FE4">
        <w:rPr>
          <w:rFonts w:ascii="Times New Roman" w:hAnsi="Times New Roman" w:cs="Times New Roman"/>
          <w:b/>
          <w:sz w:val="24"/>
          <w:szCs w:val="24"/>
        </w:rPr>
        <w:t>Типовые контрольные вопросы, задания или иные материалы для проведения промежуточной аттестации: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Отличие зимнего сада от оранжереи. Объекты различаются архитектурой, наполнением, или технологиями возделывания растений. 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Наиболее характерный набор почвенных, геологических и искусственных наполнителей для субстратов комнатных и оранжерейных растений.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Факторы роста и развития растений в помещениях, которые возможно контролировать и которые с трудом поддаются регулированию. Пути оптимизации, средства, технологии.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Два основных принципа устройства фитостен - принципиальные отличия конструкции, плюсы и минусы для современных помещений и особенности эксплуатации.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Укажите плотность почвы, оптимальную для большинства растений.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Укажите размер почвенных агрегатов, оптимальный для большинства растений. 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Расположите почвы по возрастанию содержания тонких гранулометрических фракций.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В каких областях спектра солнечного света у большинства наземных растений фотосинтез протекает наиболее интенсивно.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Укажите вид солнечной радиации</w:t>
      </w:r>
      <w:r w:rsidRPr="001B360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, определяющий, главным образом, климат региона.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Как изменяется влагообеспеченность растений при увеличении концентрации корней?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Какие части растения в</w:t>
      </w:r>
      <w:r w:rsidRPr="001B360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начале вегетации</w:t>
      </w: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 более интенсивно  развиваются?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В чём отличие понятий «Зимний сад» и «оранжерея»?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В чём преимущества «умного» кашпо типа </w:t>
      </w:r>
      <w:r w:rsidRPr="001B3607">
        <w:rPr>
          <w:rFonts w:ascii="Times New Roman" w:hAnsi="Times New Roman" w:cs="Times New Roman"/>
          <w:sz w:val="24"/>
          <w:szCs w:val="24"/>
          <w:lang w:val="en-US" w:eastAsia="ru-RU"/>
        </w:rPr>
        <w:t>lechuza</w:t>
      </w: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 перед традиционными кашпо с дренажём и поддоном?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Что такое гидропоника?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Дать характеристику особенностям тропических комнатных растений.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Дать характеристику растений-эпифитов.</w:t>
      </w:r>
    </w:p>
    <w:p w:rsidR="000F04C6" w:rsidRPr="000F04C6" w:rsidRDefault="000F04C6" w:rsidP="000F04C6">
      <w:pPr>
        <w:pStyle w:val="NormalWeb"/>
        <w:rPr>
          <w:b/>
        </w:rPr>
      </w:pPr>
      <w:r w:rsidRPr="000F04C6">
        <w:t xml:space="preserve">8. </w:t>
      </w:r>
      <w:r w:rsidRPr="000F04C6">
        <w:rPr>
          <w:b/>
        </w:rPr>
        <w:t>Шкала и критерии оценивания результатов обучения</w:t>
      </w:r>
      <w:r>
        <w:rPr>
          <w:b/>
        </w:rPr>
        <w:t xml:space="preserve"> по дисциплине:</w:t>
      </w:r>
    </w:p>
    <w:p w:rsidR="000F04C6" w:rsidRPr="000F04C6" w:rsidRDefault="000F04C6" w:rsidP="000F04C6">
      <w:pPr>
        <w:pStyle w:val="NormalWeb"/>
        <w:jc w:val="both"/>
      </w:pPr>
      <w:r>
        <w:t>В таблице представлена ш</w:t>
      </w:r>
      <w:r w:rsidRPr="000F04C6">
        <w:t xml:space="preserve">кала оценивания </w:t>
      </w:r>
      <w:r>
        <w:t>результатов обучения по дисциплине.</w:t>
      </w:r>
      <w:r w:rsidRPr="000F04C6">
        <w:t xml:space="preserve"> Уровень знаний обучающегося оценивается на </w:t>
      </w:r>
      <w:r w:rsidR="00460DE6">
        <w:t>«</w:t>
      </w:r>
      <w:r w:rsidRPr="000F04C6">
        <w:t>отлично</w:t>
      </w:r>
      <w:r w:rsidR="00460DE6">
        <w:t>», «</w:t>
      </w:r>
      <w:r w:rsidRPr="000F04C6">
        <w:t>хорошо</w:t>
      </w:r>
      <w:r w:rsidR="00460DE6">
        <w:t>»</w:t>
      </w:r>
      <w:r w:rsidRPr="000F04C6">
        <w:t xml:space="preserve">, </w:t>
      </w:r>
      <w:r w:rsidR="00460DE6">
        <w:t>«</w:t>
      </w:r>
      <w:r w:rsidRPr="000F04C6">
        <w:t>удовлетворительно</w:t>
      </w:r>
      <w:r w:rsidR="00460DE6">
        <w:t>»</w:t>
      </w:r>
      <w:r w:rsidRPr="000F04C6">
        <w:t xml:space="preserve">, </w:t>
      </w:r>
      <w:r w:rsidR="00460DE6">
        <w:t>«</w:t>
      </w:r>
      <w:r w:rsidRPr="000F04C6">
        <w:t>неудовлетворительно</w:t>
      </w:r>
      <w:r w:rsidR="00460DE6">
        <w:t>»</w:t>
      </w:r>
      <w:r w:rsidRPr="000F04C6">
        <w:t>.</w:t>
      </w:r>
      <w:r>
        <w:t xml:space="preserve"> </w:t>
      </w:r>
    </w:p>
    <w:p w:rsidR="000F04C6" w:rsidRDefault="000F04C6" w:rsidP="000F04C6">
      <w:pPr>
        <w:pStyle w:val="NormalWeb"/>
        <w:jc w:val="both"/>
      </w:pPr>
      <w:r w:rsidRPr="00460DE6">
        <w:t xml:space="preserve">Оценка </w:t>
      </w:r>
      <w:r w:rsidR="00460DE6" w:rsidRPr="00460DE6">
        <w:t>«</w:t>
      </w:r>
      <w:r w:rsidRPr="00460DE6">
        <w:t>отлично</w:t>
      </w:r>
      <w:r w:rsidR="00460DE6" w:rsidRPr="00460DE6">
        <w:t>»</w:t>
      </w:r>
      <w:r w:rsidRPr="00460DE6">
        <w:t xml:space="preserve"> выставляется</w:t>
      </w:r>
      <w:r w:rsidR="00460DE6">
        <w:t xml:space="preserve">, </w:t>
      </w:r>
      <w:r w:rsidRPr="00460DE6">
        <w:t xml:space="preserve">если обучающийся демонстрирует сформированные систематические знания, умения и навыки их практического использования. Оценка </w:t>
      </w:r>
      <w:r w:rsidR="00460DE6">
        <w:t>«</w:t>
      </w:r>
      <w:r w:rsidRPr="00460DE6">
        <w:t>хорошо</w:t>
      </w:r>
      <w:r w:rsidR="00460DE6">
        <w:t>»</w:t>
      </w:r>
      <w:r w:rsidRPr="00460DE6">
        <w:t xml:space="preserve"> ставится, если при демонстрации знаний, умений и навыков студент допускает отдельные неточности (пробелы, ошибочные действия) непринципиального характера. При несистематических знаниях, демонстрации отдельных (но принципиально значимых навыков) и затруднениях в демонстрации других навыков выставляется оценка «удовлетворительно». Оценка </w:t>
      </w:r>
      <w:r w:rsidR="00460DE6">
        <w:t>«</w:t>
      </w:r>
      <w:r w:rsidRPr="00460DE6">
        <w:t>неудовлетворительно</w:t>
      </w:r>
      <w:r w:rsidR="00460DE6">
        <w:t>»</w:t>
      </w:r>
      <w:r w:rsidRPr="00460DE6">
        <w:t xml:space="preserve"> ставится, если знания</w:t>
      </w:r>
      <w:r w:rsidR="00460DE6">
        <w:t xml:space="preserve"> </w:t>
      </w:r>
      <w:r w:rsidRPr="00460DE6">
        <w:t>и умения фрагментарны, а навыки</w:t>
      </w:r>
      <w:r w:rsidRPr="00460DE6">
        <w:rPr>
          <w:shd w:val="clear" w:color="auto" w:fill="FFFFDE"/>
        </w:rPr>
        <w:t xml:space="preserve"> </w:t>
      </w:r>
      <w:r w:rsidRPr="00460DE6">
        <w:t>отсутствуют.</w:t>
      </w:r>
    </w:p>
    <w:p w:rsidR="00460DE6" w:rsidRPr="000F04C6" w:rsidRDefault="00460DE6" w:rsidP="000F04C6">
      <w:pPr>
        <w:pStyle w:val="NormalWeb"/>
        <w:jc w:val="both"/>
      </w:pPr>
      <w:r>
        <w:t>При проведении промежуточной аттестации «</w:t>
      </w:r>
      <w:r w:rsidRPr="00460DE6">
        <w:t>зачет</w:t>
      </w:r>
      <w:r>
        <w:t>»</w:t>
      </w:r>
      <w:r w:rsidRPr="00460DE6">
        <w:t xml:space="preserve"> выставляется, если результаты </w:t>
      </w:r>
      <w:r>
        <w:t>обучения соответствуют оценкам «5», «4» и «3», а «незачет»</w:t>
      </w:r>
      <w:r w:rsidRPr="00460DE6">
        <w:t xml:space="preserve"> - если результаты обучения ниже этих показателей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5"/>
        <w:gridCol w:w="1495"/>
        <w:gridCol w:w="1985"/>
        <w:gridCol w:w="2058"/>
        <w:gridCol w:w="2017"/>
      </w:tblGrid>
      <w:tr w:rsidR="000F04C6" w:rsidRPr="004B2A22" w:rsidTr="00460D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 И КРИТЕРИИ ОЦЕНИВАНИЯ результатов обучения</w:t>
            </w:r>
            <w:r w:rsidR="002B4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(РО)</w:t>
            </w:r>
            <w:r w:rsidRPr="004B2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дисциплине 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:rsidR="000F04C6" w:rsidRPr="004B2A22" w:rsidRDefault="000F04C6" w:rsidP="005106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0F04C6" w:rsidRPr="004B2A22" w:rsidRDefault="000F04C6" w:rsidP="005106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РО и</w:t>
            </w:r>
            <w:r w:rsidRPr="004B2A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60DE6" w:rsidRDefault="000F04C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  <w:p w:rsidR="000F04C6" w:rsidRPr="00460DE6" w:rsidRDefault="000F04C6" w:rsidP="00460DE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(виды оценочных средств:  </w:t>
            </w:r>
            <w:r w:rsidR="00460DE6"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устный зачет</w:t>
            </w: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Отсутствие знаний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Фрагментарные знания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Общие, но не структурирован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ные знания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ные систематические знания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60DE6" w:rsidRDefault="000F04C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  <w:p w:rsidR="000F04C6" w:rsidRPr="00460DE6" w:rsidRDefault="00460DE6" w:rsidP="005106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Отсутствие умений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В целом успешное, но не систематическое умение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успешное, но содержащее отдельные пробелы умение (допускает </w:t>
            </w:r>
            <w:r w:rsidRPr="004B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неточности непринципиаль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ного характера)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Успешное и систематическое умение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60DE6" w:rsidRDefault="000F04C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</w:t>
            </w: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(владения, опыт деятельности)</w:t>
            </w:r>
          </w:p>
          <w:p w:rsidR="000F04C6" w:rsidRPr="00460DE6" w:rsidRDefault="00460DE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Отсутствие навыков (владений, опыта)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Наличие отдельных навыков (наличие фрагментарного опыта)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ные навыки (владения), применяемые при решении задач</w:t>
            </w:r>
          </w:p>
        </w:tc>
      </w:tr>
    </w:tbl>
    <w:p w:rsidR="00CC5BB8" w:rsidRDefault="00CC5BB8" w:rsidP="00BA589D">
      <w:pPr>
        <w:rPr>
          <w:rFonts w:ascii="Times New Roman" w:hAnsi="Times New Roman" w:cs="Times New Roman"/>
          <w:sz w:val="24"/>
          <w:szCs w:val="24"/>
        </w:rPr>
      </w:pPr>
    </w:p>
    <w:p w:rsidR="00BA589D" w:rsidRPr="00BA589D" w:rsidRDefault="000F04C6" w:rsidP="00BA58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A589D" w:rsidRPr="00BA589D">
        <w:rPr>
          <w:rFonts w:ascii="Times New Roman" w:hAnsi="Times New Roman" w:cs="Times New Roman"/>
          <w:sz w:val="24"/>
          <w:szCs w:val="24"/>
        </w:rPr>
        <w:t xml:space="preserve">. </w:t>
      </w:r>
      <w:r w:rsidR="00BA589D" w:rsidRPr="00BA589D">
        <w:rPr>
          <w:rFonts w:ascii="Times New Roman" w:hAnsi="Times New Roman" w:cs="Times New Roman"/>
          <w:b/>
          <w:sz w:val="24"/>
          <w:szCs w:val="24"/>
        </w:rPr>
        <w:t>Ресурсное обеспечение:</w:t>
      </w:r>
    </w:p>
    <w:p w:rsidR="00C51346" w:rsidRPr="00C51346" w:rsidRDefault="00BA589D" w:rsidP="00BA5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>Перечень основной и до</w:t>
      </w:r>
      <w:r w:rsidR="00C51346" w:rsidRPr="00C51346">
        <w:rPr>
          <w:rFonts w:ascii="Times New Roman" w:hAnsi="Times New Roman" w:cs="Times New Roman"/>
          <w:sz w:val="24"/>
          <w:szCs w:val="24"/>
        </w:rPr>
        <w:t>полнительной учебной литературы:</w:t>
      </w:r>
    </w:p>
    <w:p w:rsidR="00C51346" w:rsidRDefault="00C51346" w:rsidP="00C513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Шеин Е.В., Гончаров В.М.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Агрофизика. – М.: МГУ, 2019. 194 с. </w:t>
      </w:r>
      <w:hyperlink r:id="rId8" w:history="1"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doi</w:t>
        </w:r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/10.31453/</w:t>
        </w:r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kdu</w:t>
        </w:r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.91304.0090</w:t>
        </w:r>
      </w:hyperlink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Вермейлер Н.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Комнатные растения. Иллюстрированная энциклопедия. – М., 2003.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Воронов В.В.</w:t>
      </w:r>
      <w:r w:rsidRPr="001B3607">
        <w:rPr>
          <w:rFonts w:ascii="Times New Roman" w:hAnsi="Times New Roman" w:cs="Times New Roman"/>
          <w:sz w:val="24"/>
          <w:szCs w:val="24"/>
        </w:rPr>
        <w:t xml:space="preserve"> Целительные комнатные растения. – М., 2004.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Веселова С.С.</w:t>
      </w:r>
      <w:r w:rsidRPr="001B36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Искусство озеленения интерьеров и создания зимних садов. От Древней Руси до эпохи модерна. – М.: Фитон+, 2012. 240 с.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Грюнвальд В.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Комнатные растения: особенности роста в домашних условиях и в природе. – СПб., 2006.</w:t>
      </w:r>
    </w:p>
    <w:p w:rsidR="001B3607" w:rsidRPr="001B3607" w:rsidRDefault="001B3607" w:rsidP="004A2695">
      <w:pPr>
        <w:numPr>
          <w:ilvl w:val="0"/>
          <w:numId w:val="17"/>
        </w:numPr>
        <w:tabs>
          <w:tab w:val="left" w:pos="5920"/>
        </w:tabs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Гесдёрфер М.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Комнатное садоводство. – М.: Красивые дома пресс, 2013. 670 с.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Госсе Д.Д.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Комнатное цветоводство. Большая иллюстрированная энциклопедия. – М.: ЭКСМО, 2013.</w:t>
      </w:r>
    </w:p>
    <w:p w:rsidR="001B3607" w:rsidRPr="001B3607" w:rsidRDefault="001B3607" w:rsidP="004A2695">
      <w:pPr>
        <w:numPr>
          <w:ilvl w:val="0"/>
          <w:numId w:val="17"/>
        </w:numPr>
        <w:shd w:val="clear" w:color="auto" w:fill="FFFFFF"/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B36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Зальцер Э.Х.</w:t>
      </w:r>
      <w:r w:rsidRPr="001B360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B36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Гидропоника</w:t>
      </w:r>
      <w:r w:rsidRPr="001B3607">
        <w:rPr>
          <w:rFonts w:ascii="Times New Roman" w:hAnsi="Times New Roman" w:cs="Times New Roman"/>
          <w:sz w:val="24"/>
          <w:szCs w:val="24"/>
          <w:shd w:val="clear" w:color="auto" w:fill="FFFFFF"/>
        </w:rPr>
        <w:t> для любителей. – М.: Колос, 1965. 159 с.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sz w:val="24"/>
          <w:szCs w:val="24"/>
        </w:rPr>
        <w:t>Информационный электронный ресурс корпорации General Hydroponics Europe: www.eurohydro.com (</w:t>
      </w:r>
      <w:hyperlink r:id="rId9" w:anchor="sthash.b3hA1eOW.dpuf" w:history="1"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http://hydroponeast.com/ru/predydushhie-vypuski/5-2012/gidroponika-bolshe-ne-tehnologija-budushhego#sthash.b3hA1eOW.dpuf</w:t>
        </w:r>
      </w:hyperlink>
      <w:r w:rsidRPr="001B3607">
        <w:rPr>
          <w:rFonts w:ascii="Times New Roman" w:hAnsi="Times New Roman" w:cs="Times New Roman"/>
          <w:sz w:val="24"/>
          <w:szCs w:val="24"/>
        </w:rPr>
        <w:t>)</w:t>
      </w:r>
    </w:p>
    <w:p w:rsidR="001B3607" w:rsidRPr="001B3607" w:rsidRDefault="001B3607" w:rsidP="004A2695">
      <w:pPr>
        <w:numPr>
          <w:ilvl w:val="0"/>
          <w:numId w:val="17"/>
        </w:numPr>
        <w:tabs>
          <w:tab w:val="left" w:pos="5920"/>
        </w:tabs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Кунцова Я.Ю.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Приемы озеленения зданий и сооружений / </w:t>
      </w:r>
      <w:r w:rsidRPr="001B360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B3607">
        <w:rPr>
          <w:rFonts w:ascii="Times New Roman" w:hAnsi="Times New Roman" w:cs="Times New Roman"/>
          <w:sz w:val="24"/>
          <w:szCs w:val="24"/>
        </w:rPr>
        <w:t>борник научных докладов конференции «Современные тенденции в науке и образовании». Варшава: «</w:t>
      </w:r>
      <w:r w:rsidRPr="001B3607">
        <w:rPr>
          <w:rFonts w:ascii="Times New Roman" w:hAnsi="Times New Roman" w:cs="Times New Roman"/>
          <w:sz w:val="24"/>
          <w:szCs w:val="24"/>
          <w:lang w:val="en-US"/>
        </w:rPr>
        <w:t>Diamond</w:t>
      </w:r>
      <w:r w:rsidRPr="001B3607">
        <w:rPr>
          <w:rFonts w:ascii="Times New Roman" w:hAnsi="Times New Roman" w:cs="Times New Roman"/>
          <w:sz w:val="24"/>
          <w:szCs w:val="24"/>
        </w:rPr>
        <w:t xml:space="preserve"> </w:t>
      </w:r>
      <w:r w:rsidRPr="001B3607">
        <w:rPr>
          <w:rFonts w:ascii="Times New Roman" w:hAnsi="Times New Roman" w:cs="Times New Roman"/>
          <w:sz w:val="24"/>
          <w:szCs w:val="24"/>
          <w:lang w:val="en-US"/>
        </w:rPr>
        <w:t>trading</w:t>
      </w:r>
      <w:r w:rsidRPr="001B3607">
        <w:rPr>
          <w:rFonts w:ascii="Times New Roman" w:hAnsi="Times New Roman" w:cs="Times New Roman"/>
          <w:sz w:val="24"/>
          <w:szCs w:val="24"/>
        </w:rPr>
        <w:t xml:space="preserve"> </w:t>
      </w:r>
      <w:r w:rsidRPr="001B3607">
        <w:rPr>
          <w:rFonts w:ascii="Times New Roman" w:hAnsi="Times New Roman" w:cs="Times New Roman"/>
          <w:sz w:val="24"/>
          <w:szCs w:val="24"/>
          <w:lang w:val="en-US"/>
        </w:rPr>
        <w:t>tour</w:t>
      </w:r>
      <w:r w:rsidRPr="001B3607">
        <w:rPr>
          <w:rFonts w:ascii="Times New Roman" w:hAnsi="Times New Roman" w:cs="Times New Roman"/>
          <w:sz w:val="24"/>
          <w:szCs w:val="24"/>
        </w:rPr>
        <w:t>», 2014. 22-23 с.</w:t>
      </w:r>
    </w:p>
    <w:p w:rsidR="001B3607" w:rsidRPr="001B3607" w:rsidRDefault="001B3607" w:rsidP="004A2695">
      <w:pPr>
        <w:numPr>
          <w:ilvl w:val="0"/>
          <w:numId w:val="17"/>
        </w:numPr>
        <w:tabs>
          <w:tab w:val="left" w:pos="5920"/>
        </w:tabs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Мукбарашина Ф.Д., Сафина Г.И.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Исторические зарубежные и отечественные примеры озеленения и благоустройства среды как прообразы современного вертикального и горизонтального озеленения архитектуры // Известия КГАСУ, 2013. № 2 (24). С. 70-76.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B36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Работы Патрика Бланка [Электронный ресурс]: </w:t>
      </w:r>
      <w:hyperlink r:id="rId10" w:history="1">
        <w:r w:rsidRPr="001B3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http://www.verticalgardenpatrickblanc.com</w:t>
        </w:r>
      </w:hyperlink>
      <w:r w:rsidRPr="001B36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sz w:val="24"/>
          <w:szCs w:val="24"/>
        </w:rPr>
        <w:t xml:space="preserve">Современное состояние агротехнологий на ионитах </w:t>
      </w:r>
      <w:r w:rsidRPr="001B36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[Электронный ресурс]: </w:t>
      </w:r>
      <w:hyperlink r:id="rId11" w:anchor="ixzz2mbeXhTQi" w:history="1"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http://gidroponika.com/content/view/443/418/#ixzz2mbeXhTQi</w:t>
        </w:r>
      </w:hyperlink>
      <w:r w:rsidRPr="001B36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Тавлинова Г.К.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Гидропоника и цветы. – Л.: Лениздат, 1966 г. </w:t>
      </w:r>
      <w:r w:rsidRPr="001B3607">
        <w:rPr>
          <w:rFonts w:ascii="Times New Roman" w:hAnsi="Times New Roman" w:cs="Times New Roman"/>
          <w:sz w:val="24"/>
          <w:szCs w:val="24"/>
          <w:shd w:val="clear" w:color="auto" w:fill="FFFFFF"/>
        </w:rPr>
        <w:t>93 с.</w:t>
      </w:r>
    </w:p>
    <w:p w:rsidR="001B3607" w:rsidRPr="001B3607" w:rsidRDefault="001B3607" w:rsidP="004A2695">
      <w:pPr>
        <w:numPr>
          <w:ilvl w:val="0"/>
          <w:numId w:val="17"/>
        </w:numPr>
        <w:tabs>
          <w:tab w:val="left" w:pos="5920"/>
        </w:tabs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sz w:val="24"/>
          <w:szCs w:val="24"/>
        </w:rPr>
        <w:t xml:space="preserve">Технологии вертикальных стен [Электронный ресурс]: </w:t>
      </w:r>
      <w:hyperlink r:id="rId12" w:history="1"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http://verticalsad.ru/category/uxod-za-fitostenami</w:t>
        </w:r>
      </w:hyperlink>
      <w:r w:rsidRPr="001B3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607" w:rsidRPr="001B3607" w:rsidRDefault="001B3607" w:rsidP="004A2695">
      <w:pPr>
        <w:numPr>
          <w:ilvl w:val="0"/>
          <w:numId w:val="17"/>
        </w:numPr>
        <w:tabs>
          <w:tab w:val="left" w:pos="5920"/>
        </w:tabs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Хессайон Д.Г.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Все о комнатных растениях. – М.: Кладезь, 1996. 255 с.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sz w:val="24"/>
          <w:szCs w:val="24"/>
        </w:rPr>
        <w:t xml:space="preserve">Hydroponics Journal 1/2011 [интернет издание], </w:t>
      </w:r>
      <w:hyperlink r:id="rId13" w:history="1"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http://gidroponika.com</w:t>
        </w:r>
      </w:hyperlink>
      <w:r w:rsidRPr="001B3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Крюгер У., Янтра И.</w:t>
      </w:r>
      <w:r w:rsidRPr="001B3607">
        <w:rPr>
          <w:rFonts w:ascii="Times New Roman" w:hAnsi="Times New Roman" w:cs="Times New Roman"/>
          <w:sz w:val="24"/>
          <w:szCs w:val="24"/>
        </w:rPr>
        <w:t xml:space="preserve"> 1000 прекрасных растений для вашего дома. - М., 1999.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Ланге П.</w:t>
      </w:r>
      <w:r w:rsidRPr="001B3607">
        <w:rPr>
          <w:rFonts w:ascii="Times New Roman" w:hAnsi="Times New Roman" w:cs="Times New Roman"/>
          <w:sz w:val="24"/>
          <w:szCs w:val="24"/>
        </w:rPr>
        <w:t xml:space="preserve"> Растения в кадках. – М.: 2000.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lastRenderedPageBreak/>
        <w:t>Озерова Л.В., Веселова С.С.</w:t>
      </w:r>
      <w:r w:rsidRPr="001B3607">
        <w:rPr>
          <w:rFonts w:ascii="Times New Roman" w:hAnsi="Times New Roman" w:cs="Times New Roman"/>
          <w:sz w:val="24"/>
          <w:szCs w:val="24"/>
        </w:rPr>
        <w:t xml:space="preserve">  Зимние сады: прошлое, настоящее, будущее. – М., 2007.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Панкеев И.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Комнатное и садовое цветоводство. – М.: ОЛМА-пресс, 2000.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Семенов Д.В.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Кактусы и другие суккуленты в доме и в саду. – М.: Фитон+, 2000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3607">
        <w:rPr>
          <w:rFonts w:ascii="Times New Roman" w:hAnsi="Times New Roman" w:cs="Times New Roman"/>
          <w:i/>
          <w:sz w:val="24"/>
          <w:szCs w:val="24"/>
          <w:lang w:val="en-US"/>
        </w:rPr>
        <w:t>Hunter M.K., Hunter E.H.</w:t>
      </w:r>
      <w:r w:rsidRPr="001B3607">
        <w:rPr>
          <w:rFonts w:ascii="Times New Roman" w:hAnsi="Times New Roman" w:cs="Times New Roman"/>
          <w:sz w:val="24"/>
          <w:szCs w:val="24"/>
          <w:lang w:val="en-US"/>
        </w:rPr>
        <w:t xml:space="preserve"> The indoor garden. Design, construction, and furnishing. – New York: John Wiley &amp; Sons, 1978.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36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Beckett Kenneth A.</w:t>
      </w:r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Growing under Glass. – London., 1982.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36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McKinley M.</w:t>
      </w:r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All About Greenhouses. – Ortho Books., 2002.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36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Phelan J.</w:t>
      </w:r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Successful Conservatory and growing exotic plants. – Guild of Master Craftsman Publications Ltd., 2002.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36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Owen J.</w:t>
      </w:r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Conservatories, A Complete Guide: Planning, Managing and Completing Your Conservatory. – The Crowood Press., 2005.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36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Smith S.</w:t>
      </w:r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Greenhouse Gardener's Companion: Growing Food &amp; Flowers in Your Greenhouse or Sunspace. – Fulcrum Inc., USA., 2006.</w:t>
      </w:r>
    </w:p>
    <w:p w:rsidR="001B3607" w:rsidRPr="001B3607" w:rsidRDefault="001B3607" w:rsidP="00C51346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BA589D" w:rsidRPr="00C51346" w:rsidRDefault="00BA589D" w:rsidP="00BA5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>Описание материально-технической базы</w:t>
      </w:r>
      <w:r w:rsidR="00460DE6" w:rsidRPr="00C51346">
        <w:rPr>
          <w:rFonts w:ascii="Times New Roman" w:hAnsi="Times New Roman" w:cs="Times New Roman"/>
          <w:sz w:val="24"/>
          <w:szCs w:val="24"/>
        </w:rPr>
        <w:t>:</w:t>
      </w:r>
      <w:r w:rsidRPr="00C51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DE6" w:rsidRPr="00C51346" w:rsidRDefault="00460DE6" w:rsidP="00460DE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 xml:space="preserve">Помещения – аудитория, рассчитанная на группу из </w:t>
      </w:r>
      <w:r w:rsidR="00076806">
        <w:rPr>
          <w:rFonts w:ascii="Times New Roman" w:hAnsi="Times New Roman" w:cs="Times New Roman"/>
          <w:sz w:val="24"/>
          <w:szCs w:val="24"/>
        </w:rPr>
        <w:t>10</w:t>
      </w:r>
      <w:r w:rsidRPr="00C51346">
        <w:rPr>
          <w:rFonts w:ascii="Times New Roman" w:hAnsi="Times New Roman" w:cs="Times New Roman"/>
          <w:sz w:val="24"/>
          <w:szCs w:val="24"/>
        </w:rPr>
        <w:t xml:space="preserve">0 учащихся; </w:t>
      </w:r>
    </w:p>
    <w:p w:rsidR="00460DE6" w:rsidRPr="00C51346" w:rsidRDefault="00460DE6" w:rsidP="00460DE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>Оборудование – мультимедийный проектор, компьютер, экран.</w:t>
      </w:r>
    </w:p>
    <w:p w:rsidR="007D4B7A" w:rsidRPr="00BE7F1E" w:rsidRDefault="007D4B7A" w:rsidP="00D2282F">
      <w:pPr>
        <w:rPr>
          <w:rFonts w:ascii="Times New Roman" w:hAnsi="Times New Roman" w:cs="Times New Roman"/>
          <w:sz w:val="24"/>
          <w:szCs w:val="24"/>
        </w:rPr>
      </w:pPr>
    </w:p>
    <w:p w:rsidR="007D4B7A" w:rsidRPr="00CA66BB" w:rsidRDefault="00A4264E" w:rsidP="000F00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="007D4B7A" w:rsidRPr="00CA66BB">
        <w:rPr>
          <w:rFonts w:ascii="Times New Roman" w:hAnsi="Times New Roman" w:cs="Times New Roman"/>
          <w:b/>
          <w:sz w:val="24"/>
          <w:szCs w:val="24"/>
        </w:rPr>
        <w:t>Язык преподавания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:</w:t>
      </w:r>
      <w:r w:rsidR="00460DE6" w:rsidRPr="00460DE6">
        <w:rPr>
          <w:rFonts w:ascii="Times New Roman" w:hAnsi="Times New Roman" w:cs="Times New Roman"/>
          <w:sz w:val="24"/>
          <w:szCs w:val="24"/>
        </w:rPr>
        <w:t xml:space="preserve"> русский</w:t>
      </w:r>
    </w:p>
    <w:p w:rsidR="007D4B7A" w:rsidRPr="00BE7F1E" w:rsidRDefault="007D4B7A" w:rsidP="000F00A9">
      <w:pPr>
        <w:rPr>
          <w:rFonts w:ascii="Times New Roman" w:hAnsi="Times New Roman" w:cs="Times New Roman"/>
          <w:sz w:val="24"/>
          <w:szCs w:val="24"/>
        </w:rPr>
      </w:pPr>
    </w:p>
    <w:p w:rsidR="007D4B7A" w:rsidRDefault="00B41A67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264E">
        <w:rPr>
          <w:rFonts w:ascii="Times New Roman" w:hAnsi="Times New Roman" w:cs="Times New Roman"/>
          <w:sz w:val="24"/>
          <w:szCs w:val="24"/>
        </w:rPr>
        <w:t>1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="007D4B7A" w:rsidRPr="00CA66BB">
        <w:rPr>
          <w:rFonts w:ascii="Times New Roman" w:hAnsi="Times New Roman" w:cs="Times New Roman"/>
          <w:b/>
          <w:sz w:val="24"/>
          <w:szCs w:val="24"/>
        </w:rPr>
        <w:t>Преподаватель (преподаватели)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:</w:t>
      </w:r>
    </w:p>
    <w:p w:rsidR="001B3607" w:rsidRDefault="001B3607" w:rsidP="007B5935">
      <w:pPr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sz w:val="24"/>
          <w:szCs w:val="24"/>
        </w:rPr>
        <w:t>Госсе Дмитрий Дмитриевич</w:t>
      </w:r>
    </w:p>
    <w:p w:rsidR="007B5935" w:rsidRPr="00445AAA" w:rsidRDefault="001B3607" w:rsidP="001B36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B3607">
        <w:rPr>
          <w:rFonts w:ascii="Times New Roman" w:hAnsi="Times New Roman" w:cs="Times New Roman"/>
          <w:sz w:val="24"/>
          <w:szCs w:val="24"/>
        </w:rPr>
        <w:t xml:space="preserve">тарший научный сотрудник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1B3607">
        <w:rPr>
          <w:rFonts w:ascii="Times New Roman" w:hAnsi="Times New Roman" w:cs="Times New Roman"/>
          <w:sz w:val="24"/>
          <w:szCs w:val="24"/>
        </w:rPr>
        <w:t>аборатори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корневого питания и качества растений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1B3607">
        <w:rPr>
          <w:rFonts w:ascii="Times New Roman" w:hAnsi="Times New Roman" w:cs="Times New Roman"/>
          <w:sz w:val="24"/>
          <w:szCs w:val="24"/>
        </w:rPr>
        <w:t>афедр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B3607">
        <w:rPr>
          <w:rFonts w:ascii="Times New Roman" w:hAnsi="Times New Roman" w:cs="Times New Roman"/>
          <w:sz w:val="24"/>
          <w:szCs w:val="24"/>
        </w:rPr>
        <w:t xml:space="preserve"> агрохимии и </w:t>
      </w:r>
      <w:r>
        <w:rPr>
          <w:rFonts w:ascii="Times New Roman" w:hAnsi="Times New Roman" w:cs="Times New Roman"/>
          <w:sz w:val="24"/>
          <w:szCs w:val="24"/>
        </w:rPr>
        <w:t>биохимии растений</w:t>
      </w:r>
      <w:r w:rsidR="00375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факультета почвоведения МГУ им. М.В. Ломоносова</w:t>
      </w:r>
    </w:p>
    <w:p w:rsidR="007B5935" w:rsidRDefault="00375DB1" w:rsidP="007B59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C6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биологических наук</w:t>
      </w:r>
    </w:p>
    <w:p w:rsidR="001B3607" w:rsidRDefault="001B3607" w:rsidP="007B59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3607" w:rsidRDefault="001B3607" w:rsidP="007B59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607">
        <w:rPr>
          <w:rFonts w:ascii="Times New Roman" w:hAnsi="Times New Roman" w:cs="Times New Roman"/>
          <w:color w:val="000000" w:themeColor="text1"/>
          <w:sz w:val="24"/>
          <w:szCs w:val="24"/>
        </w:rPr>
        <w:t>Гончаров Владимир Михайлович</w:t>
      </w:r>
    </w:p>
    <w:p w:rsidR="001B3607" w:rsidRDefault="001B3607" w:rsidP="007B59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Профессор кафедры физики и мелиорации почв</w:t>
      </w:r>
      <w:r w:rsidRPr="001B3607">
        <w:t xml:space="preserve"> </w:t>
      </w:r>
      <w:r w:rsidRPr="001B3607">
        <w:rPr>
          <w:rFonts w:ascii="Times New Roman" w:hAnsi="Times New Roman" w:cs="Times New Roman"/>
          <w:color w:val="000000" w:themeColor="text1"/>
          <w:sz w:val="24"/>
          <w:szCs w:val="24"/>
        </w:rPr>
        <w:t>факультета почвоведения МГУ им. М.В. Ломоносова</w:t>
      </w:r>
    </w:p>
    <w:p w:rsidR="001B3607" w:rsidRDefault="001B3607" w:rsidP="007B59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Доктор биологических наук</w:t>
      </w:r>
    </w:p>
    <w:p w:rsidR="0010548B" w:rsidRDefault="0010548B" w:rsidP="000F00A9">
      <w:pPr>
        <w:rPr>
          <w:rFonts w:ascii="Times New Roman" w:hAnsi="Times New Roman" w:cs="Times New Roman"/>
          <w:sz w:val="24"/>
          <w:szCs w:val="24"/>
        </w:rPr>
      </w:pPr>
    </w:p>
    <w:p w:rsidR="0010548B" w:rsidRDefault="00A4264E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0548B">
        <w:rPr>
          <w:rFonts w:ascii="Times New Roman" w:hAnsi="Times New Roman" w:cs="Times New Roman"/>
          <w:sz w:val="24"/>
          <w:szCs w:val="24"/>
        </w:rPr>
        <w:t xml:space="preserve">. </w:t>
      </w:r>
      <w:r w:rsidR="0010548B" w:rsidRPr="00CA66BB">
        <w:rPr>
          <w:rFonts w:ascii="Times New Roman" w:hAnsi="Times New Roman" w:cs="Times New Roman"/>
          <w:b/>
          <w:sz w:val="24"/>
          <w:szCs w:val="24"/>
        </w:rPr>
        <w:t>Разработчики программы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:</w:t>
      </w:r>
    </w:p>
    <w:p w:rsidR="001B3607" w:rsidRDefault="001B3607" w:rsidP="001B3607">
      <w:pPr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sz w:val="24"/>
          <w:szCs w:val="24"/>
        </w:rPr>
        <w:t>Госсе Дмитрий Дмитриевич</w:t>
      </w:r>
    </w:p>
    <w:p w:rsidR="001B3607" w:rsidRPr="00445AAA" w:rsidRDefault="001B3607" w:rsidP="001B36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B3607">
        <w:rPr>
          <w:rFonts w:ascii="Times New Roman" w:hAnsi="Times New Roman" w:cs="Times New Roman"/>
          <w:sz w:val="24"/>
          <w:szCs w:val="24"/>
        </w:rPr>
        <w:t xml:space="preserve">тарший научный сотрудник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1B3607">
        <w:rPr>
          <w:rFonts w:ascii="Times New Roman" w:hAnsi="Times New Roman" w:cs="Times New Roman"/>
          <w:sz w:val="24"/>
          <w:szCs w:val="24"/>
        </w:rPr>
        <w:t>аборатори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корневого питания и качества растений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1B3607">
        <w:rPr>
          <w:rFonts w:ascii="Times New Roman" w:hAnsi="Times New Roman" w:cs="Times New Roman"/>
          <w:sz w:val="24"/>
          <w:szCs w:val="24"/>
        </w:rPr>
        <w:t>афедр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B3607">
        <w:rPr>
          <w:rFonts w:ascii="Times New Roman" w:hAnsi="Times New Roman" w:cs="Times New Roman"/>
          <w:sz w:val="24"/>
          <w:szCs w:val="24"/>
        </w:rPr>
        <w:t xml:space="preserve"> агрохимии и </w:t>
      </w:r>
      <w:r>
        <w:rPr>
          <w:rFonts w:ascii="Times New Roman" w:hAnsi="Times New Roman" w:cs="Times New Roman"/>
          <w:sz w:val="24"/>
          <w:szCs w:val="24"/>
        </w:rPr>
        <w:t>биохимии растений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факультета почвоведения МГУ им. М.В. Ломоносова</w:t>
      </w:r>
    </w:p>
    <w:p w:rsidR="001B3607" w:rsidRDefault="001B3607" w:rsidP="001B36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Кандидат биологических наук</w:t>
      </w:r>
    </w:p>
    <w:p w:rsidR="001B3607" w:rsidRDefault="001B3607" w:rsidP="001B36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3607" w:rsidRDefault="001B3607" w:rsidP="001B36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607">
        <w:rPr>
          <w:rFonts w:ascii="Times New Roman" w:hAnsi="Times New Roman" w:cs="Times New Roman"/>
          <w:color w:val="000000" w:themeColor="text1"/>
          <w:sz w:val="24"/>
          <w:szCs w:val="24"/>
        </w:rPr>
        <w:t>Гончаров Владимир Михайлович</w:t>
      </w:r>
    </w:p>
    <w:p w:rsidR="001B3607" w:rsidRDefault="001B3607" w:rsidP="001B36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Профессор кафедры физики и мелиорации почв</w:t>
      </w:r>
      <w:r w:rsidRPr="001B3607">
        <w:t xml:space="preserve"> </w:t>
      </w:r>
      <w:r w:rsidRPr="001B3607">
        <w:rPr>
          <w:rFonts w:ascii="Times New Roman" w:hAnsi="Times New Roman" w:cs="Times New Roman"/>
          <w:color w:val="000000" w:themeColor="text1"/>
          <w:sz w:val="24"/>
          <w:szCs w:val="24"/>
        </w:rPr>
        <w:t>факультета почвоведения МГУ им. М.В. Ломоносова</w:t>
      </w:r>
    </w:p>
    <w:p w:rsidR="001B3607" w:rsidRDefault="001B3607" w:rsidP="001B36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Доктор биологических наук</w:t>
      </w:r>
    </w:p>
    <w:p w:rsidR="000D75A4" w:rsidRDefault="000D75A4" w:rsidP="000F00A9">
      <w:pPr>
        <w:rPr>
          <w:rFonts w:ascii="Times New Roman" w:hAnsi="Times New Roman" w:cs="Times New Roman"/>
          <w:sz w:val="24"/>
          <w:szCs w:val="24"/>
        </w:rPr>
      </w:pPr>
    </w:p>
    <w:p w:rsidR="000D75A4" w:rsidRDefault="00A4264E" w:rsidP="000F00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0D75A4">
        <w:rPr>
          <w:rFonts w:ascii="Times New Roman" w:hAnsi="Times New Roman" w:cs="Times New Roman"/>
          <w:sz w:val="24"/>
          <w:szCs w:val="24"/>
        </w:rPr>
        <w:t xml:space="preserve">. 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Краткая аннотация дисциплины:</w:t>
      </w:r>
    </w:p>
    <w:p w:rsidR="00C51346" w:rsidRDefault="00C51346" w:rsidP="00C51346">
      <w:pPr>
        <w:spacing w:line="25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В курсе лекций представлена история и современное состояние технологий выращивания декоративных культур в защищённых условиях: зимнем саду, оранжерее, теплице. Показаны общественные и частные оранжереи, зимние сады Европы и России  XVIII–XX в.в., их размещение, планирование, внутренняя структура, наполнение. Представлены особенности проектирования «зеленых» интерьеров зданий в современных городах.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Основы знаний почвоведения, агрофизики, мелиорации почв позволяют учитывать основные факторы роста растений и дают возможность освоить современные агротехнологии  в закрытых условиях: люксметры, фитолампы, системы автополива, датчики влажности, рН-метры, приемы оптимизации влажности воздуха в помещениях, «умные кашпо», гидропоника, ионитопоника, аэропоника.</w:t>
      </w:r>
      <w:r w:rsidRPr="001B36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Практические советы помогут подобрать моносубстраты, компоненты для сборных субстратов, удобрения для интерьерных растений. 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Отдельно рассмотрены конструкции для вертикального озеленения, фитокартины и «живые стены». Представляют интерес и такие формы озеленения как «бутылочные садики», террариумы, флорариумы, композиции из эпифитных растений на корягах и «стволах». 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Курс направлен на формирование представлений о приёмах озеленения помещений, методиках организации питания растений, оптимизации условий содержания, проблемах формирования декоративных качеств растений в условиях помещений. В задачи курса входит знакомство с научными принципами и методическими подходами оптимизации микроклимата, питания и удобрения декоративных культур в условиях помещений, зимних садов и оранжерей. </w:t>
      </w:r>
    </w:p>
    <w:p w:rsidR="00CC5BB8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Курс соприкасается с курсами по агрохимии, физиологии растений, растениеводству, физики и мелиорации почв, питанию и удобрению овощных культур в контролируемых условиях, ландшафтному дизайну.</w:t>
      </w:r>
    </w:p>
    <w:sectPr w:rsidR="00CC5BB8" w:rsidRPr="001B3607" w:rsidSect="002B2A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2AA1" w:rsidRDefault="00662AA1" w:rsidP="005331D7">
      <w:pPr>
        <w:spacing w:line="240" w:lineRule="auto"/>
      </w:pPr>
      <w:r>
        <w:separator/>
      </w:r>
    </w:p>
  </w:endnote>
  <w:endnote w:type="continuationSeparator" w:id="0">
    <w:p w:rsidR="00662AA1" w:rsidRDefault="00662AA1" w:rsidP="00533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2AA1" w:rsidRDefault="00662AA1" w:rsidP="005331D7">
      <w:pPr>
        <w:spacing w:line="240" w:lineRule="auto"/>
      </w:pPr>
      <w:r>
        <w:separator/>
      </w:r>
    </w:p>
  </w:footnote>
  <w:footnote w:type="continuationSeparator" w:id="0">
    <w:p w:rsidR="00662AA1" w:rsidRDefault="00662AA1" w:rsidP="005331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5E1D"/>
    <w:multiLevelType w:val="hybridMultilevel"/>
    <w:tmpl w:val="9FF61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77799"/>
    <w:multiLevelType w:val="hybridMultilevel"/>
    <w:tmpl w:val="FA2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017D"/>
    <w:multiLevelType w:val="hybridMultilevel"/>
    <w:tmpl w:val="30964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08C7"/>
    <w:multiLevelType w:val="hybridMultilevel"/>
    <w:tmpl w:val="CBE0D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C4670"/>
    <w:multiLevelType w:val="hybridMultilevel"/>
    <w:tmpl w:val="ABD0F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916C8"/>
    <w:multiLevelType w:val="hybridMultilevel"/>
    <w:tmpl w:val="5D3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545C82"/>
    <w:multiLevelType w:val="hybridMultilevel"/>
    <w:tmpl w:val="59047BD8"/>
    <w:lvl w:ilvl="0" w:tplc="129A04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A60376"/>
    <w:multiLevelType w:val="hybridMultilevel"/>
    <w:tmpl w:val="CA104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022B3"/>
    <w:multiLevelType w:val="hybridMultilevel"/>
    <w:tmpl w:val="B808A8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4221B3B"/>
    <w:multiLevelType w:val="hybridMultilevel"/>
    <w:tmpl w:val="E52E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176A14"/>
    <w:multiLevelType w:val="hybridMultilevel"/>
    <w:tmpl w:val="963C0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70278"/>
    <w:multiLevelType w:val="hybridMultilevel"/>
    <w:tmpl w:val="DB92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26498"/>
    <w:multiLevelType w:val="hybridMultilevel"/>
    <w:tmpl w:val="ABD0F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46A8A"/>
    <w:multiLevelType w:val="hybridMultilevel"/>
    <w:tmpl w:val="2E806670"/>
    <w:lvl w:ilvl="0" w:tplc="4F08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156256"/>
    <w:multiLevelType w:val="hybridMultilevel"/>
    <w:tmpl w:val="98405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3B2F5C"/>
    <w:multiLevelType w:val="hybridMultilevel"/>
    <w:tmpl w:val="8B802E22"/>
    <w:lvl w:ilvl="0" w:tplc="8C84147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A6FE6"/>
    <w:multiLevelType w:val="hybridMultilevel"/>
    <w:tmpl w:val="31C83B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64109108">
    <w:abstractNumId w:val="11"/>
  </w:num>
  <w:num w:numId="2" w16cid:durableId="1818260155">
    <w:abstractNumId w:val="7"/>
  </w:num>
  <w:num w:numId="3" w16cid:durableId="509298533">
    <w:abstractNumId w:val="16"/>
  </w:num>
  <w:num w:numId="4" w16cid:durableId="1459059404">
    <w:abstractNumId w:val="17"/>
  </w:num>
  <w:num w:numId="5" w16cid:durableId="1010835772">
    <w:abstractNumId w:val="6"/>
  </w:num>
  <w:num w:numId="6" w16cid:durableId="1653557977">
    <w:abstractNumId w:val="13"/>
  </w:num>
  <w:num w:numId="7" w16cid:durableId="1351102146">
    <w:abstractNumId w:val="5"/>
  </w:num>
  <w:num w:numId="8" w16cid:durableId="602080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4710235">
    <w:abstractNumId w:val="2"/>
  </w:num>
  <w:num w:numId="10" w16cid:durableId="1636253491">
    <w:abstractNumId w:val="15"/>
  </w:num>
  <w:num w:numId="11" w16cid:durableId="1655596786">
    <w:abstractNumId w:val="9"/>
  </w:num>
  <w:num w:numId="12" w16cid:durableId="15471445">
    <w:abstractNumId w:val="18"/>
  </w:num>
  <w:num w:numId="13" w16cid:durableId="1510831659">
    <w:abstractNumId w:val="10"/>
  </w:num>
  <w:num w:numId="14" w16cid:durableId="1314143140">
    <w:abstractNumId w:val="0"/>
  </w:num>
  <w:num w:numId="15" w16cid:durableId="339550442">
    <w:abstractNumId w:val="3"/>
  </w:num>
  <w:num w:numId="16" w16cid:durableId="1047099685">
    <w:abstractNumId w:val="8"/>
  </w:num>
  <w:num w:numId="17" w16cid:durableId="20281855">
    <w:abstractNumId w:val="14"/>
  </w:num>
  <w:num w:numId="18" w16cid:durableId="1636642569">
    <w:abstractNumId w:val="4"/>
  </w:num>
  <w:num w:numId="19" w16cid:durableId="1511263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82F"/>
    <w:rsid w:val="0001113C"/>
    <w:rsid w:val="00023A4F"/>
    <w:rsid w:val="00047CFE"/>
    <w:rsid w:val="00065C4A"/>
    <w:rsid w:val="00076806"/>
    <w:rsid w:val="000A1F3F"/>
    <w:rsid w:val="000A29EA"/>
    <w:rsid w:val="000B314F"/>
    <w:rsid w:val="000B6954"/>
    <w:rsid w:val="000C307A"/>
    <w:rsid w:val="000C3644"/>
    <w:rsid w:val="000C3F7F"/>
    <w:rsid w:val="000C6ADC"/>
    <w:rsid w:val="000C7F73"/>
    <w:rsid w:val="000D1F0E"/>
    <w:rsid w:val="000D75A4"/>
    <w:rsid w:val="000E492C"/>
    <w:rsid w:val="000F00A9"/>
    <w:rsid w:val="000F04C6"/>
    <w:rsid w:val="0010548B"/>
    <w:rsid w:val="00123AD1"/>
    <w:rsid w:val="00141FD3"/>
    <w:rsid w:val="00144779"/>
    <w:rsid w:val="00150634"/>
    <w:rsid w:val="00152E66"/>
    <w:rsid w:val="0017557A"/>
    <w:rsid w:val="00194355"/>
    <w:rsid w:val="00196C72"/>
    <w:rsid w:val="001B3607"/>
    <w:rsid w:val="001C0B79"/>
    <w:rsid w:val="001C7B95"/>
    <w:rsid w:val="001C7CD8"/>
    <w:rsid w:val="001D1F24"/>
    <w:rsid w:val="001D29CE"/>
    <w:rsid w:val="001D52AB"/>
    <w:rsid w:val="001E28FF"/>
    <w:rsid w:val="001E5F87"/>
    <w:rsid w:val="00220830"/>
    <w:rsid w:val="00222160"/>
    <w:rsid w:val="00222F96"/>
    <w:rsid w:val="00231372"/>
    <w:rsid w:val="0023589B"/>
    <w:rsid w:val="00257024"/>
    <w:rsid w:val="00257DBE"/>
    <w:rsid w:val="0026703C"/>
    <w:rsid w:val="0027162D"/>
    <w:rsid w:val="0029110F"/>
    <w:rsid w:val="002A4704"/>
    <w:rsid w:val="002A719B"/>
    <w:rsid w:val="002B1D6C"/>
    <w:rsid w:val="002B2ACD"/>
    <w:rsid w:val="002B359B"/>
    <w:rsid w:val="002B4510"/>
    <w:rsid w:val="002B476C"/>
    <w:rsid w:val="002D38F1"/>
    <w:rsid w:val="002E2DAF"/>
    <w:rsid w:val="00305860"/>
    <w:rsid w:val="0031616C"/>
    <w:rsid w:val="0032625C"/>
    <w:rsid w:val="00363E49"/>
    <w:rsid w:val="00364171"/>
    <w:rsid w:val="00375DB1"/>
    <w:rsid w:val="00384B88"/>
    <w:rsid w:val="003942AC"/>
    <w:rsid w:val="003A0E04"/>
    <w:rsid w:val="003A77D0"/>
    <w:rsid w:val="003B3DB4"/>
    <w:rsid w:val="003B48FC"/>
    <w:rsid w:val="003D2ED0"/>
    <w:rsid w:val="003E0655"/>
    <w:rsid w:val="003E1E6D"/>
    <w:rsid w:val="003E2275"/>
    <w:rsid w:val="003E3FB7"/>
    <w:rsid w:val="00404DC2"/>
    <w:rsid w:val="0040518A"/>
    <w:rsid w:val="00417322"/>
    <w:rsid w:val="00440505"/>
    <w:rsid w:val="00446EA9"/>
    <w:rsid w:val="00451980"/>
    <w:rsid w:val="00457716"/>
    <w:rsid w:val="0046057E"/>
    <w:rsid w:val="00460DE6"/>
    <w:rsid w:val="00472691"/>
    <w:rsid w:val="0047269D"/>
    <w:rsid w:val="00472F37"/>
    <w:rsid w:val="004759FA"/>
    <w:rsid w:val="00484141"/>
    <w:rsid w:val="004877A1"/>
    <w:rsid w:val="004A2695"/>
    <w:rsid w:val="004A45D6"/>
    <w:rsid w:val="004B2A22"/>
    <w:rsid w:val="004C219F"/>
    <w:rsid w:val="004C33F1"/>
    <w:rsid w:val="004C68DA"/>
    <w:rsid w:val="004E20E8"/>
    <w:rsid w:val="004E7A73"/>
    <w:rsid w:val="004F370A"/>
    <w:rsid w:val="004F474F"/>
    <w:rsid w:val="00517AD0"/>
    <w:rsid w:val="005331D7"/>
    <w:rsid w:val="00536DF9"/>
    <w:rsid w:val="005428FA"/>
    <w:rsid w:val="005772DC"/>
    <w:rsid w:val="00597686"/>
    <w:rsid w:val="005A26D4"/>
    <w:rsid w:val="005C2085"/>
    <w:rsid w:val="005D7D2B"/>
    <w:rsid w:val="005F22D4"/>
    <w:rsid w:val="00607CF5"/>
    <w:rsid w:val="00614BAB"/>
    <w:rsid w:val="00615A31"/>
    <w:rsid w:val="00630B89"/>
    <w:rsid w:val="00634812"/>
    <w:rsid w:val="0065744F"/>
    <w:rsid w:val="00660792"/>
    <w:rsid w:val="00662AA1"/>
    <w:rsid w:val="006817D1"/>
    <w:rsid w:val="00697A7A"/>
    <w:rsid w:val="006E403F"/>
    <w:rsid w:val="00706CAD"/>
    <w:rsid w:val="0072329A"/>
    <w:rsid w:val="0072334C"/>
    <w:rsid w:val="00723C7B"/>
    <w:rsid w:val="007271FF"/>
    <w:rsid w:val="007408F5"/>
    <w:rsid w:val="0074343F"/>
    <w:rsid w:val="00754AF8"/>
    <w:rsid w:val="0076647A"/>
    <w:rsid w:val="00777ECB"/>
    <w:rsid w:val="007946AE"/>
    <w:rsid w:val="007A65F7"/>
    <w:rsid w:val="007B5935"/>
    <w:rsid w:val="007C0AE9"/>
    <w:rsid w:val="007C2638"/>
    <w:rsid w:val="007D05B7"/>
    <w:rsid w:val="007D4B7A"/>
    <w:rsid w:val="007E24DD"/>
    <w:rsid w:val="007F1260"/>
    <w:rsid w:val="007F152E"/>
    <w:rsid w:val="007F18DB"/>
    <w:rsid w:val="00810F68"/>
    <w:rsid w:val="00817503"/>
    <w:rsid w:val="00832326"/>
    <w:rsid w:val="008339A5"/>
    <w:rsid w:val="0086176A"/>
    <w:rsid w:val="00872918"/>
    <w:rsid w:val="00885800"/>
    <w:rsid w:val="00896E1C"/>
    <w:rsid w:val="008A2417"/>
    <w:rsid w:val="008C3964"/>
    <w:rsid w:val="008E75DD"/>
    <w:rsid w:val="008F56D9"/>
    <w:rsid w:val="00906340"/>
    <w:rsid w:val="009101A5"/>
    <w:rsid w:val="009112F8"/>
    <w:rsid w:val="00915023"/>
    <w:rsid w:val="00916B85"/>
    <w:rsid w:val="00917568"/>
    <w:rsid w:val="00933115"/>
    <w:rsid w:val="0095068A"/>
    <w:rsid w:val="00951FE4"/>
    <w:rsid w:val="009614CD"/>
    <w:rsid w:val="009632CA"/>
    <w:rsid w:val="00977E78"/>
    <w:rsid w:val="0099053A"/>
    <w:rsid w:val="009A1450"/>
    <w:rsid w:val="009C563A"/>
    <w:rsid w:val="009E02A0"/>
    <w:rsid w:val="009E4D01"/>
    <w:rsid w:val="009F0FB3"/>
    <w:rsid w:val="009F7ACC"/>
    <w:rsid w:val="00A25B89"/>
    <w:rsid w:val="00A31999"/>
    <w:rsid w:val="00A342D5"/>
    <w:rsid w:val="00A4264E"/>
    <w:rsid w:val="00A472A1"/>
    <w:rsid w:val="00A53A45"/>
    <w:rsid w:val="00A819CD"/>
    <w:rsid w:val="00A82052"/>
    <w:rsid w:val="00A92264"/>
    <w:rsid w:val="00A942D6"/>
    <w:rsid w:val="00AE08CC"/>
    <w:rsid w:val="00AF747F"/>
    <w:rsid w:val="00B13774"/>
    <w:rsid w:val="00B15998"/>
    <w:rsid w:val="00B15E89"/>
    <w:rsid w:val="00B17B9A"/>
    <w:rsid w:val="00B2137A"/>
    <w:rsid w:val="00B25063"/>
    <w:rsid w:val="00B31302"/>
    <w:rsid w:val="00B41A67"/>
    <w:rsid w:val="00B4775E"/>
    <w:rsid w:val="00B70815"/>
    <w:rsid w:val="00B82ADF"/>
    <w:rsid w:val="00BA589D"/>
    <w:rsid w:val="00BA5C8F"/>
    <w:rsid w:val="00BC45B9"/>
    <w:rsid w:val="00BD13CC"/>
    <w:rsid w:val="00BD5CB7"/>
    <w:rsid w:val="00BE064C"/>
    <w:rsid w:val="00BE7F1E"/>
    <w:rsid w:val="00BF36FE"/>
    <w:rsid w:val="00BF56DF"/>
    <w:rsid w:val="00BF7B0A"/>
    <w:rsid w:val="00C10C2F"/>
    <w:rsid w:val="00C37F6A"/>
    <w:rsid w:val="00C51346"/>
    <w:rsid w:val="00C5454F"/>
    <w:rsid w:val="00C57984"/>
    <w:rsid w:val="00C61C5F"/>
    <w:rsid w:val="00C63B0F"/>
    <w:rsid w:val="00C63F5D"/>
    <w:rsid w:val="00C73061"/>
    <w:rsid w:val="00C73BE4"/>
    <w:rsid w:val="00C7714A"/>
    <w:rsid w:val="00C82D57"/>
    <w:rsid w:val="00C84C50"/>
    <w:rsid w:val="00C96FA8"/>
    <w:rsid w:val="00CA19E0"/>
    <w:rsid w:val="00CA2F29"/>
    <w:rsid w:val="00CA4C0C"/>
    <w:rsid w:val="00CA66BB"/>
    <w:rsid w:val="00CB1814"/>
    <w:rsid w:val="00CC3F11"/>
    <w:rsid w:val="00CC5526"/>
    <w:rsid w:val="00CC5BB8"/>
    <w:rsid w:val="00CC5EED"/>
    <w:rsid w:val="00CE2958"/>
    <w:rsid w:val="00CE63BE"/>
    <w:rsid w:val="00CE6552"/>
    <w:rsid w:val="00CF27DE"/>
    <w:rsid w:val="00CF33D6"/>
    <w:rsid w:val="00D1262E"/>
    <w:rsid w:val="00D2282F"/>
    <w:rsid w:val="00D3343E"/>
    <w:rsid w:val="00D359AB"/>
    <w:rsid w:val="00D43FF2"/>
    <w:rsid w:val="00D453EA"/>
    <w:rsid w:val="00D5045A"/>
    <w:rsid w:val="00D61BF3"/>
    <w:rsid w:val="00D622FB"/>
    <w:rsid w:val="00D71C5D"/>
    <w:rsid w:val="00DA025E"/>
    <w:rsid w:val="00DA6048"/>
    <w:rsid w:val="00DB0BDC"/>
    <w:rsid w:val="00DD254E"/>
    <w:rsid w:val="00DE42C8"/>
    <w:rsid w:val="00DE7132"/>
    <w:rsid w:val="00E0424C"/>
    <w:rsid w:val="00E11023"/>
    <w:rsid w:val="00E12C6E"/>
    <w:rsid w:val="00E4003C"/>
    <w:rsid w:val="00E53341"/>
    <w:rsid w:val="00E56370"/>
    <w:rsid w:val="00E7378A"/>
    <w:rsid w:val="00E74649"/>
    <w:rsid w:val="00E87AAE"/>
    <w:rsid w:val="00EA4A9C"/>
    <w:rsid w:val="00EB581D"/>
    <w:rsid w:val="00EC318E"/>
    <w:rsid w:val="00EE3A0C"/>
    <w:rsid w:val="00EF2C08"/>
    <w:rsid w:val="00EF7393"/>
    <w:rsid w:val="00F04BDD"/>
    <w:rsid w:val="00F256BC"/>
    <w:rsid w:val="00F35171"/>
    <w:rsid w:val="00F36B1E"/>
    <w:rsid w:val="00F45CA7"/>
    <w:rsid w:val="00F473DF"/>
    <w:rsid w:val="00F71A2D"/>
    <w:rsid w:val="00F7294F"/>
    <w:rsid w:val="00F833E0"/>
    <w:rsid w:val="00F846D9"/>
    <w:rsid w:val="00F84F88"/>
    <w:rsid w:val="00F938E7"/>
    <w:rsid w:val="00F97D8E"/>
    <w:rsid w:val="00FA0B64"/>
    <w:rsid w:val="00FB0054"/>
    <w:rsid w:val="00FB4C4D"/>
    <w:rsid w:val="00FB5E77"/>
    <w:rsid w:val="00FC043F"/>
    <w:rsid w:val="00FC473D"/>
    <w:rsid w:val="00FD27DA"/>
    <w:rsid w:val="00FE0ABE"/>
    <w:rsid w:val="00FE52B8"/>
    <w:rsid w:val="00FF06CB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5:docId w15:val="{0CABE04B-CE50-B747-A22C-C13BE878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F9"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282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271FF"/>
    <w:pPr>
      <w:ind w:left="720"/>
    </w:pPr>
  </w:style>
  <w:style w:type="paragraph" w:styleId="BodyText">
    <w:name w:val="Body Text"/>
    <w:basedOn w:val="Normal"/>
    <w:link w:val="BodyTextChar"/>
    <w:uiPriority w:val="99"/>
    <w:rsid w:val="00BE7F1E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link w:val="BodyText"/>
    <w:uiPriority w:val="99"/>
    <w:locked/>
    <w:rsid w:val="00BE7F1E"/>
    <w:rPr>
      <w:rFonts w:ascii="Times New Roman" w:hAnsi="Times New Roman" w:cs="Times New Roman"/>
      <w:sz w:val="24"/>
      <w:szCs w:val="24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B41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A67"/>
    <w:rPr>
      <w:rFonts w:cs="Calibri"/>
      <w:lang w:eastAsia="en-US"/>
    </w:rPr>
  </w:style>
  <w:style w:type="character" w:styleId="Hyperlink">
    <w:name w:val="Hyperlink"/>
    <w:basedOn w:val="DefaultParagraphFont"/>
    <w:uiPriority w:val="99"/>
    <w:unhideWhenUsed/>
    <w:rsid w:val="00BA58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04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B0F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B0F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453/kdu.ru.91304.0090" TargetMode="External"/><Relationship Id="rId13" Type="http://schemas.openxmlformats.org/officeDocument/2006/relationships/hyperlink" Target="http://gidroponik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erticalsad.ru/category/uxod-za-fitostena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idroponika.com/content/view/443/41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erticalgardenpatrickblan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ydroponeast.com/ru/predydushhie-vypuski/5-2012/gidroponika-bolshe-ne-tehnologija-budushhe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2C232-86A8-4E16-93BE-BDE7BC24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ФОРМА для разработчиков</vt:lpstr>
    </vt:vector>
  </TitlesOfParts>
  <Company>Microsoft</Company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ФОРМА для разработчиков</dc:title>
  <dc:creator>Пользователь</dc:creator>
  <cp:lastModifiedBy>Microsoft Office User</cp:lastModifiedBy>
  <cp:revision>7</cp:revision>
  <cp:lastPrinted>2019-02-28T11:53:00Z</cp:lastPrinted>
  <dcterms:created xsi:type="dcterms:W3CDTF">2023-02-03T13:16:00Z</dcterms:created>
  <dcterms:modified xsi:type="dcterms:W3CDTF">2025-09-14T07:11:00Z</dcterms:modified>
</cp:coreProperties>
</file>