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1E" w:rsidRPr="00E6720B" w:rsidRDefault="006B4BEA" w:rsidP="006B4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720B">
        <w:rPr>
          <w:rFonts w:ascii="Times New Roman" w:eastAsia="Calibri" w:hAnsi="Times New Roman" w:cs="Times New Roman"/>
          <w:b/>
          <w:sz w:val="26"/>
          <w:szCs w:val="26"/>
        </w:rPr>
        <w:t xml:space="preserve">Примерный список вопросов к курсу </w:t>
      </w:r>
      <w:bookmarkStart w:id="0" w:name="_GoBack"/>
      <w:bookmarkEnd w:id="0"/>
    </w:p>
    <w:p w:rsidR="006B4BEA" w:rsidRPr="00E6720B" w:rsidRDefault="00420B1E" w:rsidP="006B4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6720B">
        <w:rPr>
          <w:rFonts w:ascii="Times New Roman" w:eastAsia="Calibri" w:hAnsi="Times New Roman" w:cs="Times New Roman"/>
          <w:b/>
          <w:sz w:val="26"/>
          <w:szCs w:val="26"/>
        </w:rPr>
        <w:t>«Психологическая реабилитация посттравматического стрессового расстройства»</w:t>
      </w:r>
    </w:p>
    <w:p w:rsidR="006B4BEA" w:rsidRPr="006B4BEA" w:rsidRDefault="006B4BEA" w:rsidP="006B4B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1) </w:t>
      </w:r>
      <w:proofErr w:type="gramStart"/>
      <w:r w:rsidRPr="00E6720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6720B">
        <w:rPr>
          <w:rFonts w:ascii="Times New Roman" w:hAnsi="Times New Roman" w:cs="Times New Roman"/>
          <w:sz w:val="26"/>
          <w:szCs w:val="26"/>
        </w:rPr>
        <w:t xml:space="preserve"> какой главе МКБ-11 представлены проблемы, связанные с восприятием своего пола?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2) Какое состояние, связанное со стрессом, не кодируется как психическое расстройство в МКБ-11?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3) Какое нарушение состояния здоровья из перечисленных представлено в главе «Психические и поведенческие расстройства и нарушения нейропсихического развития»?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4) Укажите переживания не свойственные посттравматическому стрессовому расстройству.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5) Назовите психические нарушения и особенности, часто наблюдающиеся у ветеранов войн.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 xml:space="preserve">6) Перечислите методы лечения ПТСР. 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7) Дайте характеристику пациентам с ПТСР.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8) Опишите динамику развития ПТСР.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9) Какие компоненты входят в биохимическую ось стресса?</w:t>
      </w:r>
    </w:p>
    <w:p w:rsidR="00E6720B" w:rsidRPr="00E6720B" w:rsidRDefault="00E6720B" w:rsidP="00E6720B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20B">
        <w:rPr>
          <w:rFonts w:ascii="Times New Roman" w:hAnsi="Times New Roman" w:cs="Times New Roman"/>
          <w:sz w:val="26"/>
          <w:szCs w:val="26"/>
        </w:rPr>
        <w:t>10) Какие существуют методы нейропсихологической диагностики?</w:t>
      </w:r>
    </w:p>
    <w:p w:rsidR="006D7259" w:rsidRPr="006B4BEA" w:rsidRDefault="006D7259" w:rsidP="00E672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D7259" w:rsidRPr="006B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754DD"/>
    <w:multiLevelType w:val="hybridMultilevel"/>
    <w:tmpl w:val="F7483FEC"/>
    <w:lvl w:ilvl="0" w:tplc="D21886CE">
      <w:start w:val="1"/>
      <w:numFmt w:val="decimal"/>
      <w:lvlText w:val="%1."/>
      <w:lvlJc w:val="left"/>
      <w:pPr>
        <w:ind w:left="218" w:hanging="567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</w:rPr>
    </w:lvl>
    <w:lvl w:ilvl="1" w:tplc="E6062146">
      <w:numFmt w:val="bullet"/>
      <w:lvlText w:val="•"/>
      <w:lvlJc w:val="left"/>
      <w:pPr>
        <w:ind w:left="1206" w:hanging="567"/>
      </w:pPr>
      <w:rPr>
        <w:rFonts w:hint="default"/>
      </w:rPr>
    </w:lvl>
    <w:lvl w:ilvl="2" w:tplc="C6D0D42A">
      <w:numFmt w:val="bullet"/>
      <w:lvlText w:val="•"/>
      <w:lvlJc w:val="left"/>
      <w:pPr>
        <w:ind w:left="2192" w:hanging="567"/>
      </w:pPr>
      <w:rPr>
        <w:rFonts w:hint="default"/>
      </w:rPr>
    </w:lvl>
    <w:lvl w:ilvl="3" w:tplc="C61008A0">
      <w:numFmt w:val="bullet"/>
      <w:lvlText w:val="•"/>
      <w:lvlJc w:val="left"/>
      <w:pPr>
        <w:ind w:left="3179" w:hanging="567"/>
      </w:pPr>
      <w:rPr>
        <w:rFonts w:hint="default"/>
      </w:rPr>
    </w:lvl>
    <w:lvl w:ilvl="4" w:tplc="43E4F82C">
      <w:numFmt w:val="bullet"/>
      <w:lvlText w:val="•"/>
      <w:lvlJc w:val="left"/>
      <w:pPr>
        <w:ind w:left="4165" w:hanging="567"/>
      </w:pPr>
      <w:rPr>
        <w:rFonts w:hint="default"/>
      </w:rPr>
    </w:lvl>
    <w:lvl w:ilvl="5" w:tplc="72767310">
      <w:numFmt w:val="bullet"/>
      <w:lvlText w:val="•"/>
      <w:lvlJc w:val="left"/>
      <w:pPr>
        <w:ind w:left="5152" w:hanging="567"/>
      </w:pPr>
      <w:rPr>
        <w:rFonts w:hint="default"/>
      </w:rPr>
    </w:lvl>
    <w:lvl w:ilvl="6" w:tplc="B8A05B90">
      <w:numFmt w:val="bullet"/>
      <w:lvlText w:val="•"/>
      <w:lvlJc w:val="left"/>
      <w:pPr>
        <w:ind w:left="6138" w:hanging="567"/>
      </w:pPr>
      <w:rPr>
        <w:rFonts w:hint="default"/>
      </w:rPr>
    </w:lvl>
    <w:lvl w:ilvl="7" w:tplc="23B67FE4">
      <w:numFmt w:val="bullet"/>
      <w:lvlText w:val="•"/>
      <w:lvlJc w:val="left"/>
      <w:pPr>
        <w:ind w:left="7125" w:hanging="567"/>
      </w:pPr>
      <w:rPr>
        <w:rFonts w:hint="default"/>
      </w:rPr>
    </w:lvl>
    <w:lvl w:ilvl="8" w:tplc="ADF03FD0">
      <w:numFmt w:val="bullet"/>
      <w:lvlText w:val="•"/>
      <w:lvlJc w:val="left"/>
      <w:pPr>
        <w:ind w:left="8111" w:hanging="567"/>
      </w:pPr>
      <w:rPr>
        <w:rFonts w:hint="default"/>
      </w:rPr>
    </w:lvl>
  </w:abstractNum>
  <w:abstractNum w:abstractNumId="1" w15:restartNumberingAfterBreak="0">
    <w:nsid w:val="533145F8"/>
    <w:multiLevelType w:val="hybridMultilevel"/>
    <w:tmpl w:val="EF123F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8582F"/>
    <w:multiLevelType w:val="hybridMultilevel"/>
    <w:tmpl w:val="94F275EC"/>
    <w:lvl w:ilvl="0" w:tplc="56080A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27810"/>
    <w:multiLevelType w:val="hybridMultilevel"/>
    <w:tmpl w:val="ACC489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34A9D"/>
    <w:multiLevelType w:val="hybridMultilevel"/>
    <w:tmpl w:val="4BC67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865DA"/>
    <w:multiLevelType w:val="hybridMultilevel"/>
    <w:tmpl w:val="9CFAAD42"/>
    <w:lvl w:ilvl="0" w:tplc="287A1C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D"/>
    <w:rsid w:val="0003378B"/>
    <w:rsid w:val="00267B28"/>
    <w:rsid w:val="002C2F65"/>
    <w:rsid w:val="00334C25"/>
    <w:rsid w:val="00420B1E"/>
    <w:rsid w:val="00442E48"/>
    <w:rsid w:val="004D725D"/>
    <w:rsid w:val="005D5B3D"/>
    <w:rsid w:val="006B4BEA"/>
    <w:rsid w:val="006D7259"/>
    <w:rsid w:val="007039BD"/>
    <w:rsid w:val="00732F16"/>
    <w:rsid w:val="009A70ED"/>
    <w:rsid w:val="00A04E4C"/>
    <w:rsid w:val="00B04867"/>
    <w:rsid w:val="00BE3345"/>
    <w:rsid w:val="00C95EC7"/>
    <w:rsid w:val="00CB047A"/>
    <w:rsid w:val="00DB12AA"/>
    <w:rsid w:val="00DE728F"/>
    <w:rsid w:val="00E6720B"/>
    <w:rsid w:val="00EA78C5"/>
    <w:rsid w:val="00F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AB70-F819-4BFD-85C1-DCF39FE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25"/>
    <w:pPr>
      <w:ind w:left="720"/>
      <w:contextualSpacing/>
    </w:pPr>
  </w:style>
  <w:style w:type="paragraph" w:styleId="a4">
    <w:name w:val="Body Text"/>
    <w:basedOn w:val="a"/>
    <w:link w:val="a5"/>
    <w:rsid w:val="00267B2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67B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267B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67B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unhideWhenUsed/>
    <w:rsid w:val="00267B28"/>
    <w:rPr>
      <w:color w:val="0000FF"/>
      <w:u w:val="single"/>
    </w:rPr>
  </w:style>
  <w:style w:type="character" w:customStyle="1" w:styleId="fontstyle01">
    <w:name w:val="fontstyle01"/>
    <w:rsid w:val="00267B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67B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42E4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E48"/>
    <w:pPr>
      <w:widowControl w:val="0"/>
      <w:shd w:val="clear" w:color="auto" w:fill="FFFFFF"/>
      <w:spacing w:before="3420" w:after="420" w:line="446" w:lineRule="exact"/>
      <w:ind w:hanging="380"/>
      <w:jc w:val="right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4D725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Бученкова Мария Николаевна</dc:creator>
  <cp:keywords/>
  <dc:description/>
  <cp:lastModifiedBy>205.3</cp:lastModifiedBy>
  <cp:revision>4</cp:revision>
  <dcterms:created xsi:type="dcterms:W3CDTF">2023-01-26T09:48:00Z</dcterms:created>
  <dcterms:modified xsi:type="dcterms:W3CDTF">2023-01-27T14:10:00Z</dcterms:modified>
</cp:coreProperties>
</file>