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16D63" w:rsidRPr="00626D28" w:rsidRDefault="00470B3F" w:rsidP="00C41388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626D28">
        <w:rPr>
          <w:rFonts w:ascii="Times New Roman" w:hAnsi="Times New Roman" w:cs="Times New Roman"/>
          <w:b/>
          <w:bCs/>
          <w:sz w:val="28"/>
          <w:szCs w:val="28"/>
        </w:rPr>
        <w:t>Флора мира: истории из экспедиций</w:t>
      </w:r>
    </w:p>
    <w:p w:rsidR="00351C7E" w:rsidRPr="00626D28" w:rsidRDefault="00351C7E" w:rsidP="00351C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6D63" w:rsidRPr="00626D28" w:rsidRDefault="00516D63">
      <w:pPr>
        <w:rPr>
          <w:rFonts w:ascii="Times New Roman" w:hAnsi="Times New Roman" w:cs="Times New Roman"/>
          <w:sz w:val="28"/>
          <w:szCs w:val="28"/>
        </w:rPr>
      </w:pPr>
      <w:r w:rsidRPr="00626D28">
        <w:rPr>
          <w:rFonts w:ascii="Times New Roman" w:hAnsi="Times New Roman" w:cs="Times New Roman"/>
          <w:b/>
          <w:bCs/>
          <w:sz w:val="28"/>
          <w:szCs w:val="28"/>
        </w:rPr>
        <w:t>ВОПРОСЫ К ЗАЧЕТУ</w:t>
      </w:r>
    </w:p>
    <w:p w:rsidR="00516D63" w:rsidRPr="00626D28" w:rsidRDefault="00516D63">
      <w:pPr>
        <w:rPr>
          <w:rFonts w:ascii="Times New Roman" w:hAnsi="Times New Roman" w:cs="Times New Roman"/>
          <w:sz w:val="28"/>
          <w:szCs w:val="28"/>
        </w:rPr>
      </w:pPr>
    </w:p>
    <w:p w:rsidR="00913019" w:rsidRPr="00626D28" w:rsidRDefault="00913019" w:rsidP="00913019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626D28" w:rsidRPr="00626D28" w:rsidRDefault="00626D28" w:rsidP="00626D28">
      <w:pPr>
        <w:rPr>
          <w:rFonts w:ascii="Times New Roman" w:hAnsi="Times New Roman" w:cs="Times New Roman"/>
          <w:sz w:val="28"/>
          <w:szCs w:val="28"/>
        </w:rPr>
      </w:pPr>
      <w:r w:rsidRPr="00626D28">
        <w:rPr>
          <w:rFonts w:ascii="Times New Roman" w:hAnsi="Times New Roman" w:cs="Times New Roman"/>
          <w:sz w:val="28"/>
          <w:szCs w:val="28"/>
        </w:rPr>
        <w:t>1. Общее богатство флоры Земного шара по основным группам растений.</w:t>
      </w:r>
    </w:p>
    <w:p w:rsidR="00626D28" w:rsidRPr="00626D28" w:rsidRDefault="00626D28" w:rsidP="00626D28">
      <w:pPr>
        <w:rPr>
          <w:rFonts w:ascii="Times New Roman" w:hAnsi="Times New Roman" w:cs="Times New Roman"/>
          <w:sz w:val="28"/>
          <w:szCs w:val="28"/>
        </w:rPr>
      </w:pPr>
      <w:r w:rsidRPr="00626D28">
        <w:rPr>
          <w:rFonts w:ascii="Times New Roman" w:hAnsi="Times New Roman" w:cs="Times New Roman"/>
          <w:sz w:val="28"/>
          <w:szCs w:val="28"/>
        </w:rPr>
        <w:t>2. Богатство флоры по континентам и субконтинентам.</w:t>
      </w:r>
    </w:p>
    <w:p w:rsidR="00626D28" w:rsidRPr="00626D28" w:rsidRDefault="00626D28" w:rsidP="00626D28">
      <w:pPr>
        <w:rPr>
          <w:rFonts w:ascii="Times New Roman" w:hAnsi="Times New Roman" w:cs="Times New Roman"/>
          <w:sz w:val="28"/>
          <w:szCs w:val="28"/>
        </w:rPr>
      </w:pPr>
      <w:r w:rsidRPr="00626D28">
        <w:rPr>
          <w:rFonts w:ascii="Times New Roman" w:hAnsi="Times New Roman" w:cs="Times New Roman"/>
          <w:sz w:val="28"/>
          <w:szCs w:val="28"/>
        </w:rPr>
        <w:t>3. Закономерности распределения флористического разнообразия мира. Схемы Малышева. Градиенты</w:t>
      </w:r>
    </w:p>
    <w:p w:rsidR="00626D28" w:rsidRPr="00626D28" w:rsidRDefault="00626D28" w:rsidP="00626D28">
      <w:pPr>
        <w:rPr>
          <w:rFonts w:ascii="Times New Roman" w:hAnsi="Times New Roman" w:cs="Times New Roman"/>
          <w:sz w:val="28"/>
          <w:szCs w:val="28"/>
        </w:rPr>
      </w:pPr>
      <w:r w:rsidRPr="00626D28">
        <w:rPr>
          <w:rFonts w:ascii="Times New Roman" w:hAnsi="Times New Roman" w:cs="Times New Roman"/>
          <w:sz w:val="28"/>
          <w:szCs w:val="28"/>
        </w:rPr>
        <w:t>4. 20 центров разнообразия растений; 5 важнейших центров</w:t>
      </w:r>
    </w:p>
    <w:p w:rsidR="00626D28" w:rsidRPr="00626D28" w:rsidRDefault="00626D28" w:rsidP="00626D28">
      <w:pPr>
        <w:rPr>
          <w:rFonts w:ascii="Times New Roman" w:hAnsi="Times New Roman" w:cs="Times New Roman"/>
          <w:sz w:val="28"/>
          <w:szCs w:val="28"/>
        </w:rPr>
      </w:pPr>
      <w:r w:rsidRPr="00626D28">
        <w:rPr>
          <w:rFonts w:ascii="Times New Roman" w:hAnsi="Times New Roman" w:cs="Times New Roman"/>
          <w:sz w:val="28"/>
          <w:szCs w:val="28"/>
        </w:rPr>
        <w:t>5. Флористические царства Земли: обзор, границы</w:t>
      </w:r>
    </w:p>
    <w:p w:rsidR="00626D28" w:rsidRPr="00626D28" w:rsidRDefault="00626D28" w:rsidP="00626D28">
      <w:pPr>
        <w:rPr>
          <w:rFonts w:ascii="Times New Roman" w:hAnsi="Times New Roman" w:cs="Times New Roman"/>
          <w:sz w:val="28"/>
          <w:szCs w:val="28"/>
        </w:rPr>
      </w:pPr>
      <w:r w:rsidRPr="00626D28">
        <w:rPr>
          <w:rFonts w:ascii="Times New Roman" w:hAnsi="Times New Roman" w:cs="Times New Roman"/>
          <w:sz w:val="28"/>
          <w:szCs w:val="28"/>
        </w:rPr>
        <w:t xml:space="preserve">6. Россия на карте флористических царств </w:t>
      </w:r>
      <w:proofErr w:type="spellStart"/>
      <w:r w:rsidRPr="00626D28">
        <w:rPr>
          <w:rFonts w:ascii="Times New Roman" w:hAnsi="Times New Roman" w:cs="Times New Roman"/>
          <w:sz w:val="28"/>
          <w:szCs w:val="28"/>
        </w:rPr>
        <w:t>Тахтаджяна</w:t>
      </w:r>
      <w:proofErr w:type="spellEnd"/>
      <w:r w:rsidRPr="00626D28">
        <w:rPr>
          <w:rFonts w:ascii="Times New Roman" w:hAnsi="Times New Roman" w:cs="Times New Roman"/>
          <w:sz w:val="28"/>
          <w:szCs w:val="28"/>
        </w:rPr>
        <w:t xml:space="preserve">: 2 </w:t>
      </w:r>
      <w:proofErr w:type="spellStart"/>
      <w:r w:rsidRPr="00626D28">
        <w:rPr>
          <w:rFonts w:ascii="Times New Roman" w:hAnsi="Times New Roman" w:cs="Times New Roman"/>
          <w:sz w:val="28"/>
          <w:szCs w:val="28"/>
        </w:rPr>
        <w:t>подцарства</w:t>
      </w:r>
      <w:proofErr w:type="spellEnd"/>
      <w:r w:rsidRPr="00626D28">
        <w:rPr>
          <w:rFonts w:ascii="Times New Roman" w:hAnsi="Times New Roman" w:cs="Times New Roman"/>
          <w:sz w:val="28"/>
          <w:szCs w:val="28"/>
        </w:rPr>
        <w:t>, 4 области, 16 провинций (обзор, границы)</w:t>
      </w:r>
    </w:p>
    <w:p w:rsidR="00626D28" w:rsidRPr="00626D28" w:rsidRDefault="00626D28" w:rsidP="00626D28">
      <w:pPr>
        <w:rPr>
          <w:rFonts w:ascii="Times New Roman" w:hAnsi="Times New Roman" w:cs="Times New Roman"/>
          <w:sz w:val="28"/>
          <w:szCs w:val="28"/>
        </w:rPr>
      </w:pPr>
      <w:r w:rsidRPr="00626D28">
        <w:rPr>
          <w:rFonts w:ascii="Times New Roman" w:hAnsi="Times New Roman" w:cs="Times New Roman"/>
          <w:sz w:val="28"/>
          <w:szCs w:val="28"/>
        </w:rPr>
        <w:t>7. Зональность, поясность, системы высотных поясов.</w:t>
      </w:r>
    </w:p>
    <w:p w:rsidR="00626D28" w:rsidRPr="00626D28" w:rsidRDefault="00626D28" w:rsidP="00626D28">
      <w:pPr>
        <w:rPr>
          <w:rFonts w:ascii="Times New Roman" w:hAnsi="Times New Roman" w:cs="Times New Roman"/>
          <w:sz w:val="28"/>
          <w:szCs w:val="28"/>
        </w:rPr>
      </w:pPr>
      <w:r w:rsidRPr="00626D28">
        <w:rPr>
          <w:rFonts w:ascii="Times New Roman" w:hAnsi="Times New Roman" w:cs="Times New Roman"/>
          <w:sz w:val="28"/>
          <w:szCs w:val="28"/>
        </w:rPr>
        <w:t>8. Типы поясности, их классы на территории России. Закономерности размещения растительности гор России</w:t>
      </w:r>
    </w:p>
    <w:p w:rsidR="00626D28" w:rsidRPr="00626D28" w:rsidRDefault="00626D28" w:rsidP="00626D28">
      <w:pPr>
        <w:rPr>
          <w:rFonts w:ascii="Times New Roman" w:hAnsi="Times New Roman" w:cs="Times New Roman"/>
          <w:sz w:val="28"/>
          <w:szCs w:val="28"/>
        </w:rPr>
      </w:pPr>
      <w:r w:rsidRPr="00626D28">
        <w:rPr>
          <w:rFonts w:ascii="Times New Roman" w:hAnsi="Times New Roman" w:cs="Times New Roman"/>
          <w:sz w:val="28"/>
          <w:szCs w:val="28"/>
        </w:rPr>
        <w:t>9. Система классов Браун-Бланке, зональные классы</w:t>
      </w:r>
    </w:p>
    <w:p w:rsidR="00626D28" w:rsidRPr="00626D28" w:rsidRDefault="00626D28" w:rsidP="00626D28">
      <w:pPr>
        <w:rPr>
          <w:rFonts w:ascii="Times New Roman" w:hAnsi="Times New Roman" w:cs="Times New Roman"/>
          <w:sz w:val="28"/>
          <w:szCs w:val="28"/>
        </w:rPr>
      </w:pPr>
      <w:r w:rsidRPr="00626D28">
        <w:rPr>
          <w:rFonts w:ascii="Times New Roman" w:hAnsi="Times New Roman" w:cs="Times New Roman"/>
          <w:sz w:val="28"/>
          <w:szCs w:val="28"/>
        </w:rPr>
        <w:t>10. Россия на карте "Зоны и типы поясности": обзор, закономерности</w:t>
      </w:r>
    </w:p>
    <w:p w:rsidR="00626D28" w:rsidRPr="00626D28" w:rsidRDefault="00626D28" w:rsidP="00626D28">
      <w:pPr>
        <w:rPr>
          <w:rFonts w:ascii="Times New Roman" w:hAnsi="Times New Roman" w:cs="Times New Roman"/>
          <w:sz w:val="28"/>
          <w:szCs w:val="28"/>
        </w:rPr>
      </w:pPr>
      <w:r w:rsidRPr="00626D28">
        <w:rPr>
          <w:rFonts w:ascii="Times New Roman" w:hAnsi="Times New Roman" w:cs="Times New Roman"/>
          <w:sz w:val="28"/>
          <w:szCs w:val="28"/>
        </w:rPr>
        <w:t>11. Закономерности размещения растительности России: тундры, тайга</w:t>
      </w:r>
    </w:p>
    <w:p w:rsidR="00626D28" w:rsidRPr="00626D28" w:rsidRDefault="00626D28" w:rsidP="00626D28">
      <w:pPr>
        <w:rPr>
          <w:rFonts w:ascii="Times New Roman" w:hAnsi="Times New Roman" w:cs="Times New Roman"/>
          <w:sz w:val="28"/>
          <w:szCs w:val="28"/>
        </w:rPr>
      </w:pPr>
      <w:r w:rsidRPr="00626D28">
        <w:rPr>
          <w:rFonts w:ascii="Times New Roman" w:hAnsi="Times New Roman" w:cs="Times New Roman"/>
          <w:sz w:val="28"/>
          <w:szCs w:val="28"/>
        </w:rPr>
        <w:t>12. Закономерности размещения растительности России: смешанные и широколиственные леса, степи и пустыни</w:t>
      </w:r>
    </w:p>
    <w:p w:rsidR="00626D28" w:rsidRPr="00626D28" w:rsidRDefault="00626D28" w:rsidP="00626D28">
      <w:pPr>
        <w:rPr>
          <w:rFonts w:ascii="Times New Roman" w:hAnsi="Times New Roman" w:cs="Times New Roman"/>
          <w:sz w:val="28"/>
          <w:szCs w:val="28"/>
        </w:rPr>
      </w:pPr>
      <w:r w:rsidRPr="00626D28">
        <w:rPr>
          <w:rFonts w:ascii="Times New Roman" w:hAnsi="Times New Roman" w:cs="Times New Roman"/>
          <w:sz w:val="28"/>
          <w:szCs w:val="28"/>
        </w:rPr>
        <w:t>13. Факторы, определяющие очертания ареалов растений</w:t>
      </w:r>
      <w:r w:rsidRPr="00626D28">
        <w:rPr>
          <w:rFonts w:ascii="Times New Roman" w:hAnsi="Times New Roman" w:cs="Times New Roman"/>
          <w:sz w:val="28"/>
          <w:szCs w:val="28"/>
        </w:rPr>
        <w:br/>
        <w:t>14. Особенности ареалов: первичные и вторичные ареалы; дизъюнктивные ареалы и причины их возникновения</w:t>
      </w:r>
      <w:r w:rsidRPr="00626D28">
        <w:rPr>
          <w:rFonts w:ascii="Times New Roman" w:hAnsi="Times New Roman" w:cs="Times New Roman"/>
          <w:sz w:val="28"/>
          <w:szCs w:val="28"/>
        </w:rPr>
        <w:br/>
        <w:t>15. Динамика ареалов</w:t>
      </w:r>
      <w:r w:rsidRPr="00626D28">
        <w:rPr>
          <w:rFonts w:ascii="Times New Roman" w:hAnsi="Times New Roman" w:cs="Times New Roman"/>
          <w:sz w:val="28"/>
          <w:szCs w:val="28"/>
        </w:rPr>
        <w:br/>
        <w:t>16. Флора: основные определения и вводимые ограничения</w:t>
      </w:r>
      <w:r w:rsidRPr="00626D28">
        <w:rPr>
          <w:rFonts w:ascii="Times New Roman" w:hAnsi="Times New Roman" w:cs="Times New Roman"/>
          <w:sz w:val="28"/>
          <w:szCs w:val="28"/>
        </w:rPr>
        <w:br/>
        <w:t>17. Элементы флоры</w:t>
      </w:r>
      <w:r w:rsidRPr="00626D28">
        <w:rPr>
          <w:rFonts w:ascii="Times New Roman" w:hAnsi="Times New Roman" w:cs="Times New Roman"/>
          <w:sz w:val="28"/>
          <w:szCs w:val="28"/>
        </w:rPr>
        <w:br/>
        <w:t>18. Динамика флор</w:t>
      </w:r>
    </w:p>
    <w:p w:rsidR="00626D28" w:rsidRPr="00626D28" w:rsidRDefault="00626D28" w:rsidP="00626D28">
      <w:pPr>
        <w:rPr>
          <w:rFonts w:ascii="Times New Roman" w:hAnsi="Times New Roman" w:cs="Times New Roman"/>
          <w:sz w:val="28"/>
          <w:szCs w:val="28"/>
        </w:rPr>
      </w:pPr>
      <w:r w:rsidRPr="00626D28">
        <w:rPr>
          <w:rFonts w:ascii="Times New Roman" w:hAnsi="Times New Roman" w:cs="Times New Roman"/>
          <w:sz w:val="28"/>
          <w:szCs w:val="28"/>
        </w:rPr>
        <w:t>19. Задание на выбор: ботанико-географическая характеристика любой территории в России по схеме:</w:t>
      </w:r>
    </w:p>
    <w:p w:rsidR="00626D28" w:rsidRPr="00626D28" w:rsidRDefault="00626D28" w:rsidP="00626D28">
      <w:pPr>
        <w:rPr>
          <w:rFonts w:ascii="Times New Roman" w:hAnsi="Times New Roman" w:cs="Times New Roman"/>
          <w:sz w:val="28"/>
          <w:szCs w:val="28"/>
        </w:rPr>
      </w:pPr>
      <w:r w:rsidRPr="00626D28">
        <w:rPr>
          <w:rFonts w:ascii="Times New Roman" w:hAnsi="Times New Roman" w:cs="Times New Roman"/>
          <w:sz w:val="28"/>
          <w:szCs w:val="28"/>
        </w:rPr>
        <w:t>- основные физико-географические особенности;</w:t>
      </w:r>
    </w:p>
    <w:p w:rsidR="00626D28" w:rsidRPr="00626D28" w:rsidRDefault="00626D28" w:rsidP="00626D28">
      <w:pPr>
        <w:rPr>
          <w:rFonts w:ascii="Times New Roman" w:hAnsi="Times New Roman" w:cs="Times New Roman"/>
          <w:sz w:val="28"/>
          <w:szCs w:val="28"/>
        </w:rPr>
      </w:pPr>
      <w:r w:rsidRPr="00626D28">
        <w:rPr>
          <w:rFonts w:ascii="Times New Roman" w:hAnsi="Times New Roman" w:cs="Times New Roman"/>
          <w:sz w:val="28"/>
          <w:szCs w:val="28"/>
        </w:rPr>
        <w:t>- флористическое разнообразие (по Малышеву);</w:t>
      </w:r>
    </w:p>
    <w:p w:rsidR="00626D28" w:rsidRPr="00626D28" w:rsidRDefault="00626D28" w:rsidP="00626D28">
      <w:pPr>
        <w:rPr>
          <w:rFonts w:ascii="Times New Roman" w:hAnsi="Times New Roman" w:cs="Times New Roman"/>
          <w:sz w:val="28"/>
          <w:szCs w:val="28"/>
        </w:rPr>
      </w:pPr>
      <w:r w:rsidRPr="00626D28">
        <w:rPr>
          <w:rFonts w:ascii="Times New Roman" w:hAnsi="Times New Roman" w:cs="Times New Roman"/>
          <w:sz w:val="28"/>
          <w:szCs w:val="28"/>
        </w:rPr>
        <w:t xml:space="preserve">- положение в схеме флористического районирования (по </w:t>
      </w:r>
      <w:proofErr w:type="spellStart"/>
      <w:r w:rsidRPr="00626D28">
        <w:rPr>
          <w:rFonts w:ascii="Times New Roman" w:hAnsi="Times New Roman" w:cs="Times New Roman"/>
          <w:sz w:val="28"/>
          <w:szCs w:val="28"/>
        </w:rPr>
        <w:t>Тахтаджяну</w:t>
      </w:r>
      <w:proofErr w:type="spellEnd"/>
      <w:r w:rsidRPr="00626D28">
        <w:rPr>
          <w:rFonts w:ascii="Times New Roman" w:hAnsi="Times New Roman" w:cs="Times New Roman"/>
          <w:sz w:val="28"/>
          <w:szCs w:val="28"/>
        </w:rPr>
        <w:t>);</w:t>
      </w:r>
    </w:p>
    <w:p w:rsidR="00626D28" w:rsidRPr="00626D28" w:rsidRDefault="00626D28" w:rsidP="00626D28">
      <w:pPr>
        <w:rPr>
          <w:rFonts w:ascii="Times New Roman" w:hAnsi="Times New Roman" w:cs="Times New Roman"/>
          <w:sz w:val="28"/>
          <w:szCs w:val="28"/>
        </w:rPr>
      </w:pPr>
      <w:r w:rsidRPr="00626D28">
        <w:rPr>
          <w:rFonts w:ascii="Times New Roman" w:hAnsi="Times New Roman" w:cs="Times New Roman"/>
          <w:sz w:val="28"/>
          <w:szCs w:val="28"/>
        </w:rPr>
        <w:t xml:space="preserve">- положение в зональной схеме (по </w:t>
      </w:r>
      <w:proofErr w:type="spellStart"/>
      <w:r w:rsidRPr="00626D28">
        <w:rPr>
          <w:rFonts w:ascii="Times New Roman" w:hAnsi="Times New Roman" w:cs="Times New Roman"/>
          <w:sz w:val="28"/>
          <w:szCs w:val="28"/>
        </w:rPr>
        <w:t>Огуреевой</w:t>
      </w:r>
      <w:proofErr w:type="spellEnd"/>
      <w:r w:rsidRPr="00626D28">
        <w:rPr>
          <w:rFonts w:ascii="Times New Roman" w:hAnsi="Times New Roman" w:cs="Times New Roman"/>
          <w:sz w:val="28"/>
          <w:szCs w:val="28"/>
        </w:rPr>
        <w:t>);</w:t>
      </w:r>
    </w:p>
    <w:p w:rsidR="00626D28" w:rsidRPr="00626D28" w:rsidRDefault="00626D28" w:rsidP="00626D28">
      <w:pPr>
        <w:rPr>
          <w:rFonts w:ascii="Times New Roman" w:hAnsi="Times New Roman" w:cs="Times New Roman"/>
          <w:sz w:val="28"/>
          <w:szCs w:val="28"/>
        </w:rPr>
      </w:pPr>
      <w:r w:rsidRPr="00626D28">
        <w:rPr>
          <w:rFonts w:ascii="Times New Roman" w:hAnsi="Times New Roman" w:cs="Times New Roman"/>
          <w:sz w:val="28"/>
          <w:szCs w:val="28"/>
        </w:rPr>
        <w:t>- характеристика классов растительности (по Браун-Бланке).</w:t>
      </w:r>
    </w:p>
    <w:p w:rsidR="00470B3F" w:rsidRPr="00F548FF" w:rsidRDefault="00470B3F" w:rsidP="00626D28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470B3F" w:rsidRPr="00F548FF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Noto Serif CJK SC">
    <w:altName w:val="Times New Roman"/>
    <w:panose1 w:val="020B0604020202020204"/>
    <w:charset w:val="01"/>
    <w:family w:val="auto"/>
    <w:pitch w:val="variable"/>
  </w:font>
  <w:font w:name="Lohit Devanagari">
    <w:altName w:val="Arial Unicode MS"/>
    <w:panose1 w:val="020B0604020202020204"/>
    <w:charset w:val="00"/>
    <w:family w:val="auto"/>
    <w:pitch w:val="default"/>
    <w:sig w:usb0="00000000" w:usb1="00000000" w:usb2="00000000" w:usb3="00000000" w:csb0="00040001" w:csb1="00000000"/>
  </w:font>
  <w:font w:name="Liberation Sans">
    <w:altName w:val="Arial"/>
    <w:panose1 w:val="020B0604020202020204"/>
    <w:charset w:val="01"/>
    <w:family w:val="roman"/>
    <w:pitch w:val="variable"/>
  </w:font>
  <w:font w:name="Noto Sans CJK SC">
    <w:altName w:val="苹方-简"/>
    <w:panose1 w:val="020B0604020202020204"/>
    <w:charset w:val="00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849905250">
    <w:abstractNumId w:val="0"/>
  </w:num>
  <w:num w:numId="2" w16cid:durableId="3040489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A9E"/>
    <w:rsid w:val="00030498"/>
    <w:rsid w:val="00034E64"/>
    <w:rsid w:val="001055CE"/>
    <w:rsid w:val="00117FD8"/>
    <w:rsid w:val="00193F9A"/>
    <w:rsid w:val="00211979"/>
    <w:rsid w:val="0021293F"/>
    <w:rsid w:val="00243F43"/>
    <w:rsid w:val="002A6ABD"/>
    <w:rsid w:val="002D7DC5"/>
    <w:rsid w:val="00320808"/>
    <w:rsid w:val="00351C7E"/>
    <w:rsid w:val="003973F7"/>
    <w:rsid w:val="00463E75"/>
    <w:rsid w:val="00470B3F"/>
    <w:rsid w:val="00493CD6"/>
    <w:rsid w:val="004D735F"/>
    <w:rsid w:val="00516D63"/>
    <w:rsid w:val="005E572F"/>
    <w:rsid w:val="00624E71"/>
    <w:rsid w:val="00626D28"/>
    <w:rsid w:val="0063576B"/>
    <w:rsid w:val="006B66DF"/>
    <w:rsid w:val="007506D7"/>
    <w:rsid w:val="007A1ECF"/>
    <w:rsid w:val="008126C7"/>
    <w:rsid w:val="00845A53"/>
    <w:rsid w:val="0086142E"/>
    <w:rsid w:val="008877A9"/>
    <w:rsid w:val="00913019"/>
    <w:rsid w:val="009413D3"/>
    <w:rsid w:val="0095258E"/>
    <w:rsid w:val="009F320D"/>
    <w:rsid w:val="00BA039C"/>
    <w:rsid w:val="00BD4B51"/>
    <w:rsid w:val="00BE2D3E"/>
    <w:rsid w:val="00C41388"/>
    <w:rsid w:val="00D35168"/>
    <w:rsid w:val="00D91FEA"/>
    <w:rsid w:val="00DC5303"/>
    <w:rsid w:val="00DE20A6"/>
    <w:rsid w:val="00E03E21"/>
    <w:rsid w:val="00E2111D"/>
    <w:rsid w:val="00F46A9E"/>
    <w:rsid w:val="00F548FF"/>
    <w:rsid w:val="00F70B22"/>
    <w:rsid w:val="00F9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79CF991F-1C55-4A77-BEBF-C4C154C35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Liberation Serif" w:eastAsia="Noto Serif CJK SC" w:hAnsi="Liberation Serif" w:cs="Lohit Devanagari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3">
    <w:name w:val="Символ нумерации"/>
  </w:style>
  <w:style w:type="paragraph" w:customStyle="1" w:styleId="1">
    <w:name w:val="Заголовок1"/>
    <w:basedOn w:val="a"/>
    <w:next w:val="a4"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character" w:styleId="a7">
    <w:name w:val="Hyperlink"/>
    <w:uiPriority w:val="99"/>
    <w:unhideWhenUsed/>
    <w:rsid w:val="00F46A9E"/>
    <w:rPr>
      <w:color w:val="0563C1"/>
      <w:u w:val="single"/>
    </w:rPr>
  </w:style>
  <w:style w:type="character" w:customStyle="1" w:styleId="d2edcug0">
    <w:name w:val="d2edcug0"/>
    <w:basedOn w:val="a0"/>
    <w:rsid w:val="00D351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4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1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Links>
    <vt:vector size="12" baseType="variant">
      <vt:variant>
        <vt:i4>4587629</vt:i4>
      </vt:variant>
      <vt:variant>
        <vt:i4>3</vt:i4>
      </vt:variant>
      <vt:variant>
        <vt:i4>0</vt:i4>
      </vt:variant>
      <vt:variant>
        <vt:i4>5</vt:i4>
      </vt:variant>
      <vt:variant>
        <vt:lpwstr>mailto:k.v.dudova@yandex.ru</vt:lpwstr>
      </vt:variant>
      <vt:variant>
        <vt:lpwstr/>
      </vt:variant>
      <vt:variant>
        <vt:i4>1900655</vt:i4>
      </vt:variant>
      <vt:variant>
        <vt:i4>0</vt:i4>
      </vt:variant>
      <vt:variant>
        <vt:i4>0</vt:i4>
      </vt:variant>
      <vt:variant>
        <vt:i4>5</vt:i4>
      </vt:variant>
      <vt:variant>
        <vt:lpwstr>mailto:botanik.seregin@gmail.com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Александровна Кировская</dc:creator>
  <cp:keywords/>
  <cp:lastModifiedBy>Даша Даша</cp:lastModifiedBy>
  <cp:revision>16</cp:revision>
  <cp:lastPrinted>1995-11-21T14:41:00Z</cp:lastPrinted>
  <dcterms:created xsi:type="dcterms:W3CDTF">2021-10-18T17:16:00Z</dcterms:created>
  <dcterms:modified xsi:type="dcterms:W3CDTF">2024-12-20T12:21:00Z</dcterms:modified>
</cp:coreProperties>
</file>