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F8" w:rsidRDefault="00426DF8" w:rsidP="00426DF8">
      <w:pPr>
        <w:spacing w:before="76" w:line="242" w:lineRule="auto"/>
        <w:ind w:left="631" w:right="768"/>
        <w:jc w:val="center"/>
        <w:rPr>
          <w:sz w:val="26"/>
        </w:rPr>
      </w:pPr>
      <w:r>
        <w:rPr>
          <w:sz w:val="26"/>
        </w:rPr>
        <w:t xml:space="preserve">Федеральное государственное бюджетное образовательное </w:t>
      </w:r>
      <w:proofErr w:type="gramStart"/>
      <w:r>
        <w:rPr>
          <w:sz w:val="26"/>
        </w:rPr>
        <w:t>учреждение</w:t>
      </w:r>
      <w:r w:rsidR="00AC695D">
        <w:rPr>
          <w:sz w:val="26"/>
        </w:rPr>
        <w:t xml:space="preserve"> </w:t>
      </w:r>
      <w:r>
        <w:rPr>
          <w:spacing w:val="-55"/>
          <w:sz w:val="26"/>
        </w:rPr>
        <w:t xml:space="preserve"> </w:t>
      </w:r>
      <w:r>
        <w:rPr>
          <w:sz w:val="26"/>
        </w:rPr>
        <w:t>высшего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</w:p>
    <w:p w:rsidR="00426DF8" w:rsidRDefault="00426DF8" w:rsidP="00426DF8">
      <w:pPr>
        <w:ind w:left="630" w:right="768"/>
        <w:jc w:val="center"/>
        <w:rPr>
          <w:sz w:val="26"/>
        </w:rPr>
      </w:pPr>
      <w:r>
        <w:rPr>
          <w:sz w:val="26"/>
        </w:rPr>
        <w:t>Московский государственный университет имени М.В. Ломоносова</w:t>
      </w:r>
      <w:r>
        <w:rPr>
          <w:spacing w:val="-55"/>
          <w:sz w:val="26"/>
        </w:rPr>
        <w:t xml:space="preserve"> </w:t>
      </w:r>
      <w:r>
        <w:rPr>
          <w:sz w:val="26"/>
        </w:rPr>
        <w:t>Химический факультет</w:t>
      </w:r>
    </w:p>
    <w:p w:rsidR="00426DF8" w:rsidRDefault="00426DF8" w:rsidP="00426DF8">
      <w:pPr>
        <w:pStyle w:val="a3"/>
        <w:spacing w:before="1"/>
        <w:ind w:left="0"/>
        <w:rPr>
          <w:sz w:val="25"/>
        </w:rPr>
      </w:pPr>
    </w:p>
    <w:p w:rsidR="00426DF8" w:rsidRDefault="00426DF8" w:rsidP="00426DF8">
      <w:pPr>
        <w:ind w:left="6919" w:right="112" w:hanging="807"/>
        <w:jc w:val="right"/>
        <w:rPr>
          <w:sz w:val="26"/>
        </w:rPr>
      </w:pPr>
      <w:r>
        <w:rPr>
          <w:sz w:val="26"/>
        </w:rPr>
        <w:t>Декан химического факультета,</w:t>
      </w:r>
      <w:r>
        <w:rPr>
          <w:spacing w:val="-55"/>
          <w:sz w:val="26"/>
        </w:rPr>
        <w:t xml:space="preserve"> </w:t>
      </w:r>
      <w:r>
        <w:rPr>
          <w:sz w:val="26"/>
        </w:rPr>
        <w:t>Чл.-корр.</w:t>
      </w:r>
      <w:r>
        <w:rPr>
          <w:spacing w:val="-8"/>
          <w:sz w:val="26"/>
        </w:rPr>
        <w:t xml:space="preserve"> </w:t>
      </w:r>
      <w:r>
        <w:rPr>
          <w:sz w:val="26"/>
        </w:rPr>
        <w:t>РАН,</w:t>
      </w:r>
      <w:r>
        <w:rPr>
          <w:spacing w:val="-9"/>
          <w:sz w:val="26"/>
        </w:rPr>
        <w:t xml:space="preserve"> </w:t>
      </w:r>
      <w:r>
        <w:rPr>
          <w:sz w:val="26"/>
        </w:rPr>
        <w:t>профессор</w:t>
      </w:r>
    </w:p>
    <w:p w:rsidR="00426DF8" w:rsidRDefault="00426DF8" w:rsidP="00426DF8">
      <w:pPr>
        <w:pStyle w:val="a3"/>
        <w:spacing w:before="10"/>
        <w:ind w:left="0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487087616" behindDoc="0" locked="0" layoutInCell="1" allowOverlap="1">
            <wp:simplePos x="0" y="0"/>
            <wp:positionH relativeFrom="page">
              <wp:posOffset>5897880</wp:posOffset>
            </wp:positionH>
            <wp:positionV relativeFrom="paragraph">
              <wp:posOffset>195580</wp:posOffset>
            </wp:positionV>
            <wp:extent cx="1033145" cy="626110"/>
            <wp:effectExtent l="19050" t="0" r="0" b="0"/>
            <wp:wrapTopAndBottom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DF8" w:rsidRDefault="00426DF8" w:rsidP="00426DF8">
      <w:pPr>
        <w:pStyle w:val="a3"/>
        <w:spacing w:before="4"/>
        <w:ind w:left="0"/>
        <w:rPr>
          <w:sz w:val="23"/>
        </w:rPr>
      </w:pPr>
    </w:p>
    <w:p w:rsidR="00426DF8" w:rsidRDefault="00426DF8" w:rsidP="00426DF8">
      <w:pPr>
        <w:ind w:right="113"/>
        <w:jc w:val="right"/>
        <w:rPr>
          <w:sz w:val="26"/>
        </w:rPr>
      </w:pPr>
      <w:r>
        <w:rPr>
          <w:sz w:val="26"/>
        </w:rPr>
        <w:t>/С.Н.</w:t>
      </w:r>
      <w:r>
        <w:rPr>
          <w:spacing w:val="-12"/>
          <w:sz w:val="26"/>
        </w:rPr>
        <w:t xml:space="preserve"> </w:t>
      </w:r>
      <w:r>
        <w:rPr>
          <w:sz w:val="26"/>
        </w:rPr>
        <w:t>Калмыков/</w:t>
      </w:r>
    </w:p>
    <w:p w:rsidR="00426DF8" w:rsidRDefault="00426DF8" w:rsidP="00426DF8">
      <w:pPr>
        <w:pStyle w:val="a3"/>
        <w:spacing w:before="11"/>
        <w:ind w:left="0"/>
        <w:rPr>
          <w:sz w:val="25"/>
        </w:rPr>
      </w:pPr>
    </w:p>
    <w:p w:rsidR="00426DF8" w:rsidRDefault="00426DF8" w:rsidP="00426DF8">
      <w:pPr>
        <w:ind w:right="112"/>
        <w:jc w:val="right"/>
        <w:rPr>
          <w:sz w:val="26"/>
        </w:rPr>
      </w:pPr>
      <w:r>
        <w:rPr>
          <w:sz w:val="26"/>
        </w:rPr>
        <w:t>«30» августа</w:t>
      </w:r>
      <w:r>
        <w:rPr>
          <w:spacing w:val="-2"/>
          <w:sz w:val="26"/>
        </w:rPr>
        <w:t xml:space="preserve"> </w:t>
      </w:r>
      <w:r>
        <w:rPr>
          <w:sz w:val="26"/>
        </w:rPr>
        <w:t>202</w:t>
      </w:r>
      <w:r w:rsidR="007C1B80">
        <w:rPr>
          <w:sz w:val="26"/>
        </w:rPr>
        <w:t>1</w:t>
      </w:r>
      <w:r>
        <w:rPr>
          <w:spacing w:val="55"/>
          <w:sz w:val="26"/>
        </w:rPr>
        <w:t xml:space="preserve"> </w:t>
      </w:r>
      <w:r>
        <w:rPr>
          <w:sz w:val="26"/>
        </w:rPr>
        <w:t>г.</w:t>
      </w:r>
    </w:p>
    <w:p w:rsidR="00426DF8" w:rsidRDefault="00426DF8" w:rsidP="00426DF8">
      <w:pPr>
        <w:pStyle w:val="a3"/>
        <w:spacing w:before="1"/>
        <w:ind w:left="0"/>
        <w:rPr>
          <w:sz w:val="39"/>
        </w:rPr>
      </w:pPr>
    </w:p>
    <w:p w:rsidR="00426DF8" w:rsidRDefault="00426DF8" w:rsidP="00426DF8">
      <w:pPr>
        <w:spacing w:before="1"/>
        <w:ind w:left="631" w:right="764"/>
        <w:jc w:val="center"/>
        <w:rPr>
          <w:b/>
          <w:sz w:val="26"/>
        </w:rPr>
      </w:pPr>
      <w:r>
        <w:rPr>
          <w:b/>
          <w:sz w:val="26"/>
        </w:rPr>
        <w:t>РАБОЧАЯ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ДИСЦИПЛИНЫ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(МОДУЛЯ)</w:t>
      </w:r>
      <w:r w:rsidR="001C476D">
        <w:rPr>
          <w:b/>
          <w:sz w:val="26"/>
        </w:rPr>
        <w:t xml:space="preserve"> МФК</w:t>
      </w:r>
    </w:p>
    <w:p w:rsidR="00CB1593" w:rsidRPr="007C1B80" w:rsidRDefault="000D6BF9" w:rsidP="00426DF8">
      <w:pPr>
        <w:spacing w:before="233"/>
        <w:ind w:left="631" w:right="762"/>
        <w:jc w:val="center"/>
        <w:rPr>
          <w:b/>
          <w:sz w:val="26"/>
        </w:rPr>
      </w:pPr>
      <w:proofErr w:type="spellStart"/>
      <w:r>
        <w:rPr>
          <w:b/>
          <w:sz w:val="26"/>
        </w:rPr>
        <w:t>Астрохимия</w:t>
      </w:r>
      <w:proofErr w:type="spellEnd"/>
      <w:r w:rsidRPr="007C1B80">
        <w:rPr>
          <w:b/>
          <w:sz w:val="26"/>
        </w:rPr>
        <w:t xml:space="preserve"> — </w:t>
      </w:r>
      <w:r>
        <w:rPr>
          <w:b/>
          <w:sz w:val="26"/>
        </w:rPr>
        <w:t>молекулы</w:t>
      </w:r>
      <w:r w:rsidRPr="007C1B80">
        <w:rPr>
          <w:b/>
          <w:sz w:val="26"/>
        </w:rPr>
        <w:t xml:space="preserve"> </w:t>
      </w:r>
      <w:r>
        <w:rPr>
          <w:b/>
          <w:sz w:val="26"/>
        </w:rPr>
        <w:t>во</w:t>
      </w:r>
      <w:r w:rsidRPr="007C1B80">
        <w:rPr>
          <w:b/>
          <w:sz w:val="26"/>
        </w:rPr>
        <w:t xml:space="preserve"> </w:t>
      </w:r>
      <w:r>
        <w:rPr>
          <w:b/>
          <w:sz w:val="26"/>
        </w:rPr>
        <w:t>Вселенной</w:t>
      </w:r>
    </w:p>
    <w:p w:rsidR="000E6BD7" w:rsidRPr="000D6BF9" w:rsidRDefault="000D6BF9" w:rsidP="00426DF8">
      <w:pPr>
        <w:spacing w:before="233"/>
        <w:ind w:left="631" w:right="762"/>
        <w:jc w:val="center"/>
        <w:rPr>
          <w:b/>
          <w:sz w:val="26"/>
          <w:lang w:val="en-US"/>
        </w:rPr>
      </w:pPr>
      <w:proofErr w:type="spellStart"/>
      <w:r>
        <w:rPr>
          <w:b/>
          <w:sz w:val="26"/>
          <w:lang w:val="en-US"/>
        </w:rPr>
        <w:t>Astrochemistry</w:t>
      </w:r>
      <w:proofErr w:type="spellEnd"/>
      <w:r w:rsidRPr="000D6BF9">
        <w:rPr>
          <w:b/>
          <w:sz w:val="26"/>
          <w:lang w:val="en-US"/>
        </w:rPr>
        <w:t xml:space="preserve"> — </w:t>
      </w:r>
      <w:r>
        <w:rPr>
          <w:b/>
          <w:sz w:val="26"/>
          <w:lang w:val="en-US"/>
        </w:rPr>
        <w:t>molecules in the Universe</w:t>
      </w:r>
    </w:p>
    <w:p w:rsidR="000E6BD7" w:rsidRPr="000D6BF9" w:rsidRDefault="000E6BD7" w:rsidP="00426DF8">
      <w:pPr>
        <w:spacing w:before="233"/>
        <w:ind w:left="631" w:right="762"/>
        <w:jc w:val="center"/>
        <w:rPr>
          <w:b/>
          <w:sz w:val="26"/>
          <w:lang w:val="en-US"/>
        </w:rPr>
      </w:pPr>
    </w:p>
    <w:p w:rsidR="00426DF8" w:rsidRPr="007C1B80" w:rsidRDefault="00426DF8" w:rsidP="00426DF8">
      <w:pPr>
        <w:spacing w:before="233"/>
        <w:ind w:left="631" w:right="762"/>
        <w:jc w:val="center"/>
        <w:rPr>
          <w:b/>
          <w:sz w:val="26"/>
          <w:lang w:val="en-US"/>
        </w:rPr>
      </w:pPr>
      <w:r>
        <w:rPr>
          <w:b/>
          <w:sz w:val="26"/>
        </w:rPr>
        <w:t>Уровень</w:t>
      </w:r>
      <w:r w:rsidRPr="007C1B80">
        <w:rPr>
          <w:b/>
          <w:spacing w:val="-12"/>
          <w:sz w:val="26"/>
          <w:lang w:val="en-US"/>
        </w:rPr>
        <w:t xml:space="preserve"> </w:t>
      </w:r>
      <w:r>
        <w:rPr>
          <w:b/>
          <w:sz w:val="26"/>
        </w:rPr>
        <w:t>высшего</w:t>
      </w:r>
      <w:r w:rsidRPr="007C1B80">
        <w:rPr>
          <w:b/>
          <w:spacing w:val="-10"/>
          <w:sz w:val="26"/>
          <w:lang w:val="en-US"/>
        </w:rPr>
        <w:t xml:space="preserve"> </w:t>
      </w:r>
      <w:r>
        <w:rPr>
          <w:b/>
          <w:sz w:val="26"/>
        </w:rPr>
        <w:t>образования</w:t>
      </w:r>
      <w:r w:rsidRPr="007C1B80">
        <w:rPr>
          <w:b/>
          <w:sz w:val="26"/>
          <w:lang w:val="en-US"/>
        </w:rPr>
        <w:t>:</w:t>
      </w:r>
    </w:p>
    <w:p w:rsidR="00426DF8" w:rsidRDefault="00AC695D" w:rsidP="00426DF8">
      <w:pPr>
        <w:ind w:left="631" w:right="767"/>
        <w:jc w:val="center"/>
        <w:rPr>
          <w:sz w:val="26"/>
        </w:rPr>
      </w:pPr>
      <w:proofErr w:type="spellStart"/>
      <w:r>
        <w:rPr>
          <w:sz w:val="26"/>
        </w:rPr>
        <w:t>Бакалавриат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с</w:t>
      </w:r>
      <w:r w:rsidR="00426DF8">
        <w:rPr>
          <w:sz w:val="26"/>
        </w:rPr>
        <w:t>пециалитет</w:t>
      </w:r>
      <w:proofErr w:type="spellEnd"/>
      <w:r>
        <w:rPr>
          <w:sz w:val="26"/>
        </w:rPr>
        <w:t>, магистратура</w:t>
      </w:r>
    </w:p>
    <w:p w:rsidR="00426DF8" w:rsidRDefault="003D4FD4" w:rsidP="00426DF8">
      <w:pPr>
        <w:pStyle w:val="a3"/>
        <w:spacing w:before="4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0886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205740</wp:posOffset>
                </wp:positionV>
                <wp:extent cx="6156960" cy="6350"/>
                <wp:effectExtent l="0" t="0" r="0" b="0"/>
                <wp:wrapTopAndBottom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8FD087F" id="Rectangle 7" o:spid="_x0000_s1026" style="position:absolute;margin-left:55.2pt;margin-top:16.2pt;width:484.8pt;height:.5pt;z-index:-16227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426DF8" w:rsidRDefault="00426DF8" w:rsidP="00426DF8">
      <w:pPr>
        <w:spacing w:before="244"/>
        <w:ind w:left="2212"/>
        <w:rPr>
          <w:b/>
          <w:sz w:val="26"/>
        </w:rPr>
      </w:pPr>
    </w:p>
    <w:p w:rsidR="00426DF8" w:rsidRDefault="001C476D" w:rsidP="00AC695D">
      <w:pPr>
        <w:spacing w:before="5"/>
        <w:jc w:val="center"/>
        <w:rPr>
          <w:b/>
          <w:bCs/>
          <w:sz w:val="26"/>
        </w:rPr>
      </w:pPr>
      <w:r>
        <w:rPr>
          <w:b/>
          <w:bCs/>
          <w:sz w:val="26"/>
        </w:rPr>
        <w:t>Направление подготовки:</w:t>
      </w:r>
    </w:p>
    <w:p w:rsidR="001C476D" w:rsidRPr="001C476D" w:rsidRDefault="001C476D" w:rsidP="00AC695D">
      <w:pPr>
        <w:spacing w:before="5"/>
        <w:jc w:val="center"/>
        <w:rPr>
          <w:sz w:val="26"/>
        </w:rPr>
      </w:pPr>
      <w:r w:rsidRPr="001C476D">
        <w:rPr>
          <w:sz w:val="26"/>
        </w:rPr>
        <w:t>Для всех направлений подготовки</w:t>
      </w:r>
    </w:p>
    <w:p w:rsidR="00426DF8" w:rsidRDefault="00426DF8" w:rsidP="00426DF8">
      <w:pPr>
        <w:pStyle w:val="a3"/>
        <w:ind w:left="0"/>
        <w:rPr>
          <w:sz w:val="26"/>
        </w:rPr>
      </w:pPr>
    </w:p>
    <w:p w:rsidR="00426DF8" w:rsidRDefault="00426DF8" w:rsidP="00426DF8">
      <w:pPr>
        <w:ind w:left="160" w:right="296" w:hanging="3"/>
        <w:jc w:val="center"/>
        <w:rPr>
          <w:sz w:val="26"/>
        </w:rPr>
      </w:pPr>
    </w:p>
    <w:p w:rsidR="00AC695D" w:rsidRDefault="00AC695D" w:rsidP="00426DF8">
      <w:pPr>
        <w:ind w:left="160" w:right="296" w:hanging="3"/>
        <w:jc w:val="center"/>
        <w:rPr>
          <w:sz w:val="26"/>
        </w:rPr>
      </w:pPr>
    </w:p>
    <w:p w:rsidR="00AC695D" w:rsidRDefault="00AC695D" w:rsidP="00426DF8">
      <w:pPr>
        <w:ind w:left="160" w:right="296" w:hanging="3"/>
        <w:jc w:val="center"/>
        <w:rPr>
          <w:sz w:val="26"/>
        </w:rPr>
      </w:pPr>
    </w:p>
    <w:p w:rsidR="00426DF8" w:rsidRDefault="00426DF8" w:rsidP="00426DF8">
      <w:pPr>
        <w:pStyle w:val="a3"/>
        <w:ind w:left="0"/>
        <w:rPr>
          <w:sz w:val="26"/>
        </w:rPr>
      </w:pPr>
    </w:p>
    <w:p w:rsidR="00426DF8" w:rsidRDefault="00426DF8" w:rsidP="00426DF8">
      <w:pPr>
        <w:ind w:left="631" w:right="766"/>
        <w:jc w:val="center"/>
        <w:rPr>
          <w:b/>
          <w:sz w:val="26"/>
        </w:rPr>
      </w:pPr>
      <w:r>
        <w:rPr>
          <w:b/>
          <w:sz w:val="26"/>
        </w:rPr>
        <w:t>Форма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обучения:</w:t>
      </w:r>
    </w:p>
    <w:p w:rsidR="00426DF8" w:rsidRDefault="00426DF8" w:rsidP="00426DF8">
      <w:pPr>
        <w:ind w:left="631" w:right="759"/>
        <w:jc w:val="center"/>
        <w:rPr>
          <w:sz w:val="26"/>
        </w:rPr>
      </w:pPr>
      <w:r>
        <w:rPr>
          <w:sz w:val="26"/>
        </w:rPr>
        <w:t>очная</w:t>
      </w:r>
    </w:p>
    <w:p w:rsidR="00426DF8" w:rsidRDefault="00426DF8" w:rsidP="00426DF8">
      <w:pPr>
        <w:pStyle w:val="a3"/>
        <w:spacing w:before="2"/>
        <w:ind w:left="0"/>
        <w:rPr>
          <w:sz w:val="26"/>
        </w:rPr>
      </w:pPr>
    </w:p>
    <w:p w:rsidR="00426DF8" w:rsidRDefault="003D4FD4" w:rsidP="00F83DA7">
      <w:pPr>
        <w:spacing w:line="269" w:lineRule="auto"/>
        <w:ind w:left="3402" w:right="57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86592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10795</wp:posOffset>
                </wp:positionV>
                <wp:extent cx="6156960" cy="63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32AC048" id="Rectangle 5" o:spid="_x0000_s1026" style="position:absolute;margin-left:55.2pt;margin-top:.85pt;width:484.8pt;height:.5pt;z-index:4870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" fillcolor="black" stroked="f">
                <w10:wrap anchorx="page"/>
              </v:rect>
            </w:pict>
          </mc:Fallback>
        </mc:AlternateContent>
      </w:r>
      <w:r w:rsidR="00426DF8">
        <w:rPr>
          <w:sz w:val="26"/>
        </w:rPr>
        <w:t>Рабочая</w:t>
      </w:r>
      <w:r w:rsidR="00426DF8">
        <w:rPr>
          <w:spacing w:val="-8"/>
          <w:sz w:val="26"/>
        </w:rPr>
        <w:t xml:space="preserve"> </w:t>
      </w:r>
      <w:r w:rsidR="00426DF8">
        <w:rPr>
          <w:sz w:val="26"/>
        </w:rPr>
        <w:t>программа</w:t>
      </w:r>
      <w:r w:rsidR="00426DF8">
        <w:rPr>
          <w:spacing w:val="-2"/>
          <w:sz w:val="26"/>
        </w:rPr>
        <w:t xml:space="preserve"> </w:t>
      </w:r>
      <w:r w:rsidR="00426DF8">
        <w:rPr>
          <w:sz w:val="26"/>
        </w:rPr>
        <w:t>рассмотрена</w:t>
      </w:r>
      <w:r w:rsidR="00426DF8">
        <w:rPr>
          <w:spacing w:val="-9"/>
          <w:sz w:val="26"/>
        </w:rPr>
        <w:t xml:space="preserve"> </w:t>
      </w:r>
      <w:r w:rsidR="00426DF8">
        <w:rPr>
          <w:sz w:val="26"/>
        </w:rPr>
        <w:t>и</w:t>
      </w:r>
      <w:r w:rsidR="00426DF8">
        <w:rPr>
          <w:spacing w:val="-9"/>
          <w:sz w:val="26"/>
        </w:rPr>
        <w:t xml:space="preserve"> </w:t>
      </w:r>
      <w:r w:rsidR="00426DF8">
        <w:rPr>
          <w:sz w:val="26"/>
        </w:rPr>
        <w:t>одобрена</w:t>
      </w:r>
      <w:r w:rsidR="00DB44C4">
        <w:rPr>
          <w:sz w:val="26"/>
        </w:rPr>
        <w:t xml:space="preserve"> </w:t>
      </w:r>
      <w:r w:rsidR="00426DF8">
        <w:rPr>
          <w:spacing w:val="-54"/>
          <w:sz w:val="26"/>
        </w:rPr>
        <w:t xml:space="preserve"> </w:t>
      </w:r>
      <w:r w:rsidR="00DB44C4">
        <w:rPr>
          <w:spacing w:val="-54"/>
          <w:sz w:val="26"/>
        </w:rPr>
        <w:t xml:space="preserve">  </w:t>
      </w:r>
      <w:r w:rsidR="00F83DA7">
        <w:rPr>
          <w:spacing w:val="-54"/>
          <w:sz w:val="26"/>
        </w:rPr>
        <w:br/>
      </w:r>
      <w:r w:rsidR="00426DF8">
        <w:rPr>
          <w:spacing w:val="-1"/>
          <w:sz w:val="26"/>
        </w:rPr>
        <w:t>Учебно-методической</w:t>
      </w:r>
      <w:r w:rsidR="00426DF8">
        <w:rPr>
          <w:spacing w:val="-14"/>
          <w:sz w:val="26"/>
        </w:rPr>
        <w:t xml:space="preserve"> </w:t>
      </w:r>
      <w:r w:rsidR="00426DF8">
        <w:rPr>
          <w:sz w:val="26"/>
        </w:rPr>
        <w:t>комиссией</w:t>
      </w:r>
      <w:r w:rsidR="00426DF8">
        <w:rPr>
          <w:spacing w:val="-12"/>
          <w:sz w:val="26"/>
        </w:rPr>
        <w:t xml:space="preserve"> </w:t>
      </w:r>
      <w:r w:rsidR="00426DF8">
        <w:rPr>
          <w:sz w:val="26"/>
        </w:rPr>
        <w:t>факультета</w:t>
      </w:r>
    </w:p>
    <w:p w:rsidR="00F83DA7" w:rsidRDefault="00F83DA7" w:rsidP="00F83DA7">
      <w:pPr>
        <w:spacing w:line="269" w:lineRule="auto"/>
        <w:ind w:left="3402" w:right="57"/>
        <w:rPr>
          <w:sz w:val="26"/>
        </w:rPr>
      </w:pPr>
      <w:r w:rsidRPr="007C1B80">
        <w:rPr>
          <w:sz w:val="26"/>
        </w:rPr>
        <w:t>(протокол</w:t>
      </w:r>
      <w:r w:rsidRPr="007C1B80">
        <w:rPr>
          <w:spacing w:val="-6"/>
          <w:sz w:val="26"/>
        </w:rPr>
        <w:t xml:space="preserve"> </w:t>
      </w:r>
      <w:r w:rsidRPr="007C1B80">
        <w:rPr>
          <w:sz w:val="26"/>
        </w:rPr>
        <w:t>№7</w:t>
      </w:r>
      <w:r w:rsidRPr="007C1B80">
        <w:rPr>
          <w:spacing w:val="-1"/>
          <w:sz w:val="26"/>
        </w:rPr>
        <w:t xml:space="preserve"> </w:t>
      </w:r>
      <w:r w:rsidRPr="007C1B80">
        <w:rPr>
          <w:sz w:val="26"/>
        </w:rPr>
        <w:t>от</w:t>
      </w:r>
      <w:r w:rsidRPr="007C1B80">
        <w:rPr>
          <w:spacing w:val="-9"/>
          <w:sz w:val="26"/>
        </w:rPr>
        <w:t xml:space="preserve"> </w:t>
      </w:r>
      <w:r w:rsidRPr="007C1B80">
        <w:rPr>
          <w:sz w:val="26"/>
        </w:rPr>
        <w:t>07.07.2021)</w:t>
      </w:r>
    </w:p>
    <w:p w:rsidR="00426DF8" w:rsidRDefault="00426DF8" w:rsidP="00426DF8">
      <w:pPr>
        <w:spacing w:before="10"/>
        <w:ind w:right="244"/>
        <w:jc w:val="right"/>
        <w:rPr>
          <w:sz w:val="26"/>
        </w:rPr>
      </w:pPr>
    </w:p>
    <w:p w:rsidR="00426DF8" w:rsidRDefault="00426DF8" w:rsidP="00426DF8">
      <w:pPr>
        <w:pStyle w:val="a3"/>
        <w:spacing w:before="9"/>
        <w:ind w:left="0"/>
        <w:rPr>
          <w:sz w:val="33"/>
        </w:rPr>
      </w:pPr>
      <w:bookmarkStart w:id="0" w:name="_GoBack"/>
      <w:bookmarkEnd w:id="0"/>
    </w:p>
    <w:p w:rsidR="00F83DA7" w:rsidRDefault="00F83DA7" w:rsidP="00426DF8">
      <w:pPr>
        <w:pStyle w:val="a3"/>
        <w:spacing w:before="9"/>
        <w:ind w:left="0"/>
        <w:rPr>
          <w:sz w:val="33"/>
        </w:rPr>
      </w:pPr>
    </w:p>
    <w:p w:rsidR="00F83DA7" w:rsidRDefault="00F83DA7" w:rsidP="00426DF8">
      <w:pPr>
        <w:pStyle w:val="a3"/>
        <w:spacing w:before="9"/>
        <w:ind w:left="0"/>
        <w:rPr>
          <w:sz w:val="33"/>
        </w:rPr>
      </w:pPr>
    </w:p>
    <w:p w:rsidR="00426DF8" w:rsidRPr="007C1B80" w:rsidRDefault="00426DF8" w:rsidP="00426DF8">
      <w:pPr>
        <w:ind w:left="631" w:right="768"/>
        <w:jc w:val="center"/>
        <w:rPr>
          <w:sz w:val="26"/>
        </w:rPr>
      </w:pPr>
      <w:r>
        <w:rPr>
          <w:sz w:val="26"/>
        </w:rPr>
        <w:t>Москва</w:t>
      </w:r>
      <w:r>
        <w:rPr>
          <w:spacing w:val="-8"/>
          <w:sz w:val="26"/>
        </w:rPr>
        <w:t xml:space="preserve"> </w:t>
      </w:r>
      <w:r>
        <w:rPr>
          <w:sz w:val="26"/>
        </w:rPr>
        <w:t>202</w:t>
      </w:r>
      <w:r w:rsidR="007C1B80">
        <w:rPr>
          <w:sz w:val="26"/>
        </w:rPr>
        <w:t>1</w:t>
      </w:r>
    </w:p>
    <w:p w:rsidR="00426DF8" w:rsidRDefault="00426DF8" w:rsidP="00426DF8">
      <w:pPr>
        <w:ind w:left="631" w:right="768"/>
        <w:jc w:val="center"/>
        <w:rPr>
          <w:sz w:val="26"/>
        </w:rPr>
      </w:pPr>
    </w:p>
    <w:p w:rsidR="001B56A9" w:rsidRDefault="001B56A9" w:rsidP="002C3DE8">
      <w:pPr>
        <w:pStyle w:val="a3"/>
        <w:spacing w:before="1"/>
        <w:ind w:left="0"/>
        <w:jc w:val="both"/>
        <w:rPr>
          <w:rFonts w:ascii="Times New Roman" w:hAnsi="Times New Roman"/>
        </w:rPr>
        <w:sectPr w:rsidR="001B56A9" w:rsidSect="00426DF8">
          <w:type w:val="continuous"/>
          <w:pgSz w:w="11910" w:h="16840"/>
          <w:pgMar w:top="1040" w:right="1000" w:bottom="280" w:left="1020" w:header="720" w:footer="720" w:gutter="0"/>
          <w:cols w:space="720"/>
        </w:sectPr>
      </w:pPr>
    </w:p>
    <w:p w:rsidR="001B56A9" w:rsidRPr="00045479" w:rsidRDefault="001B56A9">
      <w:pPr>
        <w:pStyle w:val="a3"/>
        <w:spacing w:before="6"/>
        <w:ind w:left="0"/>
        <w:rPr>
          <w:rFonts w:ascii="Times New Roman"/>
          <w:strike/>
          <w:sz w:val="14"/>
        </w:rPr>
      </w:pPr>
    </w:p>
    <w:p w:rsidR="00426DF8" w:rsidRDefault="00426DF8" w:rsidP="00426DF8">
      <w:pPr>
        <w:pStyle w:val="a5"/>
        <w:numPr>
          <w:ilvl w:val="0"/>
          <w:numId w:val="7"/>
        </w:numPr>
        <w:tabs>
          <w:tab w:val="left" w:pos="549"/>
        </w:tabs>
        <w:spacing w:before="80"/>
        <w:ind w:right="220" w:firstLine="0"/>
        <w:jc w:val="both"/>
        <w:rPr>
          <w:sz w:val="24"/>
        </w:rPr>
      </w:pPr>
      <w:r w:rsidRPr="0067438A">
        <w:rPr>
          <w:b/>
          <w:sz w:val="24"/>
        </w:rPr>
        <w:t>Место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дисциплины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(модуля)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в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структуре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ООП:</w:t>
      </w:r>
      <w:r w:rsidRPr="0067438A">
        <w:rPr>
          <w:b/>
          <w:spacing w:val="1"/>
          <w:sz w:val="24"/>
        </w:rPr>
        <w:t xml:space="preserve"> </w:t>
      </w:r>
      <w:r>
        <w:rPr>
          <w:sz w:val="24"/>
        </w:rPr>
        <w:t>вариативная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ООП,</w:t>
      </w:r>
      <w:r>
        <w:rPr>
          <w:spacing w:val="1"/>
          <w:sz w:val="24"/>
        </w:rPr>
        <w:t xml:space="preserve"> </w:t>
      </w:r>
      <w:r w:rsidR="00654712">
        <w:rPr>
          <w:sz w:val="24"/>
        </w:rPr>
        <w:t>Межфакультетские курсы</w:t>
      </w:r>
      <w:r>
        <w:rPr>
          <w:sz w:val="24"/>
        </w:rPr>
        <w:t>.</w:t>
      </w:r>
    </w:p>
    <w:p w:rsidR="00426DF8" w:rsidRDefault="00426DF8" w:rsidP="00426DF8">
      <w:pPr>
        <w:pStyle w:val="a5"/>
        <w:numPr>
          <w:ilvl w:val="0"/>
          <w:numId w:val="7"/>
        </w:numPr>
        <w:tabs>
          <w:tab w:val="left" w:pos="621"/>
        </w:tabs>
        <w:spacing w:before="121"/>
        <w:ind w:right="229" w:firstLine="0"/>
        <w:jc w:val="both"/>
        <w:rPr>
          <w:sz w:val="24"/>
        </w:rPr>
      </w:pPr>
      <w:r w:rsidRPr="0067438A">
        <w:rPr>
          <w:b/>
          <w:sz w:val="24"/>
        </w:rPr>
        <w:t>Планируемые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результаты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обучения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по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дисциплине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(модулю),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соотнесенные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с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планируемыми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результатами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освоения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образовательной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программы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(компетенциями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выпускников).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ОПОП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ОПОП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указано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характеристике</w:t>
      </w:r>
      <w:r>
        <w:rPr>
          <w:spacing w:val="-1"/>
          <w:sz w:val="24"/>
        </w:rPr>
        <w:t xml:space="preserve"> </w:t>
      </w:r>
      <w:r>
        <w:rPr>
          <w:sz w:val="24"/>
        </w:rPr>
        <w:t>ОПОП.</w:t>
      </w:r>
    </w:p>
    <w:p w:rsidR="001B56A9" w:rsidRDefault="001B56A9">
      <w:pPr>
        <w:pStyle w:val="a3"/>
        <w:spacing w:before="3"/>
        <w:ind w:left="0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5812"/>
        <w:gridCol w:w="2977"/>
        <w:gridCol w:w="5566"/>
      </w:tblGrid>
      <w:tr w:rsidR="00653541" w:rsidTr="00CD62B7">
        <w:trPr>
          <w:trHeight w:val="381"/>
        </w:trPr>
        <w:tc>
          <w:tcPr>
            <w:tcW w:w="1000" w:type="dxa"/>
          </w:tcPr>
          <w:p w:rsidR="00653541" w:rsidRDefault="00653541" w:rsidP="00653541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5812" w:type="dxa"/>
          </w:tcPr>
          <w:p w:rsidR="00653541" w:rsidRDefault="00653541" w:rsidP="00653541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2977" w:type="dxa"/>
          </w:tcPr>
          <w:p w:rsidR="00653541" w:rsidRDefault="00653541" w:rsidP="00CD62B7">
            <w:pPr>
              <w:pStyle w:val="TableParagraph"/>
              <w:spacing w:line="276" w:lineRule="exact"/>
              <w:ind w:lef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</w:p>
        </w:tc>
        <w:tc>
          <w:tcPr>
            <w:tcW w:w="5566" w:type="dxa"/>
          </w:tcPr>
          <w:p w:rsidR="00653541" w:rsidRDefault="00653541" w:rsidP="0020063F">
            <w:pPr>
              <w:pStyle w:val="TableParagraph"/>
              <w:spacing w:line="276" w:lineRule="exact"/>
              <w:ind w:lef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(модулю)</w:t>
            </w:r>
          </w:p>
        </w:tc>
      </w:tr>
      <w:tr w:rsidR="00CD62B7" w:rsidTr="00CD62B7">
        <w:trPr>
          <w:trHeight w:val="1125"/>
        </w:trPr>
        <w:tc>
          <w:tcPr>
            <w:tcW w:w="1000" w:type="dxa"/>
          </w:tcPr>
          <w:p w:rsidR="00CD62B7" w:rsidRDefault="00CD62B7" w:rsidP="006535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812" w:type="dxa"/>
          </w:tcPr>
          <w:p w:rsidR="00CD62B7" w:rsidRDefault="00CD62B7" w:rsidP="00F056E5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УК-2 (ОС МГУ), УК-6 (ФГОС ВО) </w:t>
            </w:r>
            <w:r w:rsidRPr="0079754D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977" w:type="dxa"/>
            <w:vMerge w:val="restart"/>
          </w:tcPr>
          <w:p w:rsidR="00CD62B7" w:rsidRDefault="00CD62B7" w:rsidP="00CF372E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1877D6">
              <w:rPr>
                <w:sz w:val="24"/>
                <w:szCs w:val="24"/>
              </w:rPr>
              <w:t>Критически анализирует собственный интеллектуальный потенциал, оценивает возможные направления саморазвития</w:t>
            </w:r>
          </w:p>
        </w:tc>
        <w:tc>
          <w:tcPr>
            <w:tcW w:w="5566" w:type="dxa"/>
            <w:vMerge w:val="restart"/>
          </w:tcPr>
          <w:p w:rsidR="000D6BF9" w:rsidRDefault="000D6BF9" w:rsidP="000D6BF9">
            <w:pPr>
              <w:ind w:left="57"/>
              <w:rPr>
                <w:rFonts w:asciiTheme="majorHAnsi" w:hAnsiTheme="majorHAnsi"/>
                <w:bCs/>
                <w:sz w:val="24"/>
              </w:rPr>
            </w:pPr>
            <w:r w:rsidRPr="000D6BF9">
              <w:rPr>
                <w:rFonts w:asciiTheme="majorHAnsi" w:hAnsiTheme="majorHAnsi"/>
                <w:b/>
                <w:sz w:val="24"/>
              </w:rPr>
              <w:t>Знать</w:t>
            </w:r>
            <w:r>
              <w:rPr>
                <w:rFonts w:asciiTheme="majorHAnsi" w:hAnsiTheme="majorHAnsi"/>
                <w:b/>
                <w:sz w:val="24"/>
              </w:rPr>
              <w:t>:</w:t>
            </w:r>
            <w:r w:rsidRPr="000D6BF9"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0D6BF9">
              <w:rPr>
                <w:rFonts w:asciiTheme="majorHAnsi" w:hAnsiTheme="majorHAnsi"/>
                <w:bCs/>
                <w:sz w:val="24"/>
              </w:rPr>
              <w:t xml:space="preserve">основы спектроскопии и фотометрии; </w:t>
            </w:r>
          </w:p>
          <w:p w:rsidR="000D6BF9" w:rsidRPr="000D6BF9" w:rsidRDefault="000D6BF9" w:rsidP="000D6BF9">
            <w:pPr>
              <w:ind w:left="57"/>
              <w:rPr>
                <w:rFonts w:asciiTheme="majorHAnsi" w:hAnsiTheme="majorHAnsi"/>
                <w:bCs/>
                <w:sz w:val="24"/>
              </w:rPr>
            </w:pPr>
            <w:r w:rsidRPr="000D6BF9">
              <w:rPr>
                <w:rFonts w:asciiTheme="majorHAnsi" w:hAnsiTheme="majorHAnsi"/>
                <w:b/>
                <w:sz w:val="24"/>
              </w:rPr>
              <w:t>Знать:</w:t>
            </w:r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  <w:r>
              <w:rPr>
                <w:rFonts w:asciiTheme="majorHAnsi" w:hAnsiTheme="majorHAnsi"/>
                <w:bCs/>
                <w:sz w:val="24"/>
              </w:rPr>
              <w:t>основные параметры межзвездного вещества в Галактике</w:t>
            </w:r>
          </w:p>
          <w:p w:rsidR="000D6BF9" w:rsidRDefault="000D6BF9" w:rsidP="000D6BF9">
            <w:pPr>
              <w:ind w:left="57"/>
              <w:rPr>
                <w:rFonts w:asciiTheme="majorHAnsi" w:hAnsiTheme="majorHAnsi"/>
                <w:bCs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У</w:t>
            </w:r>
            <w:r w:rsidRPr="000D6BF9">
              <w:rPr>
                <w:rFonts w:asciiTheme="majorHAnsi" w:hAnsiTheme="majorHAnsi"/>
                <w:b/>
                <w:sz w:val="24"/>
              </w:rPr>
              <w:t>меть</w:t>
            </w:r>
            <w:r>
              <w:rPr>
                <w:rFonts w:asciiTheme="majorHAnsi" w:hAnsiTheme="majorHAnsi"/>
                <w:b/>
                <w:sz w:val="24"/>
              </w:rPr>
              <w:t>:</w:t>
            </w:r>
            <w:r w:rsidRPr="000D6BF9"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0D6BF9">
              <w:rPr>
                <w:rFonts w:asciiTheme="majorHAnsi" w:hAnsiTheme="majorHAnsi"/>
                <w:bCs/>
                <w:sz w:val="24"/>
              </w:rPr>
              <w:t>объяснить принцип действия и устройство астрономических инструментов, применяемых при исследованиях межзвездной среды;</w:t>
            </w:r>
          </w:p>
          <w:p w:rsidR="000D6BF9" w:rsidRPr="000D6BF9" w:rsidRDefault="000D6BF9" w:rsidP="000D6BF9">
            <w:pPr>
              <w:ind w:left="57"/>
              <w:rPr>
                <w:rFonts w:asciiTheme="majorHAnsi" w:hAnsiTheme="majorHAnsi"/>
                <w:bCs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Уметь: </w:t>
            </w:r>
            <w:r>
              <w:rPr>
                <w:rFonts w:asciiTheme="majorHAnsi" w:hAnsiTheme="majorHAnsi"/>
                <w:bCs/>
                <w:sz w:val="24"/>
              </w:rPr>
              <w:t>описать основные химические процессы в межзвездной среде и их особенности в сравнении с земной химией</w:t>
            </w:r>
          </w:p>
          <w:p w:rsidR="00CD62B7" w:rsidRPr="00545D47" w:rsidRDefault="000D6BF9" w:rsidP="000D6BF9">
            <w:pPr>
              <w:ind w:left="57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В</w:t>
            </w:r>
            <w:r w:rsidRPr="000D6BF9">
              <w:rPr>
                <w:rFonts w:asciiTheme="majorHAnsi" w:hAnsiTheme="majorHAnsi"/>
                <w:b/>
                <w:sz w:val="24"/>
              </w:rPr>
              <w:t>ладеть</w:t>
            </w:r>
            <w:r>
              <w:rPr>
                <w:rFonts w:asciiTheme="majorHAnsi" w:hAnsiTheme="majorHAnsi"/>
                <w:b/>
                <w:sz w:val="24"/>
              </w:rPr>
              <w:t>:</w:t>
            </w:r>
            <w:r w:rsidRPr="000D6BF9"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0D6BF9">
              <w:rPr>
                <w:rFonts w:asciiTheme="majorHAnsi" w:hAnsiTheme="majorHAnsi"/>
                <w:bCs/>
                <w:sz w:val="24"/>
              </w:rPr>
              <w:t>базовыми знаниями в области взаимодействия излучения с межзвездным веществом.</w:t>
            </w:r>
          </w:p>
        </w:tc>
      </w:tr>
      <w:tr w:rsidR="00CD62B7" w:rsidTr="00CD62B7">
        <w:trPr>
          <w:trHeight w:val="417"/>
        </w:trPr>
        <w:tc>
          <w:tcPr>
            <w:tcW w:w="1000" w:type="dxa"/>
          </w:tcPr>
          <w:p w:rsidR="00CD62B7" w:rsidRDefault="00CD62B7" w:rsidP="006535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5812" w:type="dxa"/>
          </w:tcPr>
          <w:p w:rsidR="00CD62B7" w:rsidRPr="00696741" w:rsidRDefault="00CD62B7" w:rsidP="00F056E5">
            <w:pPr>
              <w:ind w:left="57"/>
              <w:rPr>
                <w:sz w:val="24"/>
                <w:szCs w:val="24"/>
              </w:rPr>
            </w:pPr>
            <w:r w:rsidRPr="00696741">
              <w:rPr>
                <w:b/>
                <w:bCs/>
                <w:sz w:val="24"/>
                <w:szCs w:val="24"/>
              </w:rPr>
              <w:t xml:space="preserve">УК-11. </w:t>
            </w:r>
            <w:r w:rsidRPr="00696741">
              <w:rPr>
                <w:sz w:val="24"/>
                <w:szCs w:val="24"/>
              </w:rPr>
              <w:t>Способен определять и реализовывать приоритеты личностного и</w:t>
            </w:r>
          </w:p>
          <w:p w:rsidR="00CD62B7" w:rsidRDefault="00CD62B7" w:rsidP="00F056E5">
            <w:pPr>
              <w:ind w:left="57"/>
              <w:rPr>
                <w:b/>
                <w:bCs/>
                <w:sz w:val="24"/>
                <w:szCs w:val="24"/>
              </w:rPr>
            </w:pPr>
            <w:r w:rsidRPr="00696741">
              <w:rPr>
                <w:sz w:val="24"/>
                <w:szCs w:val="24"/>
              </w:rPr>
              <w:t>профессионального развития на основе самооценки</w:t>
            </w:r>
          </w:p>
        </w:tc>
        <w:tc>
          <w:tcPr>
            <w:tcW w:w="2977" w:type="dxa"/>
            <w:vMerge/>
          </w:tcPr>
          <w:p w:rsidR="00CD62B7" w:rsidRDefault="00CD62B7" w:rsidP="00141C77">
            <w:pPr>
              <w:pStyle w:val="TableParagraph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5566" w:type="dxa"/>
            <w:vMerge/>
          </w:tcPr>
          <w:p w:rsidR="00CD62B7" w:rsidRPr="00545D47" w:rsidRDefault="00CD62B7" w:rsidP="00653541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CD62B7" w:rsidTr="00CD62B7">
        <w:trPr>
          <w:trHeight w:val="393"/>
        </w:trPr>
        <w:tc>
          <w:tcPr>
            <w:tcW w:w="1000" w:type="dxa"/>
          </w:tcPr>
          <w:p w:rsidR="00CD62B7" w:rsidRPr="00653541" w:rsidRDefault="00CD62B7" w:rsidP="0065354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</w:t>
            </w:r>
          </w:p>
        </w:tc>
        <w:tc>
          <w:tcPr>
            <w:tcW w:w="5812" w:type="dxa"/>
          </w:tcPr>
          <w:p w:rsidR="00CD62B7" w:rsidRPr="00703309" w:rsidRDefault="00CD62B7" w:rsidP="00F056E5">
            <w:pPr>
              <w:ind w:left="57"/>
              <w:rPr>
                <w:iCs/>
                <w:sz w:val="24"/>
                <w:szCs w:val="24"/>
              </w:rPr>
            </w:pPr>
            <w:r w:rsidRPr="00703309">
              <w:rPr>
                <w:b/>
                <w:bCs/>
                <w:iCs/>
                <w:sz w:val="24"/>
                <w:szCs w:val="24"/>
              </w:rPr>
              <w:t>УК-8.</w:t>
            </w:r>
            <w:r w:rsidRPr="00703309">
              <w:rPr>
                <w:iCs/>
                <w:sz w:val="24"/>
                <w:szCs w:val="24"/>
              </w:rPr>
              <w:t xml:space="preserve"> Способен определять и реализовывать приоритеты личностного и</w:t>
            </w:r>
          </w:p>
          <w:p w:rsidR="00CD62B7" w:rsidRPr="00545D47" w:rsidRDefault="00CD62B7" w:rsidP="00F056E5">
            <w:pPr>
              <w:ind w:left="57"/>
              <w:rPr>
                <w:b/>
                <w:bCs/>
                <w:i/>
                <w:sz w:val="24"/>
                <w:szCs w:val="24"/>
              </w:rPr>
            </w:pPr>
            <w:r w:rsidRPr="00703309">
              <w:rPr>
                <w:iCs/>
                <w:sz w:val="24"/>
                <w:szCs w:val="24"/>
              </w:rPr>
              <w:t>профессионального развития на основе самооценки</w:t>
            </w:r>
          </w:p>
        </w:tc>
        <w:tc>
          <w:tcPr>
            <w:tcW w:w="2977" w:type="dxa"/>
            <w:vMerge/>
          </w:tcPr>
          <w:p w:rsidR="00CD62B7" w:rsidRDefault="00CD62B7" w:rsidP="00144158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5566" w:type="dxa"/>
            <w:vMerge/>
          </w:tcPr>
          <w:p w:rsidR="00CD62B7" w:rsidRPr="002B6139" w:rsidRDefault="00CD62B7" w:rsidP="00653541">
            <w:pPr>
              <w:pStyle w:val="TableParagraph"/>
              <w:spacing w:before="1" w:line="261" w:lineRule="exact"/>
              <w:ind w:left="107"/>
              <w:jc w:val="both"/>
              <w:rPr>
                <w:sz w:val="24"/>
              </w:rPr>
            </w:pPr>
          </w:p>
        </w:tc>
      </w:tr>
    </w:tbl>
    <w:p w:rsidR="001B56A9" w:rsidRDefault="001B56A9">
      <w:pPr>
        <w:pStyle w:val="a3"/>
        <w:spacing w:before="4"/>
        <w:ind w:left="0"/>
        <w:rPr>
          <w:sz w:val="15"/>
        </w:rPr>
      </w:pPr>
    </w:p>
    <w:p w:rsidR="008B5CB4" w:rsidRDefault="008B5CB4" w:rsidP="0002061E">
      <w:pPr>
        <w:pStyle w:val="a3"/>
        <w:spacing w:before="4"/>
        <w:ind w:left="0"/>
        <w:jc w:val="right"/>
        <w:rPr>
          <w:sz w:val="20"/>
          <w:szCs w:val="20"/>
        </w:rPr>
      </w:pPr>
      <w:r w:rsidRPr="008B5CB4">
        <w:rPr>
          <w:sz w:val="20"/>
          <w:szCs w:val="20"/>
        </w:rPr>
        <w:t xml:space="preserve">Б – </w:t>
      </w:r>
      <w:proofErr w:type="spellStart"/>
      <w:r w:rsidRPr="008B5CB4">
        <w:rPr>
          <w:sz w:val="20"/>
          <w:szCs w:val="20"/>
        </w:rPr>
        <w:t>бакалавриат</w:t>
      </w:r>
      <w:proofErr w:type="spellEnd"/>
      <w:r w:rsidRPr="008B5CB4">
        <w:rPr>
          <w:sz w:val="20"/>
          <w:szCs w:val="20"/>
        </w:rPr>
        <w:t xml:space="preserve"> (ФГОС ВО</w:t>
      </w:r>
      <w:r w:rsidR="006821C5">
        <w:rPr>
          <w:sz w:val="20"/>
          <w:szCs w:val="20"/>
        </w:rPr>
        <w:t>,</w:t>
      </w:r>
      <w:r w:rsidRPr="008B5CB4">
        <w:rPr>
          <w:sz w:val="20"/>
          <w:szCs w:val="20"/>
        </w:rPr>
        <w:t xml:space="preserve"> интегрированная подготовка ОС МГУ), С – </w:t>
      </w:r>
      <w:proofErr w:type="spellStart"/>
      <w:r w:rsidRPr="008B5CB4">
        <w:rPr>
          <w:sz w:val="20"/>
          <w:szCs w:val="20"/>
        </w:rPr>
        <w:t>специалитет</w:t>
      </w:r>
      <w:proofErr w:type="spellEnd"/>
      <w:r w:rsidRPr="008B5CB4">
        <w:rPr>
          <w:sz w:val="20"/>
          <w:szCs w:val="20"/>
        </w:rPr>
        <w:t xml:space="preserve"> (ОС МГУ), М – магистратура (ОС МГУ)</w:t>
      </w:r>
    </w:p>
    <w:p w:rsidR="008B5CB4" w:rsidRPr="008B5CB4" w:rsidRDefault="008B5CB4">
      <w:pPr>
        <w:pStyle w:val="a3"/>
        <w:spacing w:before="4"/>
        <w:ind w:left="0"/>
        <w:rPr>
          <w:sz w:val="20"/>
          <w:szCs w:val="20"/>
        </w:rPr>
      </w:pPr>
    </w:p>
    <w:p w:rsidR="001B56A9" w:rsidRDefault="00DB44C4" w:rsidP="00DB44C4">
      <w:pPr>
        <w:tabs>
          <w:tab w:val="left" w:pos="468"/>
        </w:tabs>
        <w:spacing w:before="101"/>
        <w:ind w:left="231" w:right="315"/>
        <w:rPr>
          <w:sz w:val="24"/>
        </w:rPr>
      </w:pPr>
      <w:r w:rsidRPr="0067438A">
        <w:rPr>
          <w:b/>
          <w:sz w:val="24"/>
        </w:rPr>
        <w:t xml:space="preserve">3. </w:t>
      </w:r>
      <w:r w:rsidR="00045479" w:rsidRPr="0067438A">
        <w:rPr>
          <w:b/>
          <w:sz w:val="24"/>
        </w:rPr>
        <w:t>Объем дисциплины (модуля)</w:t>
      </w:r>
      <w:r w:rsidR="00045479" w:rsidRPr="00DB44C4">
        <w:rPr>
          <w:sz w:val="24"/>
        </w:rPr>
        <w:t xml:space="preserve"> составляет </w:t>
      </w:r>
      <w:r w:rsidR="00EB7802">
        <w:rPr>
          <w:sz w:val="24"/>
        </w:rPr>
        <w:t>1</w:t>
      </w:r>
      <w:r w:rsidR="00045479" w:rsidRPr="00DB44C4">
        <w:rPr>
          <w:sz w:val="24"/>
        </w:rPr>
        <w:t xml:space="preserve"> зачетн</w:t>
      </w:r>
      <w:r w:rsidR="00EB7802">
        <w:rPr>
          <w:sz w:val="24"/>
        </w:rPr>
        <w:t>ую</w:t>
      </w:r>
      <w:r w:rsidR="00045479" w:rsidRPr="00DB44C4">
        <w:rPr>
          <w:sz w:val="24"/>
        </w:rPr>
        <w:t xml:space="preserve"> единиц</w:t>
      </w:r>
      <w:r w:rsidR="00EB7802">
        <w:rPr>
          <w:sz w:val="24"/>
        </w:rPr>
        <w:t>у</w:t>
      </w:r>
      <w:r w:rsidR="00045479" w:rsidRPr="00DB44C4">
        <w:rPr>
          <w:sz w:val="24"/>
        </w:rPr>
        <w:t xml:space="preserve">, всего </w:t>
      </w:r>
      <w:r w:rsidR="00EB7802">
        <w:rPr>
          <w:sz w:val="24"/>
        </w:rPr>
        <w:t>36</w:t>
      </w:r>
      <w:r w:rsidR="00045479" w:rsidRPr="00DB44C4">
        <w:rPr>
          <w:sz w:val="24"/>
        </w:rPr>
        <w:t xml:space="preserve"> час</w:t>
      </w:r>
      <w:r w:rsidR="00EB7802">
        <w:rPr>
          <w:sz w:val="24"/>
        </w:rPr>
        <w:t>ов</w:t>
      </w:r>
      <w:r w:rsidR="00045479" w:rsidRPr="00DB44C4">
        <w:rPr>
          <w:sz w:val="24"/>
        </w:rPr>
        <w:t xml:space="preserve">, из которых </w:t>
      </w:r>
      <w:r w:rsidR="00EB7802">
        <w:rPr>
          <w:sz w:val="24"/>
        </w:rPr>
        <w:t>2</w:t>
      </w:r>
      <w:r w:rsidR="001708A7">
        <w:rPr>
          <w:sz w:val="24"/>
        </w:rPr>
        <w:t>6</w:t>
      </w:r>
      <w:r w:rsidR="00045479" w:rsidRPr="00DB44C4">
        <w:rPr>
          <w:sz w:val="24"/>
        </w:rPr>
        <w:t xml:space="preserve"> час</w:t>
      </w:r>
      <w:r w:rsidR="001708A7">
        <w:rPr>
          <w:sz w:val="24"/>
        </w:rPr>
        <w:t>ов</w:t>
      </w:r>
      <w:r w:rsidR="00045479" w:rsidRPr="00DB44C4">
        <w:rPr>
          <w:sz w:val="24"/>
        </w:rPr>
        <w:t xml:space="preserve"> составляет контактная работа </w:t>
      </w:r>
      <w:proofErr w:type="spellStart"/>
      <w:r w:rsidR="00045479" w:rsidRPr="00DB44C4">
        <w:rPr>
          <w:sz w:val="24"/>
        </w:rPr>
        <w:t>учаще</w:t>
      </w:r>
      <w:proofErr w:type="spellEnd"/>
      <w:r w:rsidR="00045479" w:rsidRPr="00DB44C4">
        <w:rPr>
          <w:spacing w:val="-50"/>
          <w:sz w:val="24"/>
        </w:rPr>
        <w:t xml:space="preserve"> </w:t>
      </w:r>
      <w:proofErr w:type="spellStart"/>
      <w:r w:rsidR="00045479" w:rsidRPr="00DB44C4">
        <w:rPr>
          <w:sz w:val="24"/>
        </w:rPr>
        <w:t>гося</w:t>
      </w:r>
      <w:proofErr w:type="spellEnd"/>
      <w:r w:rsidR="00045479" w:rsidRPr="00DB44C4">
        <w:rPr>
          <w:sz w:val="24"/>
        </w:rPr>
        <w:t xml:space="preserve"> с преподавателем (</w:t>
      </w:r>
      <w:r w:rsidR="00EB7802">
        <w:rPr>
          <w:sz w:val="24"/>
        </w:rPr>
        <w:t>2</w:t>
      </w:r>
      <w:r w:rsidR="001708A7">
        <w:rPr>
          <w:sz w:val="24"/>
        </w:rPr>
        <w:t>4</w:t>
      </w:r>
      <w:r w:rsidR="00045479" w:rsidRPr="00DB44C4">
        <w:rPr>
          <w:sz w:val="24"/>
        </w:rPr>
        <w:t xml:space="preserve"> час</w:t>
      </w:r>
      <w:r w:rsidR="00EB7802">
        <w:rPr>
          <w:sz w:val="24"/>
        </w:rPr>
        <w:t>а</w:t>
      </w:r>
      <w:r w:rsidR="00045479" w:rsidRPr="00DB44C4">
        <w:rPr>
          <w:sz w:val="24"/>
        </w:rPr>
        <w:t xml:space="preserve"> занятия лекционного типа, 2 часа – промежуточный контроль успеваемости),</w:t>
      </w:r>
      <w:r w:rsidR="00045479" w:rsidRPr="00DB44C4">
        <w:rPr>
          <w:spacing w:val="-1"/>
          <w:sz w:val="24"/>
        </w:rPr>
        <w:t xml:space="preserve"> </w:t>
      </w:r>
      <w:r w:rsidR="00EB7802">
        <w:rPr>
          <w:spacing w:val="-1"/>
          <w:sz w:val="24"/>
        </w:rPr>
        <w:t>1</w:t>
      </w:r>
      <w:r w:rsidR="001708A7">
        <w:rPr>
          <w:spacing w:val="-1"/>
          <w:sz w:val="24"/>
        </w:rPr>
        <w:t>0</w:t>
      </w:r>
      <w:r w:rsidR="00045479" w:rsidRPr="00DB44C4">
        <w:rPr>
          <w:spacing w:val="-2"/>
          <w:sz w:val="24"/>
        </w:rPr>
        <w:t xml:space="preserve"> </w:t>
      </w:r>
      <w:r w:rsidR="00045479" w:rsidRPr="00DB44C4">
        <w:rPr>
          <w:sz w:val="24"/>
        </w:rPr>
        <w:t>час</w:t>
      </w:r>
      <w:r w:rsidR="00EB7802">
        <w:rPr>
          <w:sz w:val="24"/>
        </w:rPr>
        <w:t>ов</w:t>
      </w:r>
      <w:r w:rsidR="00045479" w:rsidRPr="00DB44C4">
        <w:rPr>
          <w:sz w:val="24"/>
        </w:rPr>
        <w:t xml:space="preserve"> составляет</w:t>
      </w:r>
      <w:r w:rsidR="00045479" w:rsidRPr="00DB44C4">
        <w:rPr>
          <w:spacing w:val="-1"/>
          <w:sz w:val="24"/>
        </w:rPr>
        <w:t xml:space="preserve"> </w:t>
      </w:r>
      <w:r w:rsidR="00045479" w:rsidRPr="00DB44C4">
        <w:rPr>
          <w:sz w:val="24"/>
        </w:rPr>
        <w:t>самостоятельная</w:t>
      </w:r>
      <w:r w:rsidR="00045479" w:rsidRPr="00DB44C4">
        <w:rPr>
          <w:spacing w:val="-1"/>
          <w:sz w:val="24"/>
        </w:rPr>
        <w:t xml:space="preserve"> </w:t>
      </w:r>
      <w:r w:rsidR="00045479" w:rsidRPr="00DB44C4">
        <w:rPr>
          <w:sz w:val="24"/>
        </w:rPr>
        <w:t>работа учащегося</w:t>
      </w:r>
      <w:r w:rsidR="00700BF6">
        <w:rPr>
          <w:sz w:val="24"/>
        </w:rPr>
        <w:t>.</w:t>
      </w:r>
    </w:p>
    <w:p w:rsidR="00DB44C4" w:rsidRPr="00DB44C4" w:rsidRDefault="00DB44C4" w:rsidP="00DB44C4">
      <w:pPr>
        <w:tabs>
          <w:tab w:val="left" w:pos="468"/>
        </w:tabs>
        <w:spacing w:before="101"/>
        <w:ind w:left="231" w:right="315"/>
        <w:rPr>
          <w:sz w:val="24"/>
        </w:rPr>
      </w:pPr>
    </w:p>
    <w:p w:rsidR="00DB44C4" w:rsidRPr="0067438A" w:rsidRDefault="00DB44C4" w:rsidP="00DB44C4">
      <w:pPr>
        <w:pStyle w:val="a3"/>
        <w:spacing w:line="281" w:lineRule="exact"/>
        <w:jc w:val="both"/>
        <w:rPr>
          <w:b/>
        </w:rPr>
      </w:pPr>
      <w:r w:rsidRPr="0067438A">
        <w:rPr>
          <w:b/>
        </w:rPr>
        <w:t>4. Для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того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чтобы</w:t>
      </w:r>
      <w:r w:rsidRPr="0067438A">
        <w:rPr>
          <w:b/>
          <w:spacing w:val="-6"/>
        </w:rPr>
        <w:t xml:space="preserve"> </w:t>
      </w:r>
      <w:r w:rsidRPr="0067438A">
        <w:rPr>
          <w:b/>
        </w:rPr>
        <w:t>формирование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данной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компетенции</w:t>
      </w:r>
      <w:r w:rsidRPr="0067438A">
        <w:rPr>
          <w:b/>
          <w:spacing w:val="-2"/>
        </w:rPr>
        <w:t xml:space="preserve"> </w:t>
      </w:r>
      <w:r w:rsidRPr="0067438A">
        <w:rPr>
          <w:b/>
        </w:rPr>
        <w:t>было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возможно,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обучающийся</w:t>
      </w:r>
      <w:r w:rsidRPr="0067438A">
        <w:rPr>
          <w:b/>
          <w:spacing w:val="-4"/>
        </w:rPr>
        <w:t xml:space="preserve"> </w:t>
      </w:r>
      <w:r w:rsidRPr="0067438A">
        <w:rPr>
          <w:b/>
        </w:rPr>
        <w:t>должен:</w:t>
      </w:r>
    </w:p>
    <w:p w:rsidR="00DB44C4" w:rsidRDefault="00DB44C4" w:rsidP="00DB44C4">
      <w:pPr>
        <w:pStyle w:val="a3"/>
        <w:spacing w:before="2"/>
        <w:jc w:val="both"/>
      </w:pPr>
      <w:r>
        <w:t>знать:</w:t>
      </w:r>
      <w:r w:rsidR="000D6BF9">
        <w:t xml:space="preserve"> основные понятия органической и неорганической химии в рамках школьного курса</w:t>
      </w:r>
      <w:r>
        <w:t>;</w:t>
      </w:r>
    </w:p>
    <w:p w:rsidR="00D452E7" w:rsidRDefault="00DB44C4" w:rsidP="00D452E7">
      <w:pPr>
        <w:pStyle w:val="a3"/>
        <w:spacing w:before="2"/>
        <w:ind w:right="224"/>
        <w:jc w:val="both"/>
        <w:rPr>
          <w:color w:val="1A1A1A"/>
        </w:rPr>
      </w:pPr>
      <w:r>
        <w:t>уметь:</w:t>
      </w:r>
      <w:r w:rsidR="000D6BF9">
        <w:t xml:space="preserve"> пользоваться вспомогательной литературой</w:t>
      </w:r>
    </w:p>
    <w:p w:rsidR="00DB44C4" w:rsidRPr="00351E5A" w:rsidRDefault="00DB44C4" w:rsidP="00351E5A">
      <w:pPr>
        <w:pStyle w:val="a3"/>
        <w:spacing w:line="280" w:lineRule="exact"/>
        <w:jc w:val="both"/>
        <w:rPr>
          <w:spacing w:val="-3"/>
        </w:rPr>
      </w:pPr>
    </w:p>
    <w:p w:rsidR="00DB44C4" w:rsidRDefault="00DB44C4" w:rsidP="00DB44C4">
      <w:pPr>
        <w:pStyle w:val="a3"/>
        <w:spacing w:before="1"/>
        <w:ind w:left="0"/>
      </w:pPr>
    </w:p>
    <w:p w:rsidR="001B56A9" w:rsidRDefault="001B56A9" w:rsidP="00DB44C4">
      <w:pPr>
        <w:tabs>
          <w:tab w:val="left" w:pos="466"/>
        </w:tabs>
        <w:spacing w:before="120" w:line="281" w:lineRule="exact"/>
        <w:ind w:left="231"/>
        <w:sectPr w:rsidR="001B56A9">
          <w:pgSz w:w="16840" w:h="11910" w:orient="landscape"/>
          <w:pgMar w:top="1100" w:right="620" w:bottom="280" w:left="620" w:header="720" w:footer="720" w:gutter="0"/>
          <w:cols w:space="720"/>
        </w:sectPr>
      </w:pPr>
    </w:p>
    <w:p w:rsidR="001B56A9" w:rsidRDefault="001B56A9">
      <w:pPr>
        <w:pStyle w:val="a3"/>
        <w:spacing w:before="1"/>
        <w:ind w:left="0"/>
        <w:rPr>
          <w:sz w:val="23"/>
        </w:rPr>
      </w:pPr>
    </w:p>
    <w:p w:rsidR="001B56A9" w:rsidRPr="0067438A" w:rsidRDefault="00351E5A" w:rsidP="00351E5A">
      <w:pPr>
        <w:tabs>
          <w:tab w:val="left" w:pos="466"/>
        </w:tabs>
        <w:spacing w:before="100"/>
        <w:ind w:left="231"/>
        <w:rPr>
          <w:b/>
          <w:sz w:val="24"/>
        </w:rPr>
      </w:pPr>
      <w:r w:rsidRPr="0067438A">
        <w:rPr>
          <w:b/>
          <w:sz w:val="24"/>
        </w:rPr>
        <w:t xml:space="preserve">5. </w:t>
      </w:r>
      <w:r w:rsidR="00045479" w:rsidRPr="0067438A">
        <w:rPr>
          <w:b/>
          <w:sz w:val="24"/>
        </w:rPr>
        <w:t>Содержание</w:t>
      </w:r>
      <w:r w:rsidR="00045479" w:rsidRPr="0067438A">
        <w:rPr>
          <w:b/>
          <w:spacing w:val="-3"/>
          <w:sz w:val="24"/>
        </w:rPr>
        <w:t xml:space="preserve"> </w:t>
      </w:r>
      <w:r w:rsidR="00045479" w:rsidRPr="0067438A">
        <w:rPr>
          <w:b/>
          <w:sz w:val="24"/>
        </w:rPr>
        <w:t>дисциплины</w:t>
      </w:r>
      <w:r w:rsidR="00045479" w:rsidRPr="0067438A">
        <w:rPr>
          <w:b/>
          <w:spacing w:val="-3"/>
          <w:sz w:val="24"/>
        </w:rPr>
        <w:t xml:space="preserve"> </w:t>
      </w:r>
      <w:r w:rsidR="00045479" w:rsidRPr="0067438A">
        <w:rPr>
          <w:b/>
          <w:sz w:val="24"/>
        </w:rPr>
        <w:t>(модуля),</w:t>
      </w:r>
      <w:r w:rsidR="00045479" w:rsidRPr="0067438A">
        <w:rPr>
          <w:b/>
          <w:spacing w:val="-3"/>
          <w:sz w:val="24"/>
        </w:rPr>
        <w:t xml:space="preserve"> </w:t>
      </w:r>
      <w:r w:rsidR="00045479" w:rsidRPr="0067438A">
        <w:rPr>
          <w:b/>
          <w:sz w:val="24"/>
        </w:rPr>
        <w:t>структурированное</w:t>
      </w:r>
      <w:r w:rsidR="00045479" w:rsidRPr="0067438A">
        <w:rPr>
          <w:b/>
          <w:spacing w:val="-2"/>
          <w:sz w:val="24"/>
        </w:rPr>
        <w:t xml:space="preserve"> </w:t>
      </w:r>
      <w:r w:rsidR="00045479" w:rsidRPr="0067438A">
        <w:rPr>
          <w:b/>
          <w:sz w:val="24"/>
        </w:rPr>
        <w:t>по</w:t>
      </w:r>
      <w:r w:rsidR="00045479" w:rsidRPr="0067438A">
        <w:rPr>
          <w:b/>
          <w:spacing w:val="-2"/>
          <w:sz w:val="24"/>
        </w:rPr>
        <w:t xml:space="preserve"> </w:t>
      </w:r>
      <w:r w:rsidR="0067438A">
        <w:rPr>
          <w:b/>
          <w:sz w:val="24"/>
        </w:rPr>
        <w:t>темам</w:t>
      </w:r>
    </w:p>
    <w:p w:rsidR="001B56A9" w:rsidRDefault="001B56A9">
      <w:pPr>
        <w:pStyle w:val="a3"/>
        <w:spacing w:before="2"/>
        <w:ind w:left="0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994"/>
        <w:gridCol w:w="1020"/>
        <w:gridCol w:w="991"/>
        <w:gridCol w:w="993"/>
        <w:gridCol w:w="991"/>
        <w:gridCol w:w="1701"/>
        <w:gridCol w:w="1135"/>
        <w:gridCol w:w="1133"/>
        <w:gridCol w:w="821"/>
        <w:gridCol w:w="1051"/>
      </w:tblGrid>
      <w:tr w:rsidR="0067438A" w:rsidTr="00A17D92">
        <w:trPr>
          <w:trHeight w:val="508"/>
        </w:trPr>
        <w:tc>
          <w:tcPr>
            <w:tcW w:w="4078" w:type="dxa"/>
            <w:vMerge w:val="restart"/>
          </w:tcPr>
          <w:p w:rsidR="0067438A" w:rsidRDefault="0067438A" w:rsidP="00A17D92">
            <w:pPr>
              <w:pStyle w:val="TableParagraph"/>
              <w:spacing w:before="112"/>
              <w:ind w:left="107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и краткое </w:t>
            </w:r>
            <w:proofErr w:type="spellStart"/>
            <w:proofErr w:type="gramStart"/>
            <w:r>
              <w:rPr>
                <w:b/>
                <w:sz w:val="24"/>
              </w:rPr>
              <w:t>содер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жание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разделов и тем </w:t>
            </w:r>
            <w:proofErr w:type="spellStart"/>
            <w:r>
              <w:rPr>
                <w:b/>
                <w:sz w:val="24"/>
              </w:rPr>
              <w:t>дисцип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лины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(модуля),</w:t>
            </w:r>
          </w:p>
          <w:p w:rsidR="0067438A" w:rsidRDefault="0067438A" w:rsidP="00A17D92">
            <w:pPr>
              <w:pStyle w:val="TableParagraph"/>
              <w:rPr>
                <w:sz w:val="24"/>
              </w:rPr>
            </w:pPr>
          </w:p>
          <w:p w:rsidR="0067438A" w:rsidRDefault="0067438A" w:rsidP="00A17D92">
            <w:pPr>
              <w:pStyle w:val="TableParagraph"/>
              <w:ind w:left="107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промежуточной </w:t>
            </w:r>
            <w:proofErr w:type="spellStart"/>
            <w:proofErr w:type="gramStart"/>
            <w:r>
              <w:rPr>
                <w:b/>
                <w:sz w:val="24"/>
              </w:rPr>
              <w:t>аттеста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ции</w:t>
            </w:r>
            <w:proofErr w:type="spellEnd"/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(модулю)</w:t>
            </w:r>
          </w:p>
        </w:tc>
        <w:tc>
          <w:tcPr>
            <w:tcW w:w="994" w:type="dxa"/>
            <w:vMerge w:val="restart"/>
          </w:tcPr>
          <w:p w:rsidR="0067438A" w:rsidRDefault="0067438A" w:rsidP="00A17D92">
            <w:pPr>
              <w:pStyle w:val="TableParagraph"/>
              <w:spacing w:before="112"/>
              <w:ind w:left="107" w:right="90"/>
              <w:rPr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(часы</w:t>
            </w:r>
            <w:r>
              <w:rPr>
                <w:sz w:val="24"/>
              </w:rPr>
              <w:t>)</w:t>
            </w:r>
          </w:p>
        </w:tc>
        <w:tc>
          <w:tcPr>
            <w:tcW w:w="9836" w:type="dxa"/>
            <w:gridSpan w:val="9"/>
          </w:tcPr>
          <w:p w:rsidR="0067438A" w:rsidRDefault="0067438A" w:rsidP="00A17D92">
            <w:pPr>
              <w:pStyle w:val="TableParagraph"/>
              <w:spacing w:before="112"/>
              <w:ind w:left="4254" w:right="424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67438A" w:rsidTr="00A17D92">
        <w:trPr>
          <w:trHeight w:val="1070"/>
        </w:trPr>
        <w:tc>
          <w:tcPr>
            <w:tcW w:w="4078" w:type="dxa"/>
            <w:vMerge/>
            <w:tcBorders>
              <w:top w:val="nil"/>
            </w:tcBorders>
          </w:tcPr>
          <w:p w:rsidR="0067438A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7438A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6831" w:type="dxa"/>
            <w:gridSpan w:val="6"/>
          </w:tcPr>
          <w:p w:rsidR="0067438A" w:rsidRDefault="0067438A" w:rsidP="00A17D92">
            <w:pPr>
              <w:pStyle w:val="TableParagraph"/>
              <w:spacing w:before="112"/>
              <w:ind w:left="173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 работа (работа во взаимодействии с </w:t>
            </w:r>
            <w:proofErr w:type="spellStart"/>
            <w:proofErr w:type="gramStart"/>
            <w:r>
              <w:rPr>
                <w:b/>
                <w:sz w:val="24"/>
              </w:rPr>
              <w:t>препо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давателем</w:t>
            </w:r>
            <w:proofErr w:type="spellEnd"/>
            <w:proofErr w:type="gramEnd"/>
            <w:r>
              <w:rPr>
                <w:b/>
                <w:sz w:val="24"/>
              </w:rPr>
              <w:t>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  <w:p w:rsidR="0067438A" w:rsidRDefault="0067438A" w:rsidP="00A17D92">
            <w:pPr>
              <w:pStyle w:val="TableParagraph"/>
              <w:spacing w:line="280" w:lineRule="exact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из них</w:t>
            </w:r>
          </w:p>
        </w:tc>
        <w:tc>
          <w:tcPr>
            <w:tcW w:w="3005" w:type="dxa"/>
            <w:gridSpan w:val="3"/>
          </w:tcPr>
          <w:p w:rsidR="0067438A" w:rsidRDefault="0067438A" w:rsidP="00A17D92">
            <w:pPr>
              <w:pStyle w:val="TableParagraph"/>
              <w:spacing w:before="112"/>
              <w:ind w:left="108" w:right="1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Самостоятельная </w:t>
            </w:r>
            <w:proofErr w:type="spellStart"/>
            <w:proofErr w:type="gramStart"/>
            <w:r>
              <w:rPr>
                <w:b/>
                <w:sz w:val="24"/>
              </w:rPr>
              <w:t>рабо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proofErr w:type="gramEnd"/>
            <w:r>
              <w:rPr>
                <w:b/>
                <w:sz w:val="24"/>
              </w:rPr>
              <w:t xml:space="preserve"> обучающегося, часы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из них</w:t>
            </w:r>
          </w:p>
        </w:tc>
      </w:tr>
      <w:tr w:rsidR="0067438A" w:rsidTr="0067438A">
        <w:trPr>
          <w:trHeight w:val="3578"/>
        </w:trPr>
        <w:tc>
          <w:tcPr>
            <w:tcW w:w="4078" w:type="dxa"/>
            <w:vMerge/>
            <w:tcBorders>
              <w:top w:val="nil"/>
            </w:tcBorders>
          </w:tcPr>
          <w:p w:rsidR="0067438A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67438A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extDirection w:val="btLr"/>
          </w:tcPr>
          <w:p w:rsidR="0067438A" w:rsidRDefault="0067438A" w:rsidP="00A17D92">
            <w:pPr>
              <w:pStyle w:val="TableParagraph"/>
              <w:spacing w:before="109" w:line="244" w:lineRule="auto"/>
              <w:ind w:left="227" w:right="285"/>
              <w:rPr>
                <w:sz w:val="24"/>
              </w:rPr>
            </w:pPr>
            <w:r>
              <w:rPr>
                <w:sz w:val="24"/>
              </w:rPr>
              <w:t>Занятия лекционного типа</w:t>
            </w:r>
          </w:p>
        </w:tc>
        <w:tc>
          <w:tcPr>
            <w:tcW w:w="991" w:type="dxa"/>
            <w:textDirection w:val="btLr"/>
          </w:tcPr>
          <w:p w:rsidR="0067438A" w:rsidRDefault="0067438A" w:rsidP="00A17D92">
            <w:pPr>
              <w:pStyle w:val="TableParagraph"/>
              <w:spacing w:before="109" w:line="244" w:lineRule="auto"/>
              <w:ind w:left="227" w:right="597"/>
              <w:rPr>
                <w:sz w:val="24"/>
              </w:rPr>
            </w:pPr>
            <w:r>
              <w:rPr>
                <w:sz w:val="24"/>
              </w:rPr>
              <w:t>Занятия семинарского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993" w:type="dxa"/>
            <w:textDirection w:val="btLr"/>
          </w:tcPr>
          <w:p w:rsidR="0067438A" w:rsidRDefault="0067438A" w:rsidP="00A17D92">
            <w:pPr>
              <w:pStyle w:val="TableParagraph"/>
              <w:spacing w:before="109"/>
              <w:ind w:left="227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991" w:type="dxa"/>
            <w:textDirection w:val="btLr"/>
          </w:tcPr>
          <w:p w:rsidR="0067438A" w:rsidRDefault="0067438A" w:rsidP="00A17D92">
            <w:pPr>
              <w:pStyle w:val="TableParagraph"/>
              <w:spacing w:before="110" w:line="244" w:lineRule="auto"/>
              <w:ind w:left="227" w:right="625"/>
              <w:rPr>
                <w:sz w:val="24"/>
              </w:rPr>
            </w:pPr>
            <w:r>
              <w:rPr>
                <w:sz w:val="24"/>
              </w:rPr>
              <w:t xml:space="preserve">Индивидуальные </w:t>
            </w:r>
            <w:proofErr w:type="gramStart"/>
            <w:r>
              <w:rPr>
                <w:sz w:val="24"/>
              </w:rPr>
              <w:t>кон-</w:t>
            </w:r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сультации</w:t>
            </w:r>
            <w:proofErr w:type="spellEnd"/>
            <w:proofErr w:type="gramEnd"/>
          </w:p>
        </w:tc>
        <w:tc>
          <w:tcPr>
            <w:tcW w:w="1701" w:type="dxa"/>
          </w:tcPr>
          <w:p w:rsidR="0067438A" w:rsidRDefault="0067438A" w:rsidP="00A17D92">
            <w:pPr>
              <w:pStyle w:val="TableParagraph"/>
              <w:spacing w:before="112"/>
              <w:ind w:left="107" w:right="235"/>
              <w:rPr>
                <w:sz w:val="24"/>
              </w:rPr>
            </w:pPr>
            <w:r>
              <w:rPr>
                <w:sz w:val="24"/>
              </w:rPr>
              <w:t xml:space="preserve">Учебные </w:t>
            </w:r>
            <w:proofErr w:type="gramStart"/>
            <w:r>
              <w:rPr>
                <w:sz w:val="24"/>
              </w:rPr>
              <w:t>за-</w:t>
            </w:r>
            <w:r>
              <w:rPr>
                <w:spacing w:val="-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нятия</w:t>
            </w:r>
            <w:proofErr w:type="spellEnd"/>
            <w:proofErr w:type="gramEnd"/>
            <w:r>
              <w:rPr>
                <w:sz w:val="24"/>
              </w:rPr>
              <w:t>, на-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правленные</w:t>
            </w:r>
            <w:proofErr w:type="spellEnd"/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текуще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контроля</w:t>
            </w:r>
            <w:r>
              <w:rPr>
                <w:spacing w:val="-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успеваемо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жуточной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135" w:type="dxa"/>
          </w:tcPr>
          <w:p w:rsidR="0067438A" w:rsidRDefault="0067438A" w:rsidP="00A17D92">
            <w:pPr>
              <w:pStyle w:val="TableParagraph"/>
              <w:spacing w:before="112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3" w:type="dxa"/>
            <w:textDirection w:val="btLr"/>
          </w:tcPr>
          <w:p w:rsidR="0067438A" w:rsidRDefault="0067438A" w:rsidP="00A17D92">
            <w:pPr>
              <w:pStyle w:val="TableParagraph"/>
              <w:spacing w:before="111" w:line="244" w:lineRule="auto"/>
              <w:ind w:left="227" w:right="507"/>
              <w:rPr>
                <w:sz w:val="24"/>
              </w:rPr>
            </w:pPr>
            <w:r>
              <w:rPr>
                <w:sz w:val="24"/>
              </w:rPr>
              <w:t>Выполнение домашних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821" w:type="dxa"/>
            <w:textDirection w:val="btLr"/>
          </w:tcPr>
          <w:p w:rsidR="0067438A" w:rsidRDefault="0067438A" w:rsidP="00A17D92">
            <w:pPr>
              <w:pStyle w:val="TableParagraph"/>
              <w:spacing w:before="111" w:line="244" w:lineRule="auto"/>
              <w:ind w:left="227" w:right="388"/>
              <w:rPr>
                <w:sz w:val="24"/>
              </w:rPr>
            </w:pPr>
            <w:r>
              <w:rPr>
                <w:sz w:val="24"/>
              </w:rPr>
              <w:t>Подготовка рефератов и</w:t>
            </w:r>
            <w:r>
              <w:rPr>
                <w:spacing w:val="-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т.п..</w:t>
            </w:r>
            <w:proofErr w:type="gramEnd"/>
          </w:p>
        </w:tc>
        <w:tc>
          <w:tcPr>
            <w:tcW w:w="1051" w:type="dxa"/>
          </w:tcPr>
          <w:p w:rsidR="0067438A" w:rsidRDefault="0067438A" w:rsidP="00A17D92">
            <w:pPr>
              <w:pStyle w:val="TableParagraph"/>
              <w:spacing w:before="11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67438A" w:rsidTr="00A17D92">
        <w:trPr>
          <w:trHeight w:val="505"/>
        </w:trPr>
        <w:tc>
          <w:tcPr>
            <w:tcW w:w="4078" w:type="dxa"/>
          </w:tcPr>
          <w:p w:rsidR="0067438A" w:rsidRPr="008F5DB5" w:rsidRDefault="00D452E7" w:rsidP="00A17D92">
            <w:pPr>
              <w:rPr>
                <w:color w:val="000000"/>
              </w:rPr>
            </w:pPr>
            <w:r>
              <w:rPr>
                <w:color w:val="000000"/>
              </w:rPr>
              <w:t>Тема 1.</w:t>
            </w:r>
            <w:r w:rsidR="000D6BF9">
              <w:rPr>
                <w:color w:val="000000"/>
              </w:rPr>
              <w:t xml:space="preserve"> </w:t>
            </w:r>
            <w:r w:rsidR="000D6BF9" w:rsidRPr="000D6BF9">
              <w:rPr>
                <w:color w:val="000000"/>
              </w:rPr>
              <w:t>Общие сведения о строении Галактики и о месте межзвёздного вещества в общем круговороте вещества во Вселенной.</w:t>
            </w:r>
          </w:p>
        </w:tc>
        <w:tc>
          <w:tcPr>
            <w:tcW w:w="994" w:type="dxa"/>
          </w:tcPr>
          <w:p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:rsidR="0067438A" w:rsidRDefault="00C07AF7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1" w:type="dxa"/>
          </w:tcPr>
          <w:p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</w:tcPr>
          <w:p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Align w:val="bottom"/>
          </w:tcPr>
          <w:p w:rsidR="0067438A" w:rsidRDefault="0067438A" w:rsidP="00A17D9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1" w:type="dxa"/>
          </w:tcPr>
          <w:p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:rsidR="0067438A" w:rsidRDefault="0067438A" w:rsidP="00A17D92">
            <w:pPr>
              <w:jc w:val="center"/>
              <w:rPr>
                <w:color w:val="000000"/>
              </w:rPr>
            </w:pPr>
          </w:p>
        </w:tc>
      </w:tr>
      <w:tr w:rsidR="0067438A" w:rsidTr="00A17D92">
        <w:trPr>
          <w:trHeight w:val="508"/>
        </w:trPr>
        <w:tc>
          <w:tcPr>
            <w:tcW w:w="4078" w:type="dxa"/>
          </w:tcPr>
          <w:p w:rsidR="0067438A" w:rsidRPr="000D6BF9" w:rsidRDefault="00D452E7" w:rsidP="00A17D92">
            <w:pPr>
              <w:rPr>
                <w:color w:val="000000"/>
              </w:rPr>
            </w:pPr>
            <w:r>
              <w:rPr>
                <w:color w:val="000000"/>
              </w:rPr>
              <w:t>Тема 2.</w:t>
            </w:r>
            <w:r w:rsidR="000D6BF9">
              <w:t xml:space="preserve"> </w:t>
            </w:r>
            <w:r w:rsidR="000D6BF9" w:rsidRPr="000D6BF9">
              <w:rPr>
                <w:color w:val="000000"/>
              </w:rPr>
              <w:t>Основные понятия астрофотометрии и астроспектроскопии. Звёздная величина. Фотометрические системы.</w:t>
            </w:r>
          </w:p>
        </w:tc>
        <w:tc>
          <w:tcPr>
            <w:tcW w:w="994" w:type="dxa"/>
          </w:tcPr>
          <w:p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:rsidR="0067438A" w:rsidRDefault="00C07AF7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1" w:type="dxa"/>
          </w:tcPr>
          <w:p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</w:tcPr>
          <w:p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Align w:val="bottom"/>
          </w:tcPr>
          <w:p w:rsidR="0067438A" w:rsidRDefault="0067438A" w:rsidP="00A17D9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1" w:type="dxa"/>
          </w:tcPr>
          <w:p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:rsidR="0067438A" w:rsidRDefault="0067438A" w:rsidP="00A17D92">
            <w:pPr>
              <w:jc w:val="center"/>
              <w:rPr>
                <w:color w:val="000000"/>
              </w:rPr>
            </w:pPr>
          </w:p>
        </w:tc>
      </w:tr>
      <w:tr w:rsidR="0067438A" w:rsidTr="00A17D92">
        <w:trPr>
          <w:trHeight w:val="508"/>
        </w:trPr>
        <w:tc>
          <w:tcPr>
            <w:tcW w:w="4078" w:type="dxa"/>
          </w:tcPr>
          <w:p w:rsidR="0067438A" w:rsidRPr="000D6BF9" w:rsidRDefault="00D452E7" w:rsidP="00A17D92">
            <w:pPr>
              <w:rPr>
                <w:color w:val="000000"/>
              </w:rPr>
            </w:pPr>
            <w:r>
              <w:rPr>
                <w:color w:val="000000"/>
              </w:rPr>
              <w:t>Тема 3.</w:t>
            </w:r>
            <w:r w:rsidR="000D6BF9">
              <w:t xml:space="preserve"> </w:t>
            </w:r>
            <w:bookmarkStart w:id="1" w:name="_Hlk144150411"/>
            <w:r w:rsidR="000D6BF9" w:rsidRPr="000D6BF9">
              <w:rPr>
                <w:color w:val="000000"/>
              </w:rPr>
              <w:t>Основы методов наблюдений. Устройство и принципы работы техники наблюдений.</w:t>
            </w:r>
            <w:bookmarkEnd w:id="1"/>
          </w:p>
        </w:tc>
        <w:tc>
          <w:tcPr>
            <w:tcW w:w="994" w:type="dxa"/>
          </w:tcPr>
          <w:p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:rsidR="0067438A" w:rsidRDefault="00C07AF7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</w:tcPr>
          <w:p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</w:tcPr>
          <w:p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:rsidR="0067438A" w:rsidRDefault="0067438A" w:rsidP="00A17D92">
            <w:pPr>
              <w:jc w:val="center"/>
              <w:rPr>
                <w:color w:val="000000"/>
              </w:rPr>
            </w:pPr>
          </w:p>
        </w:tc>
      </w:tr>
      <w:tr w:rsidR="0067438A" w:rsidTr="00A17D92">
        <w:trPr>
          <w:trHeight w:val="506"/>
        </w:trPr>
        <w:tc>
          <w:tcPr>
            <w:tcW w:w="4078" w:type="dxa"/>
          </w:tcPr>
          <w:p w:rsidR="0067438A" w:rsidRPr="008F5DB5" w:rsidRDefault="000D6BF9" w:rsidP="00A17D92">
            <w:pPr>
              <w:rPr>
                <w:color w:val="000000"/>
              </w:rPr>
            </w:pPr>
            <w:r w:rsidRPr="000D6BF9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4</w:t>
            </w:r>
            <w:r w:rsidRPr="000D6BF9">
              <w:rPr>
                <w:color w:val="000000"/>
              </w:rPr>
              <w:t>. Происхождение и распространённость химических элементов.</w:t>
            </w:r>
            <w:r>
              <w:rPr>
                <w:color w:val="000000"/>
              </w:rPr>
              <w:t xml:space="preserve"> Звёздная эволюция.</w:t>
            </w:r>
          </w:p>
        </w:tc>
        <w:tc>
          <w:tcPr>
            <w:tcW w:w="994" w:type="dxa"/>
          </w:tcPr>
          <w:p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:rsidR="0067438A" w:rsidRDefault="00C07AF7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</w:tcPr>
          <w:p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</w:tcPr>
          <w:p w:rsidR="0067438A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:rsidR="0067438A" w:rsidRDefault="0067438A" w:rsidP="00A17D92">
            <w:pPr>
              <w:jc w:val="center"/>
              <w:rPr>
                <w:color w:val="000000"/>
              </w:rPr>
            </w:pPr>
          </w:p>
        </w:tc>
      </w:tr>
      <w:tr w:rsidR="000D6BF9" w:rsidTr="00A17D92">
        <w:trPr>
          <w:trHeight w:val="506"/>
        </w:trPr>
        <w:tc>
          <w:tcPr>
            <w:tcW w:w="4078" w:type="dxa"/>
          </w:tcPr>
          <w:p w:rsidR="000D6BF9" w:rsidRDefault="000D6BF9" w:rsidP="00A17D9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Тема 5. </w:t>
            </w:r>
            <w:r w:rsidRPr="000D6BF9">
              <w:rPr>
                <w:color w:val="000000"/>
              </w:rPr>
              <w:t>История исследований межзвёздной среды. Светлые и тёмные туманности. Химический состав межзвёздного газа.</w:t>
            </w:r>
          </w:p>
        </w:tc>
        <w:tc>
          <w:tcPr>
            <w:tcW w:w="994" w:type="dxa"/>
          </w:tcPr>
          <w:p w:rsidR="000D6BF9" w:rsidRDefault="000D6BF9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:rsidR="000D6BF9" w:rsidRDefault="00C07AF7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0D6BF9" w:rsidRDefault="000D6BF9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D6BF9" w:rsidRDefault="000D6BF9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0D6BF9" w:rsidRDefault="000D6BF9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6BF9" w:rsidRDefault="000D6BF9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D6BF9" w:rsidRDefault="000D6BF9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</w:tcPr>
          <w:p w:rsidR="000D6BF9" w:rsidRDefault="000D6BF9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</w:tcPr>
          <w:p w:rsidR="000D6BF9" w:rsidRDefault="000D6BF9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:rsidR="000D6BF9" w:rsidRDefault="000D6BF9" w:rsidP="00A17D92">
            <w:pPr>
              <w:jc w:val="center"/>
              <w:rPr>
                <w:color w:val="000000"/>
              </w:rPr>
            </w:pPr>
          </w:p>
        </w:tc>
      </w:tr>
      <w:tr w:rsidR="000D6BF9" w:rsidTr="00A17D92">
        <w:trPr>
          <w:trHeight w:val="506"/>
        </w:trPr>
        <w:tc>
          <w:tcPr>
            <w:tcW w:w="4078" w:type="dxa"/>
          </w:tcPr>
          <w:p w:rsidR="000D6BF9" w:rsidRDefault="000D6BF9" w:rsidP="00A17D92">
            <w:pPr>
              <w:rPr>
                <w:color w:val="000000"/>
              </w:rPr>
            </w:pPr>
            <w:r>
              <w:rPr>
                <w:color w:val="000000"/>
              </w:rPr>
              <w:t>Тема 6.</w:t>
            </w:r>
            <w:r w:rsidR="00C07AF7">
              <w:t xml:space="preserve"> </w:t>
            </w:r>
            <w:r w:rsidR="00C07AF7" w:rsidRPr="00C07AF7">
              <w:rPr>
                <w:color w:val="000000"/>
              </w:rPr>
              <w:t>Основные компоненты межзвёздной среды. Космические лучи. Поле излучения. Магнитное поле.</w:t>
            </w:r>
          </w:p>
        </w:tc>
        <w:tc>
          <w:tcPr>
            <w:tcW w:w="994" w:type="dxa"/>
          </w:tcPr>
          <w:p w:rsidR="000D6BF9" w:rsidRDefault="000D6BF9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:rsidR="000D6BF9" w:rsidRDefault="00C07AF7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0D6BF9" w:rsidRDefault="000D6BF9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D6BF9" w:rsidRDefault="000D6BF9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0D6BF9" w:rsidRDefault="000D6BF9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6BF9" w:rsidRDefault="000D6BF9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D6BF9" w:rsidRDefault="000D6BF9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</w:tcPr>
          <w:p w:rsidR="000D6BF9" w:rsidRDefault="000D6BF9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</w:tcPr>
          <w:p w:rsidR="000D6BF9" w:rsidRDefault="000D6BF9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:rsidR="000D6BF9" w:rsidRDefault="000D6BF9" w:rsidP="00A17D92">
            <w:pPr>
              <w:jc w:val="center"/>
              <w:rPr>
                <w:color w:val="000000"/>
              </w:rPr>
            </w:pPr>
          </w:p>
        </w:tc>
      </w:tr>
      <w:tr w:rsidR="000D6BF9" w:rsidTr="00A17D92">
        <w:trPr>
          <w:trHeight w:val="506"/>
        </w:trPr>
        <w:tc>
          <w:tcPr>
            <w:tcW w:w="4078" w:type="dxa"/>
          </w:tcPr>
          <w:p w:rsidR="000D6BF9" w:rsidRDefault="000D6BF9" w:rsidP="00A17D92">
            <w:pPr>
              <w:rPr>
                <w:color w:val="000000"/>
              </w:rPr>
            </w:pPr>
            <w:r>
              <w:rPr>
                <w:color w:val="000000"/>
              </w:rPr>
              <w:t>Тема 7.</w:t>
            </w:r>
            <w:r w:rsidR="00C07AF7">
              <w:t xml:space="preserve"> </w:t>
            </w:r>
            <w:r w:rsidR="00C07AF7" w:rsidRPr="00C07AF7">
              <w:rPr>
                <w:color w:val="000000"/>
              </w:rPr>
              <w:t>Космическая пыль. Химический состав, структура, наблюдаемые проявления. Силикатные и углеводородные пылинки.</w:t>
            </w:r>
          </w:p>
        </w:tc>
        <w:tc>
          <w:tcPr>
            <w:tcW w:w="994" w:type="dxa"/>
          </w:tcPr>
          <w:p w:rsidR="000D6BF9" w:rsidRDefault="000D6BF9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:rsidR="000D6BF9" w:rsidRDefault="00C07AF7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0D6BF9" w:rsidRDefault="000D6BF9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D6BF9" w:rsidRDefault="000D6BF9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0D6BF9" w:rsidRDefault="000D6BF9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6BF9" w:rsidRDefault="000D6BF9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D6BF9" w:rsidRDefault="000D6BF9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</w:tcPr>
          <w:p w:rsidR="000D6BF9" w:rsidRDefault="000D6BF9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</w:tcPr>
          <w:p w:rsidR="000D6BF9" w:rsidRDefault="000D6BF9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:rsidR="000D6BF9" w:rsidRDefault="000D6BF9" w:rsidP="00A17D92">
            <w:pPr>
              <w:jc w:val="center"/>
              <w:rPr>
                <w:color w:val="000000"/>
              </w:rPr>
            </w:pPr>
          </w:p>
        </w:tc>
      </w:tr>
      <w:tr w:rsidR="000D6BF9" w:rsidTr="00A17D92">
        <w:trPr>
          <w:trHeight w:val="506"/>
        </w:trPr>
        <w:tc>
          <w:tcPr>
            <w:tcW w:w="4078" w:type="dxa"/>
          </w:tcPr>
          <w:p w:rsidR="000D6BF9" w:rsidRDefault="000D6BF9" w:rsidP="00A17D92">
            <w:pPr>
              <w:rPr>
                <w:color w:val="000000"/>
              </w:rPr>
            </w:pPr>
            <w:r>
              <w:rPr>
                <w:color w:val="000000"/>
              </w:rPr>
              <w:t>Тема 8.</w:t>
            </w:r>
            <w:r w:rsidR="00C07AF7">
              <w:t xml:space="preserve"> </w:t>
            </w:r>
            <w:r w:rsidR="00C07AF7" w:rsidRPr="00C07AF7">
              <w:rPr>
                <w:color w:val="000000"/>
              </w:rPr>
              <w:t>Физическое состояние межзвёздной среды. Основные механизмы нагрева и охлаждения межзвёздной среды. Тепловой баланс. Фазы межзвёздной среды.</w:t>
            </w:r>
          </w:p>
        </w:tc>
        <w:tc>
          <w:tcPr>
            <w:tcW w:w="994" w:type="dxa"/>
          </w:tcPr>
          <w:p w:rsidR="000D6BF9" w:rsidRDefault="000D6BF9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:rsidR="000D6BF9" w:rsidRDefault="00C07AF7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0D6BF9" w:rsidRDefault="000D6BF9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0D6BF9" w:rsidRDefault="000D6BF9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0D6BF9" w:rsidRDefault="000D6BF9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6BF9" w:rsidRDefault="000D6BF9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D6BF9" w:rsidRDefault="000D6BF9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</w:tcPr>
          <w:p w:rsidR="000D6BF9" w:rsidRDefault="000D6BF9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</w:tcPr>
          <w:p w:rsidR="000D6BF9" w:rsidRDefault="000D6BF9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:rsidR="000D6BF9" w:rsidRDefault="000D6BF9" w:rsidP="00A17D92">
            <w:pPr>
              <w:jc w:val="center"/>
              <w:rPr>
                <w:color w:val="000000"/>
              </w:rPr>
            </w:pPr>
          </w:p>
        </w:tc>
      </w:tr>
      <w:tr w:rsidR="00C07AF7" w:rsidTr="00A17D92">
        <w:trPr>
          <w:trHeight w:val="506"/>
        </w:trPr>
        <w:tc>
          <w:tcPr>
            <w:tcW w:w="4078" w:type="dxa"/>
          </w:tcPr>
          <w:p w:rsidR="00C07AF7" w:rsidRDefault="00C07AF7" w:rsidP="00A17D92">
            <w:pPr>
              <w:rPr>
                <w:color w:val="000000"/>
              </w:rPr>
            </w:pPr>
            <w:r>
              <w:rPr>
                <w:color w:val="000000"/>
              </w:rPr>
              <w:t>Тема 9.</w:t>
            </w:r>
            <w:r>
              <w:t xml:space="preserve"> </w:t>
            </w:r>
            <w:r w:rsidRPr="00C07AF7">
              <w:rPr>
                <w:color w:val="000000"/>
              </w:rPr>
              <w:t>Молекулярный состав</w:t>
            </w:r>
            <w:r>
              <w:rPr>
                <w:color w:val="000000"/>
              </w:rPr>
              <w:t xml:space="preserve"> различных астрономических объектов.</w:t>
            </w:r>
          </w:p>
        </w:tc>
        <w:tc>
          <w:tcPr>
            <w:tcW w:w="994" w:type="dxa"/>
          </w:tcPr>
          <w:p w:rsidR="00C07AF7" w:rsidRDefault="00C07AF7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:rsidR="00C07AF7" w:rsidRDefault="00C07AF7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C07AF7" w:rsidRDefault="00C07AF7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C07AF7" w:rsidRDefault="00C07AF7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C07AF7" w:rsidRDefault="00C07AF7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AF7" w:rsidRDefault="00C07AF7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C07AF7" w:rsidRDefault="00C07AF7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</w:tcPr>
          <w:p w:rsidR="00C07AF7" w:rsidRDefault="00C07AF7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</w:tcPr>
          <w:p w:rsidR="00C07AF7" w:rsidRDefault="00C07AF7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:rsidR="00C07AF7" w:rsidRDefault="00C07AF7" w:rsidP="00A17D92">
            <w:pPr>
              <w:jc w:val="center"/>
              <w:rPr>
                <w:color w:val="000000"/>
              </w:rPr>
            </w:pPr>
          </w:p>
        </w:tc>
      </w:tr>
      <w:tr w:rsidR="00C07AF7" w:rsidTr="00A17D92">
        <w:trPr>
          <w:trHeight w:val="506"/>
        </w:trPr>
        <w:tc>
          <w:tcPr>
            <w:tcW w:w="4078" w:type="dxa"/>
          </w:tcPr>
          <w:p w:rsidR="00C07AF7" w:rsidRDefault="00C07AF7" w:rsidP="00A17D92">
            <w:pPr>
              <w:rPr>
                <w:color w:val="000000"/>
              </w:rPr>
            </w:pPr>
            <w:r>
              <w:rPr>
                <w:color w:val="000000"/>
              </w:rPr>
              <w:t>Тема 10.</w:t>
            </w:r>
            <w:r>
              <w:t xml:space="preserve"> </w:t>
            </w:r>
            <w:r w:rsidRPr="00C07AF7">
              <w:rPr>
                <w:color w:val="000000"/>
              </w:rPr>
              <w:t>Молекулярные облака и их физические свойства. Известные межзвёздные и околозвёздные молекулы.</w:t>
            </w:r>
          </w:p>
        </w:tc>
        <w:tc>
          <w:tcPr>
            <w:tcW w:w="994" w:type="dxa"/>
          </w:tcPr>
          <w:p w:rsidR="00C07AF7" w:rsidRDefault="00C07AF7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:rsidR="00C07AF7" w:rsidRDefault="00C07AF7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C07AF7" w:rsidRDefault="00C07AF7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C07AF7" w:rsidRDefault="00C07AF7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C07AF7" w:rsidRDefault="00C07AF7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AF7" w:rsidRDefault="00C07AF7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C07AF7" w:rsidRDefault="00C07AF7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</w:tcPr>
          <w:p w:rsidR="00C07AF7" w:rsidRDefault="00C07AF7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</w:tcPr>
          <w:p w:rsidR="00C07AF7" w:rsidRDefault="00C07AF7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:rsidR="00C07AF7" w:rsidRDefault="00C07AF7" w:rsidP="00A17D92">
            <w:pPr>
              <w:jc w:val="center"/>
              <w:rPr>
                <w:color w:val="000000"/>
              </w:rPr>
            </w:pPr>
          </w:p>
        </w:tc>
      </w:tr>
      <w:tr w:rsidR="00C07AF7" w:rsidTr="00A17D92">
        <w:trPr>
          <w:trHeight w:val="506"/>
        </w:trPr>
        <w:tc>
          <w:tcPr>
            <w:tcW w:w="4078" w:type="dxa"/>
          </w:tcPr>
          <w:p w:rsidR="00C07AF7" w:rsidRDefault="00C07AF7" w:rsidP="00C07AF7">
            <w:pPr>
              <w:rPr>
                <w:color w:val="000000"/>
              </w:rPr>
            </w:pPr>
            <w:r>
              <w:rPr>
                <w:color w:val="000000"/>
              </w:rPr>
              <w:t>Тема 11.</w:t>
            </w:r>
            <w:r>
              <w:t xml:space="preserve"> </w:t>
            </w:r>
            <w:r w:rsidRPr="00C07AF7">
              <w:rPr>
                <w:color w:val="000000"/>
              </w:rPr>
              <w:t xml:space="preserve">Виды химических процессов, рассматриваемых в </w:t>
            </w:r>
            <w:proofErr w:type="spellStart"/>
            <w:r w:rsidRPr="00C07AF7">
              <w:rPr>
                <w:color w:val="000000"/>
              </w:rPr>
              <w:t>астрохимии</w:t>
            </w:r>
            <w:proofErr w:type="spellEnd"/>
            <w:r w:rsidRPr="00C07AF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C07AF7">
              <w:rPr>
                <w:color w:val="000000"/>
              </w:rPr>
              <w:t xml:space="preserve">Основы межзвёздного химического синтеза. Проблемы современной </w:t>
            </w:r>
            <w:proofErr w:type="spellStart"/>
            <w:r w:rsidRPr="00C07AF7">
              <w:rPr>
                <w:color w:val="000000"/>
              </w:rPr>
              <w:t>астрохимии</w:t>
            </w:r>
            <w:proofErr w:type="spellEnd"/>
            <w:r w:rsidRPr="00C07AF7">
              <w:rPr>
                <w:color w:val="000000"/>
              </w:rPr>
              <w:t>.</w:t>
            </w:r>
          </w:p>
        </w:tc>
        <w:tc>
          <w:tcPr>
            <w:tcW w:w="994" w:type="dxa"/>
          </w:tcPr>
          <w:p w:rsidR="00C07AF7" w:rsidRDefault="00C07AF7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:rsidR="00C07AF7" w:rsidRDefault="00C07AF7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C07AF7" w:rsidRDefault="00C07AF7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C07AF7" w:rsidRDefault="00C07AF7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C07AF7" w:rsidRDefault="00C07AF7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AF7" w:rsidRDefault="00C07AF7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C07AF7" w:rsidRDefault="00C07AF7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</w:tcPr>
          <w:p w:rsidR="00C07AF7" w:rsidRDefault="00C07AF7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</w:tcPr>
          <w:p w:rsidR="00C07AF7" w:rsidRDefault="00C07AF7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:rsidR="00C07AF7" w:rsidRDefault="00C07AF7" w:rsidP="00A17D92">
            <w:pPr>
              <w:jc w:val="center"/>
              <w:rPr>
                <w:color w:val="000000"/>
              </w:rPr>
            </w:pPr>
          </w:p>
        </w:tc>
      </w:tr>
      <w:tr w:rsidR="00C07AF7" w:rsidTr="00A17D92">
        <w:trPr>
          <w:trHeight w:val="506"/>
        </w:trPr>
        <w:tc>
          <w:tcPr>
            <w:tcW w:w="4078" w:type="dxa"/>
          </w:tcPr>
          <w:p w:rsidR="00C07AF7" w:rsidRDefault="00C07AF7" w:rsidP="00A17D92">
            <w:pPr>
              <w:rPr>
                <w:color w:val="000000"/>
              </w:rPr>
            </w:pPr>
            <w:r>
              <w:rPr>
                <w:color w:val="000000"/>
              </w:rPr>
              <w:t>Тема 12.</w:t>
            </w:r>
            <w:r>
              <w:t xml:space="preserve"> </w:t>
            </w:r>
            <w:r w:rsidRPr="00C07AF7">
              <w:rPr>
                <w:color w:val="000000"/>
              </w:rPr>
              <w:t>Молекулярная эволюция в процессе образования звёзд и планетных систем. Эволюция Солнечной системы. Астробиология.</w:t>
            </w:r>
          </w:p>
        </w:tc>
        <w:tc>
          <w:tcPr>
            <w:tcW w:w="994" w:type="dxa"/>
          </w:tcPr>
          <w:p w:rsidR="00C07AF7" w:rsidRDefault="00C07AF7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:rsidR="00C07AF7" w:rsidRDefault="00C07AF7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C07AF7" w:rsidRDefault="00C07AF7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C07AF7" w:rsidRDefault="00C07AF7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C07AF7" w:rsidRDefault="00C07AF7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AF7" w:rsidRDefault="00C07AF7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C07AF7" w:rsidRDefault="00C07AF7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</w:tcPr>
          <w:p w:rsidR="00C07AF7" w:rsidRDefault="00C07AF7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</w:tcPr>
          <w:p w:rsidR="00C07AF7" w:rsidRDefault="00C07AF7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:rsidR="00C07AF7" w:rsidRDefault="00C07AF7" w:rsidP="00A17D92">
            <w:pPr>
              <w:jc w:val="center"/>
              <w:rPr>
                <w:color w:val="000000"/>
              </w:rPr>
            </w:pPr>
          </w:p>
        </w:tc>
      </w:tr>
      <w:tr w:rsidR="0067438A" w:rsidTr="00A17D92">
        <w:trPr>
          <w:trHeight w:val="506"/>
        </w:trPr>
        <w:tc>
          <w:tcPr>
            <w:tcW w:w="4078" w:type="dxa"/>
          </w:tcPr>
          <w:p w:rsidR="0067438A" w:rsidRDefault="0067438A" w:rsidP="00A17D92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Промежуточная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аттестация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u w:val="single"/>
                <w:lang w:val="en-US"/>
              </w:rPr>
              <w:t>зачет</w:t>
            </w:r>
            <w:proofErr w:type="spellEnd"/>
          </w:p>
        </w:tc>
        <w:tc>
          <w:tcPr>
            <w:tcW w:w="994" w:type="dxa"/>
          </w:tcPr>
          <w:p w:rsidR="0067438A" w:rsidRDefault="0067438A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020" w:type="dxa"/>
          </w:tcPr>
          <w:p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991" w:type="dxa"/>
          </w:tcPr>
          <w:p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993" w:type="dxa"/>
          </w:tcPr>
          <w:p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991" w:type="dxa"/>
          </w:tcPr>
          <w:p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1701" w:type="dxa"/>
          </w:tcPr>
          <w:p w:rsidR="0067438A" w:rsidRDefault="0067438A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135" w:type="dxa"/>
          </w:tcPr>
          <w:p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133" w:type="dxa"/>
          </w:tcPr>
          <w:p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821" w:type="dxa"/>
          </w:tcPr>
          <w:p w:rsidR="0067438A" w:rsidRDefault="00C07AF7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  <w:r w:rsidR="0067438A">
              <w:rPr>
                <w:color w:val="000000"/>
                <w:lang w:val="en-US"/>
              </w:rPr>
              <w:t> </w:t>
            </w:r>
          </w:p>
        </w:tc>
        <w:tc>
          <w:tcPr>
            <w:tcW w:w="1051" w:type="dxa"/>
          </w:tcPr>
          <w:p w:rsidR="0067438A" w:rsidRDefault="0067438A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D452E7">
              <w:rPr>
                <w:color w:val="000000"/>
              </w:rPr>
              <w:t>10</w:t>
            </w:r>
          </w:p>
        </w:tc>
      </w:tr>
      <w:tr w:rsidR="0067438A" w:rsidTr="00A17D92">
        <w:trPr>
          <w:trHeight w:val="506"/>
        </w:trPr>
        <w:tc>
          <w:tcPr>
            <w:tcW w:w="4078" w:type="dxa"/>
          </w:tcPr>
          <w:p w:rsidR="0067438A" w:rsidRDefault="0067438A" w:rsidP="00A17D9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Итого</w:t>
            </w:r>
            <w:proofErr w:type="spellEnd"/>
          </w:p>
        </w:tc>
        <w:tc>
          <w:tcPr>
            <w:tcW w:w="994" w:type="dxa"/>
          </w:tcPr>
          <w:p w:rsidR="0067438A" w:rsidRPr="00D452E7" w:rsidRDefault="00D452E7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20" w:type="dxa"/>
          </w:tcPr>
          <w:p w:rsidR="0067438A" w:rsidRPr="00D452E7" w:rsidRDefault="00D452E7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991" w:type="dxa"/>
          </w:tcPr>
          <w:p w:rsidR="0067438A" w:rsidRPr="00D452E7" w:rsidRDefault="00D452E7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</w:tcPr>
          <w:p w:rsidR="0067438A" w:rsidRDefault="0067438A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91" w:type="dxa"/>
          </w:tcPr>
          <w:p w:rsidR="0067438A" w:rsidRDefault="0067438A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701" w:type="dxa"/>
          </w:tcPr>
          <w:p w:rsidR="0067438A" w:rsidRDefault="0067438A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135" w:type="dxa"/>
          </w:tcPr>
          <w:p w:rsidR="0067438A" w:rsidRDefault="00D452E7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133" w:type="dxa"/>
          </w:tcPr>
          <w:p w:rsidR="0067438A" w:rsidRDefault="0067438A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</w:tcPr>
          <w:p w:rsidR="0067438A" w:rsidRDefault="0067438A" w:rsidP="00A17D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1" w:type="dxa"/>
          </w:tcPr>
          <w:p w:rsidR="0067438A" w:rsidRPr="00D452E7" w:rsidRDefault="00D452E7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</w:tbl>
    <w:p w:rsidR="001B56A9" w:rsidRDefault="001B56A9">
      <w:pPr>
        <w:pStyle w:val="a3"/>
        <w:spacing w:before="10"/>
        <w:ind w:left="0"/>
        <w:rPr>
          <w:sz w:val="23"/>
        </w:rPr>
      </w:pPr>
    </w:p>
    <w:p w:rsidR="00E525DD" w:rsidRPr="00E525DD" w:rsidRDefault="00E525DD">
      <w:pPr>
        <w:pStyle w:val="a3"/>
        <w:spacing w:before="10"/>
        <w:ind w:left="0"/>
        <w:rPr>
          <w:b/>
          <w:bCs/>
          <w:sz w:val="23"/>
        </w:rPr>
      </w:pPr>
      <w:r w:rsidRPr="00E525DD">
        <w:rPr>
          <w:b/>
          <w:bCs/>
          <w:sz w:val="23"/>
        </w:rPr>
        <w:t>Содержание тем:</w:t>
      </w:r>
    </w:p>
    <w:p w:rsidR="00E525DD" w:rsidRDefault="00C07AF7">
      <w:pPr>
        <w:pStyle w:val="a3"/>
        <w:spacing w:before="10"/>
        <w:ind w:left="0"/>
        <w:rPr>
          <w:sz w:val="23"/>
        </w:rPr>
      </w:pPr>
      <w:r>
        <w:rPr>
          <w:sz w:val="23"/>
        </w:rPr>
        <w:t xml:space="preserve">Тема 1. Основные понятия астрономии. Отличия астрономических методов от методов, применяемых в других областях естествознания. Общие </w:t>
      </w:r>
      <w:r>
        <w:rPr>
          <w:sz w:val="23"/>
        </w:rPr>
        <w:lastRenderedPageBreak/>
        <w:t>сведения о строении Галактики. Звёздный компонент Галактики, виды и свойства звёзд. Основные представления о межзвёздном веществе, о его месте в общем круговороте вещества во Вселенной.</w:t>
      </w:r>
    </w:p>
    <w:p w:rsidR="00962C55" w:rsidRDefault="00962C55" w:rsidP="00962C55">
      <w:pPr>
        <w:pStyle w:val="a3"/>
        <w:spacing w:before="10"/>
        <w:rPr>
          <w:sz w:val="23"/>
        </w:rPr>
      </w:pPr>
      <w:r>
        <w:rPr>
          <w:sz w:val="23"/>
        </w:rPr>
        <w:t xml:space="preserve">Тема 2. </w:t>
      </w:r>
      <w:r w:rsidRPr="00962C55">
        <w:rPr>
          <w:sz w:val="23"/>
        </w:rPr>
        <w:t xml:space="preserve">Основные понятия астрофотометрии и астроспектроскопии. </w:t>
      </w:r>
      <w:r>
        <w:rPr>
          <w:sz w:val="23"/>
        </w:rPr>
        <w:t xml:space="preserve">Краткая история развития фотометрических и спектральных методов. </w:t>
      </w:r>
      <w:r w:rsidRPr="00962C55">
        <w:rPr>
          <w:sz w:val="23"/>
        </w:rPr>
        <w:t>Звёздная величина. Фотометрические системы.</w:t>
      </w:r>
      <w:r>
        <w:rPr>
          <w:sz w:val="23"/>
        </w:rPr>
        <w:t xml:space="preserve"> </w:t>
      </w:r>
      <w:r w:rsidRPr="00962C55">
        <w:rPr>
          <w:sz w:val="23"/>
        </w:rPr>
        <w:t>Молекулярная спектроскопия. Молекулярные линии в ультрафиолетовом, видимом, инфракрасном, субмиллиметровом и радиодиапазонах.</w:t>
      </w:r>
    </w:p>
    <w:p w:rsidR="00962C55" w:rsidRDefault="00962C55" w:rsidP="00962C55">
      <w:pPr>
        <w:pStyle w:val="a3"/>
        <w:spacing w:before="10"/>
        <w:rPr>
          <w:sz w:val="23"/>
        </w:rPr>
      </w:pPr>
      <w:r>
        <w:rPr>
          <w:sz w:val="23"/>
        </w:rPr>
        <w:t xml:space="preserve">Тема 3. </w:t>
      </w:r>
      <w:r w:rsidRPr="00962C55">
        <w:rPr>
          <w:sz w:val="23"/>
        </w:rPr>
        <w:t xml:space="preserve">Основы </w:t>
      </w:r>
      <w:r>
        <w:rPr>
          <w:sz w:val="23"/>
        </w:rPr>
        <w:t>и виды астрономических</w:t>
      </w:r>
      <w:r w:rsidRPr="00962C55">
        <w:rPr>
          <w:sz w:val="23"/>
        </w:rPr>
        <w:t xml:space="preserve"> наблюдений. Устройство и принципы работы </w:t>
      </w:r>
      <w:r>
        <w:rPr>
          <w:sz w:val="23"/>
        </w:rPr>
        <w:t>основных видов телескопов</w:t>
      </w:r>
      <w:r w:rsidRPr="00962C55">
        <w:rPr>
          <w:sz w:val="23"/>
        </w:rPr>
        <w:t>.</w:t>
      </w:r>
      <w:r>
        <w:rPr>
          <w:sz w:val="23"/>
        </w:rPr>
        <w:t xml:space="preserve"> Наблюдения в различных диапазонах электромагнитного спектра. </w:t>
      </w:r>
      <w:r w:rsidRPr="00962C55">
        <w:rPr>
          <w:sz w:val="23"/>
        </w:rPr>
        <w:t>Основные телескопы и обсерватории. Особенности наблюдений в радиодиапазоне. Интерферометрия.</w:t>
      </w:r>
    </w:p>
    <w:p w:rsidR="00962C55" w:rsidRDefault="00962C55" w:rsidP="00962C55">
      <w:pPr>
        <w:pStyle w:val="a3"/>
        <w:spacing w:before="10"/>
        <w:rPr>
          <w:sz w:val="23"/>
        </w:rPr>
      </w:pPr>
      <w:r>
        <w:rPr>
          <w:sz w:val="23"/>
        </w:rPr>
        <w:t xml:space="preserve">Тема 4. </w:t>
      </w:r>
      <w:r w:rsidRPr="00962C55">
        <w:rPr>
          <w:sz w:val="23"/>
        </w:rPr>
        <w:t>Происхождение и распространённость химических элементов.</w:t>
      </w:r>
      <w:r>
        <w:rPr>
          <w:sz w:val="23"/>
        </w:rPr>
        <w:t xml:space="preserve"> Первичный </w:t>
      </w:r>
      <w:proofErr w:type="spellStart"/>
      <w:r>
        <w:rPr>
          <w:sz w:val="23"/>
        </w:rPr>
        <w:t>нуклеосинтез</w:t>
      </w:r>
      <w:proofErr w:type="spellEnd"/>
      <w:r>
        <w:rPr>
          <w:sz w:val="23"/>
        </w:rPr>
        <w:t xml:space="preserve">. </w:t>
      </w:r>
      <w:r w:rsidRPr="00962C55">
        <w:rPr>
          <w:sz w:val="23"/>
        </w:rPr>
        <w:t xml:space="preserve">Звёздная эволюция и звёздный </w:t>
      </w:r>
      <w:proofErr w:type="spellStart"/>
      <w:r w:rsidRPr="00962C55">
        <w:rPr>
          <w:sz w:val="23"/>
        </w:rPr>
        <w:t>нуклеосинтез</w:t>
      </w:r>
      <w:proofErr w:type="spellEnd"/>
      <w:r w:rsidRPr="00962C55">
        <w:rPr>
          <w:sz w:val="23"/>
        </w:rPr>
        <w:t>.</w:t>
      </w:r>
      <w:r>
        <w:rPr>
          <w:sz w:val="23"/>
        </w:rPr>
        <w:t xml:space="preserve"> </w:t>
      </w:r>
      <w:r w:rsidRPr="00962C55">
        <w:rPr>
          <w:sz w:val="23"/>
        </w:rPr>
        <w:t>Финальные стадии звёздной эволюции. Синтез химических элементов при вспышках сверхновых.</w:t>
      </w:r>
    </w:p>
    <w:p w:rsidR="00962C55" w:rsidRDefault="00962C55" w:rsidP="00962C55">
      <w:pPr>
        <w:pStyle w:val="a3"/>
        <w:spacing w:before="10"/>
        <w:rPr>
          <w:sz w:val="23"/>
        </w:rPr>
      </w:pPr>
      <w:r>
        <w:rPr>
          <w:sz w:val="23"/>
        </w:rPr>
        <w:t xml:space="preserve">Тема 5. </w:t>
      </w:r>
      <w:r w:rsidRPr="00962C55">
        <w:rPr>
          <w:sz w:val="23"/>
        </w:rPr>
        <w:t xml:space="preserve">История исследований межзвёздной среды. Светлые и тёмные туманности. </w:t>
      </w:r>
      <w:r>
        <w:rPr>
          <w:sz w:val="23"/>
        </w:rPr>
        <w:t xml:space="preserve">Открытие межзвёздного вещества. Методы его исследования. </w:t>
      </w:r>
      <w:r w:rsidRPr="00962C55">
        <w:rPr>
          <w:sz w:val="23"/>
        </w:rPr>
        <w:t>Химический состав межзвёздного газа.</w:t>
      </w:r>
    </w:p>
    <w:p w:rsidR="00962C55" w:rsidRDefault="00962C55" w:rsidP="00962C55">
      <w:pPr>
        <w:pStyle w:val="a3"/>
        <w:spacing w:before="10"/>
        <w:rPr>
          <w:sz w:val="23"/>
        </w:rPr>
      </w:pPr>
      <w:r>
        <w:rPr>
          <w:sz w:val="23"/>
        </w:rPr>
        <w:t>Тема 6.</w:t>
      </w:r>
      <w:r w:rsidRPr="00962C55">
        <w:t xml:space="preserve"> </w:t>
      </w:r>
      <w:r w:rsidRPr="00962C55">
        <w:rPr>
          <w:sz w:val="23"/>
        </w:rPr>
        <w:t>Основные компоненты межзвёздной среды. Космические лучи. Поле излучения. Магнитное поле.</w:t>
      </w:r>
      <w:r>
        <w:rPr>
          <w:sz w:val="23"/>
        </w:rPr>
        <w:t xml:space="preserve"> Методы их анализа, характерные параметры. Роль различных компонентов межзвёздной среды в физических и астрохимических процессах.</w:t>
      </w:r>
    </w:p>
    <w:p w:rsidR="00962C55" w:rsidRDefault="00962C55" w:rsidP="00962C55">
      <w:pPr>
        <w:pStyle w:val="a3"/>
        <w:spacing w:before="10"/>
        <w:rPr>
          <w:sz w:val="23"/>
        </w:rPr>
      </w:pPr>
      <w:r>
        <w:rPr>
          <w:sz w:val="23"/>
        </w:rPr>
        <w:t>Тема 7. Космическая пыль. Её взаимодействие с излучением звёзд и собственное излучение. Оптические свойства пылевых частиц. Методы определения химического состава и структуры космических пылинок. Современные модели пыли, основные типы космических пылинок, их происхождение и эволюция.</w:t>
      </w:r>
    </w:p>
    <w:p w:rsidR="00962C55" w:rsidRDefault="00962C55" w:rsidP="00962C55">
      <w:pPr>
        <w:pStyle w:val="a3"/>
        <w:spacing w:before="10"/>
        <w:rPr>
          <w:sz w:val="23"/>
        </w:rPr>
      </w:pPr>
      <w:r>
        <w:rPr>
          <w:sz w:val="23"/>
        </w:rPr>
        <w:t>Тема 8.</w:t>
      </w:r>
      <w:r w:rsidRPr="00962C55">
        <w:t xml:space="preserve"> </w:t>
      </w:r>
      <w:r w:rsidRPr="00962C55">
        <w:rPr>
          <w:sz w:val="23"/>
        </w:rPr>
        <w:t xml:space="preserve">Физическое состояние межзвёздной среды. </w:t>
      </w:r>
      <w:r>
        <w:rPr>
          <w:sz w:val="23"/>
        </w:rPr>
        <w:t xml:space="preserve">Представление о тепловом балансе и балансе по давлению. </w:t>
      </w:r>
      <w:r w:rsidRPr="00962C55">
        <w:rPr>
          <w:sz w:val="23"/>
        </w:rPr>
        <w:t>Основные механизмы нагрева и охлаждения межзвёздно</w:t>
      </w:r>
      <w:r>
        <w:rPr>
          <w:sz w:val="23"/>
        </w:rPr>
        <w:t>го вещества</w:t>
      </w:r>
      <w:r w:rsidRPr="00962C55">
        <w:rPr>
          <w:sz w:val="23"/>
        </w:rPr>
        <w:t>.</w:t>
      </w:r>
      <w:r w:rsidR="00BC3C97">
        <w:rPr>
          <w:sz w:val="23"/>
        </w:rPr>
        <w:t xml:space="preserve"> Функция нагрева и функция охлаждения.</w:t>
      </w:r>
      <w:r w:rsidRPr="00962C55">
        <w:rPr>
          <w:sz w:val="23"/>
        </w:rPr>
        <w:t xml:space="preserve"> </w:t>
      </w:r>
      <w:r>
        <w:rPr>
          <w:sz w:val="23"/>
        </w:rPr>
        <w:t xml:space="preserve">Понятие о фазах </w:t>
      </w:r>
      <w:r w:rsidRPr="00962C55">
        <w:rPr>
          <w:sz w:val="23"/>
        </w:rPr>
        <w:t>межзвёздной среды.</w:t>
      </w:r>
      <w:r w:rsidR="00BC3C97" w:rsidRPr="00BC3C97">
        <w:t xml:space="preserve"> </w:t>
      </w:r>
      <w:r w:rsidR="00BC3C97" w:rsidRPr="00BC3C97">
        <w:rPr>
          <w:sz w:val="23"/>
        </w:rPr>
        <w:t>Межзвёздное вещество в окрестностях Солнечной системы.</w:t>
      </w:r>
    </w:p>
    <w:p w:rsidR="00962C55" w:rsidRDefault="00962C55" w:rsidP="00BC3C97">
      <w:pPr>
        <w:pStyle w:val="a3"/>
        <w:spacing w:before="10"/>
        <w:rPr>
          <w:sz w:val="23"/>
        </w:rPr>
      </w:pPr>
      <w:r>
        <w:rPr>
          <w:sz w:val="23"/>
        </w:rPr>
        <w:t>Тема 9.</w:t>
      </w:r>
      <w:r w:rsidR="00BC3C97" w:rsidRPr="00BC3C97">
        <w:t xml:space="preserve"> </w:t>
      </w:r>
      <w:r w:rsidR="00BC3C97" w:rsidRPr="00BC3C97">
        <w:rPr>
          <w:sz w:val="23"/>
        </w:rPr>
        <w:t>Молекулярный состав тел Солнечной системы и их атмосфер.</w:t>
      </w:r>
      <w:r w:rsidR="00BC3C97">
        <w:rPr>
          <w:sz w:val="23"/>
        </w:rPr>
        <w:t xml:space="preserve"> </w:t>
      </w:r>
      <w:r w:rsidR="00BC3C97" w:rsidRPr="00BC3C97">
        <w:rPr>
          <w:sz w:val="23"/>
        </w:rPr>
        <w:t>Молекулярный состав атмосфер планет внесолнечных планет и коричневых карликов.</w:t>
      </w:r>
      <w:r w:rsidR="00BC3C97">
        <w:rPr>
          <w:sz w:val="23"/>
        </w:rPr>
        <w:t xml:space="preserve"> </w:t>
      </w:r>
      <w:r w:rsidR="00BC3C97" w:rsidRPr="00BC3C97">
        <w:rPr>
          <w:sz w:val="23"/>
        </w:rPr>
        <w:t xml:space="preserve">Молекулы в атмосферах звёзд. </w:t>
      </w:r>
      <w:proofErr w:type="spellStart"/>
      <w:r w:rsidR="00BC3C97" w:rsidRPr="00BC3C97">
        <w:rPr>
          <w:sz w:val="23"/>
        </w:rPr>
        <w:t>Проэволюционировавшие</w:t>
      </w:r>
      <w:proofErr w:type="spellEnd"/>
      <w:r w:rsidR="00BC3C97" w:rsidRPr="00BC3C97">
        <w:rPr>
          <w:sz w:val="23"/>
        </w:rPr>
        <w:t xml:space="preserve"> звёзды и молекулярный синтез. Мазеры.</w:t>
      </w:r>
    </w:p>
    <w:p w:rsidR="00962C55" w:rsidRDefault="00962C55" w:rsidP="00962C55">
      <w:pPr>
        <w:pStyle w:val="a3"/>
        <w:spacing w:before="10"/>
        <w:rPr>
          <w:sz w:val="23"/>
        </w:rPr>
      </w:pPr>
      <w:r>
        <w:rPr>
          <w:sz w:val="23"/>
        </w:rPr>
        <w:t>Тема 10.</w:t>
      </w:r>
      <w:r w:rsidR="00BC3C97">
        <w:rPr>
          <w:sz w:val="23"/>
        </w:rPr>
        <w:t xml:space="preserve"> </w:t>
      </w:r>
      <w:r w:rsidR="00BC3C97" w:rsidRPr="00BC3C97">
        <w:rPr>
          <w:sz w:val="23"/>
        </w:rPr>
        <w:t>Молекулярные облака и их физические свойства.</w:t>
      </w:r>
      <w:r w:rsidR="00BC3C97">
        <w:rPr>
          <w:sz w:val="23"/>
        </w:rPr>
        <w:t xml:space="preserve"> Структура молекулярных облаков.</w:t>
      </w:r>
      <w:r w:rsidR="00BC3C97" w:rsidRPr="00BC3C97">
        <w:rPr>
          <w:sz w:val="23"/>
        </w:rPr>
        <w:t xml:space="preserve"> </w:t>
      </w:r>
      <w:r w:rsidR="00BC3C97">
        <w:rPr>
          <w:sz w:val="23"/>
        </w:rPr>
        <w:t xml:space="preserve">История их исследования и открытия различных молекул. </w:t>
      </w:r>
      <w:r w:rsidR="00BC3C97" w:rsidRPr="00BC3C97">
        <w:rPr>
          <w:sz w:val="23"/>
        </w:rPr>
        <w:t>Известные межзвёздные и околозвёздные молекулы.</w:t>
      </w:r>
      <w:r w:rsidR="00BC3C97">
        <w:rPr>
          <w:sz w:val="23"/>
        </w:rPr>
        <w:t xml:space="preserve"> Их характерные особенности и проблемы отождествления.</w:t>
      </w:r>
    </w:p>
    <w:p w:rsidR="00962C55" w:rsidRDefault="00962C55" w:rsidP="00BC3C97">
      <w:pPr>
        <w:pStyle w:val="a3"/>
        <w:spacing w:before="10"/>
        <w:rPr>
          <w:sz w:val="23"/>
        </w:rPr>
      </w:pPr>
      <w:r>
        <w:rPr>
          <w:sz w:val="23"/>
        </w:rPr>
        <w:t>Тема 11.</w:t>
      </w:r>
      <w:r w:rsidR="00BC3C97" w:rsidRPr="00BC3C97">
        <w:t xml:space="preserve"> </w:t>
      </w:r>
      <w:r w:rsidR="00BC3C97" w:rsidRPr="00BC3C97">
        <w:rPr>
          <w:sz w:val="23"/>
        </w:rPr>
        <w:t xml:space="preserve">Уравнения химической кинетики и методы их решения. Виды химических процессов, рассматриваемых в </w:t>
      </w:r>
      <w:proofErr w:type="spellStart"/>
      <w:r w:rsidR="00BC3C97" w:rsidRPr="00BC3C97">
        <w:rPr>
          <w:sz w:val="23"/>
        </w:rPr>
        <w:t>астрохимии</w:t>
      </w:r>
      <w:proofErr w:type="spellEnd"/>
      <w:r w:rsidR="00BC3C97" w:rsidRPr="00BC3C97">
        <w:rPr>
          <w:sz w:val="23"/>
        </w:rPr>
        <w:t>.</w:t>
      </w:r>
      <w:r w:rsidR="00BC3C97">
        <w:rPr>
          <w:sz w:val="23"/>
        </w:rPr>
        <w:t xml:space="preserve"> </w:t>
      </w:r>
      <w:r w:rsidR="00BC3C97" w:rsidRPr="00BC3C97">
        <w:rPr>
          <w:sz w:val="23"/>
        </w:rPr>
        <w:t xml:space="preserve">Основы межзвёздного химического синтеза. </w:t>
      </w:r>
      <w:proofErr w:type="spellStart"/>
      <w:r w:rsidR="00BC3C97" w:rsidRPr="00BC3C97">
        <w:rPr>
          <w:sz w:val="23"/>
        </w:rPr>
        <w:t>Газофазные</w:t>
      </w:r>
      <w:proofErr w:type="spellEnd"/>
      <w:r w:rsidR="00BC3C97" w:rsidRPr="00BC3C97">
        <w:rPr>
          <w:sz w:val="23"/>
        </w:rPr>
        <w:t xml:space="preserve"> и поверхностные реакции. Астрохимические базы данных.</w:t>
      </w:r>
      <w:r w:rsidR="00BC3C97">
        <w:rPr>
          <w:sz w:val="23"/>
        </w:rPr>
        <w:t xml:space="preserve"> </w:t>
      </w:r>
      <w:r w:rsidR="00BC3C97" w:rsidRPr="00BC3C97">
        <w:rPr>
          <w:sz w:val="23"/>
        </w:rPr>
        <w:t xml:space="preserve">Проблемы современной </w:t>
      </w:r>
      <w:proofErr w:type="spellStart"/>
      <w:r w:rsidR="00BC3C97" w:rsidRPr="00BC3C97">
        <w:rPr>
          <w:sz w:val="23"/>
        </w:rPr>
        <w:t>астрохимии</w:t>
      </w:r>
      <w:proofErr w:type="spellEnd"/>
      <w:r w:rsidR="00BC3C97" w:rsidRPr="00BC3C97">
        <w:rPr>
          <w:sz w:val="23"/>
        </w:rPr>
        <w:t xml:space="preserve">. Согласованное моделирование фотохимии и поля излучения в астрономических объектах. Реакции с </w:t>
      </w:r>
      <w:proofErr w:type="spellStart"/>
      <w:r w:rsidR="00BC3C97" w:rsidRPr="00BC3C97">
        <w:rPr>
          <w:sz w:val="23"/>
        </w:rPr>
        <w:t>изотопологами</w:t>
      </w:r>
      <w:proofErr w:type="spellEnd"/>
      <w:r w:rsidR="00BC3C97" w:rsidRPr="00BC3C97">
        <w:rPr>
          <w:sz w:val="23"/>
        </w:rPr>
        <w:t>.</w:t>
      </w:r>
    </w:p>
    <w:p w:rsidR="00962C55" w:rsidRDefault="00962C55" w:rsidP="00BC3C97">
      <w:pPr>
        <w:pStyle w:val="a3"/>
        <w:spacing w:before="10"/>
        <w:rPr>
          <w:sz w:val="23"/>
        </w:rPr>
      </w:pPr>
      <w:r>
        <w:rPr>
          <w:sz w:val="23"/>
        </w:rPr>
        <w:t>Тема 12.</w:t>
      </w:r>
      <w:r w:rsidR="00BC3C97" w:rsidRPr="00BC3C97">
        <w:t xml:space="preserve"> </w:t>
      </w:r>
      <w:r w:rsidR="00BC3C97" w:rsidRPr="00BC3C97">
        <w:rPr>
          <w:sz w:val="23"/>
        </w:rPr>
        <w:t>Эволюция молекулярных облаков.</w:t>
      </w:r>
      <w:r w:rsidR="00BC3C97">
        <w:rPr>
          <w:sz w:val="23"/>
        </w:rPr>
        <w:t xml:space="preserve"> Теория Джинса.</w:t>
      </w:r>
      <w:r w:rsidR="00BC3C97" w:rsidRPr="00BC3C97">
        <w:rPr>
          <w:sz w:val="23"/>
        </w:rPr>
        <w:t xml:space="preserve"> Современные представления о звездообразовании. Две парадигмы звездообразования</w:t>
      </w:r>
      <w:r w:rsidR="00BC3C97">
        <w:rPr>
          <w:sz w:val="23"/>
        </w:rPr>
        <w:t xml:space="preserve"> — магнитная и </w:t>
      </w:r>
      <w:proofErr w:type="spellStart"/>
      <w:r w:rsidR="00BC3C97">
        <w:rPr>
          <w:sz w:val="23"/>
        </w:rPr>
        <w:t>гравотурбулентная</w:t>
      </w:r>
      <w:proofErr w:type="spellEnd"/>
      <w:r w:rsidR="00BC3C97">
        <w:rPr>
          <w:sz w:val="23"/>
        </w:rPr>
        <w:t xml:space="preserve">. </w:t>
      </w:r>
      <w:r w:rsidR="00BC3C97" w:rsidRPr="00BC3C97">
        <w:rPr>
          <w:sz w:val="23"/>
        </w:rPr>
        <w:t>Молекулярная эволюция в процессе образования звёзд и планетных систем. Эволюция Солнечной системы. Астробиология.</w:t>
      </w:r>
    </w:p>
    <w:p w:rsidR="00962C55" w:rsidRDefault="00962C55" w:rsidP="00962C55">
      <w:pPr>
        <w:pStyle w:val="a3"/>
        <w:spacing w:before="10"/>
        <w:rPr>
          <w:sz w:val="23"/>
        </w:rPr>
      </w:pPr>
    </w:p>
    <w:p w:rsidR="001B56A9" w:rsidRDefault="00351E5A" w:rsidP="00351E5A">
      <w:pPr>
        <w:pStyle w:val="11"/>
        <w:tabs>
          <w:tab w:val="left" w:pos="468"/>
        </w:tabs>
      </w:pPr>
      <w:r>
        <w:t xml:space="preserve">6. </w:t>
      </w:r>
      <w:r w:rsidR="00045479">
        <w:t>Образовательные</w:t>
      </w:r>
      <w:r w:rsidR="00045479">
        <w:rPr>
          <w:spacing w:val="-8"/>
        </w:rPr>
        <w:t xml:space="preserve"> </w:t>
      </w:r>
      <w:r w:rsidR="00045479">
        <w:t>технологии:</w:t>
      </w:r>
    </w:p>
    <w:p w:rsidR="00351E5A" w:rsidRDefault="00351E5A" w:rsidP="00351E5A">
      <w:pPr>
        <w:pStyle w:val="a5"/>
        <w:numPr>
          <w:ilvl w:val="0"/>
          <w:numId w:val="8"/>
        </w:numPr>
        <w:tabs>
          <w:tab w:val="left" w:pos="364"/>
        </w:tabs>
        <w:spacing w:line="280" w:lineRule="exact"/>
        <w:ind w:left="364"/>
        <w:rPr>
          <w:sz w:val="24"/>
        </w:rPr>
      </w:pPr>
      <w:r>
        <w:rPr>
          <w:sz w:val="24"/>
        </w:rPr>
        <w:t>мультимедийное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лекций;</w:t>
      </w:r>
    </w:p>
    <w:p w:rsidR="00351E5A" w:rsidRDefault="00351E5A" w:rsidP="00351E5A">
      <w:pPr>
        <w:pStyle w:val="a5"/>
        <w:numPr>
          <w:ilvl w:val="0"/>
          <w:numId w:val="8"/>
        </w:numPr>
        <w:tabs>
          <w:tab w:val="left" w:pos="364"/>
        </w:tabs>
        <w:spacing w:before="2"/>
        <w:ind w:left="364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(сайт,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почта);</w:t>
      </w:r>
    </w:p>
    <w:p w:rsidR="00351E5A" w:rsidRDefault="00351E5A" w:rsidP="00351E5A">
      <w:pPr>
        <w:pStyle w:val="a5"/>
        <w:numPr>
          <w:ilvl w:val="0"/>
          <w:numId w:val="8"/>
        </w:numPr>
        <w:tabs>
          <w:tab w:val="left" w:pos="400"/>
        </w:tabs>
        <w:spacing w:before="2"/>
        <w:ind w:right="270" w:firstLine="0"/>
        <w:rPr>
          <w:sz w:val="24"/>
        </w:rPr>
      </w:pPr>
      <w:r>
        <w:rPr>
          <w:sz w:val="24"/>
        </w:rPr>
        <w:t>преподавание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форме</w:t>
      </w:r>
      <w:r>
        <w:rPr>
          <w:spacing w:val="30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2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30"/>
          <w:sz w:val="24"/>
        </w:rPr>
        <w:t xml:space="preserve"> </w:t>
      </w:r>
      <w:r>
        <w:rPr>
          <w:sz w:val="24"/>
        </w:rPr>
        <w:t>составленным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3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0"/>
          <w:sz w:val="24"/>
        </w:rPr>
        <w:t xml:space="preserve"> </w:t>
      </w:r>
      <w:r>
        <w:rPr>
          <w:sz w:val="24"/>
        </w:rPr>
        <w:t>школ МГУ</w:t>
      </w:r>
      <w:r>
        <w:rPr>
          <w:spacing w:val="-4"/>
          <w:sz w:val="24"/>
        </w:rPr>
        <w:t xml:space="preserve"> </w:t>
      </w:r>
      <w:r>
        <w:rPr>
          <w:sz w:val="24"/>
        </w:rPr>
        <w:t>и зарубежной практики.</w:t>
      </w:r>
    </w:p>
    <w:p w:rsidR="00AA7A36" w:rsidRDefault="00AA7A36">
      <w:pPr>
        <w:pStyle w:val="a3"/>
        <w:spacing w:before="11"/>
        <w:ind w:left="0"/>
        <w:rPr>
          <w:sz w:val="23"/>
        </w:rPr>
      </w:pPr>
    </w:p>
    <w:p w:rsidR="00EA4116" w:rsidRPr="0067438A" w:rsidRDefault="00815CE8" w:rsidP="00EA4116">
      <w:pPr>
        <w:pStyle w:val="a3"/>
        <w:spacing w:line="281" w:lineRule="exact"/>
        <w:ind w:left="282"/>
        <w:rPr>
          <w:b/>
        </w:rPr>
      </w:pPr>
      <w:r>
        <w:rPr>
          <w:b/>
        </w:rPr>
        <w:t>7</w:t>
      </w:r>
      <w:r w:rsidR="00EA4116" w:rsidRPr="0067438A">
        <w:rPr>
          <w:b/>
        </w:rPr>
        <w:t>.</w:t>
      </w:r>
      <w:r w:rsidR="00EA4116" w:rsidRPr="0067438A">
        <w:rPr>
          <w:b/>
          <w:spacing w:val="-4"/>
        </w:rPr>
        <w:t xml:space="preserve"> </w:t>
      </w:r>
      <w:r w:rsidR="00EA4116" w:rsidRPr="0067438A">
        <w:rPr>
          <w:b/>
        </w:rPr>
        <w:t>Ресурсное</w:t>
      </w:r>
      <w:r w:rsidR="00EA4116" w:rsidRPr="0067438A">
        <w:rPr>
          <w:b/>
          <w:spacing w:val="-1"/>
        </w:rPr>
        <w:t xml:space="preserve"> </w:t>
      </w:r>
      <w:r w:rsidR="00EA4116" w:rsidRPr="0067438A">
        <w:rPr>
          <w:b/>
        </w:rPr>
        <w:t>обеспечение:</w:t>
      </w:r>
    </w:p>
    <w:p w:rsidR="00EA4116" w:rsidRDefault="00EA4116" w:rsidP="00EA4116">
      <w:pPr>
        <w:pStyle w:val="a5"/>
        <w:numPr>
          <w:ilvl w:val="0"/>
          <w:numId w:val="13"/>
        </w:numPr>
        <w:tabs>
          <w:tab w:val="left" w:pos="591"/>
          <w:tab w:val="left" w:pos="592"/>
        </w:tabs>
        <w:spacing w:line="281" w:lineRule="exact"/>
        <w:ind w:left="592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вспомогательной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всему</w:t>
      </w:r>
      <w:r>
        <w:rPr>
          <w:spacing w:val="-9"/>
          <w:sz w:val="24"/>
        </w:rPr>
        <w:t xml:space="preserve"> </w:t>
      </w:r>
      <w:r>
        <w:rPr>
          <w:sz w:val="24"/>
        </w:rPr>
        <w:t>курсу</w:t>
      </w:r>
    </w:p>
    <w:p w:rsidR="00EA4116" w:rsidRDefault="00EA4116" w:rsidP="00EA4116">
      <w:pPr>
        <w:pStyle w:val="a3"/>
        <w:spacing w:line="281" w:lineRule="exact"/>
        <w:ind w:left="940"/>
      </w:pPr>
      <w:r>
        <w:t>Со</w:t>
      </w:r>
      <w:r>
        <w:rPr>
          <w:spacing w:val="9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компьютеров</w:t>
      </w:r>
      <w:r>
        <w:rPr>
          <w:spacing w:val="16"/>
        </w:rPr>
        <w:t xml:space="preserve"> </w:t>
      </w:r>
      <w:r>
        <w:t>МГУ</w:t>
      </w:r>
      <w:r>
        <w:rPr>
          <w:spacing w:val="10"/>
        </w:rPr>
        <w:t xml:space="preserve"> </w:t>
      </w:r>
      <w:r>
        <w:t>организован</w:t>
      </w:r>
      <w:r>
        <w:rPr>
          <w:spacing w:val="14"/>
        </w:rPr>
        <w:t xml:space="preserve"> </w:t>
      </w:r>
      <w:r>
        <w:t>доступ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полным</w:t>
      </w:r>
      <w:r>
        <w:rPr>
          <w:spacing w:val="9"/>
        </w:rPr>
        <w:t xml:space="preserve"> </w:t>
      </w:r>
      <w:r>
        <w:t>текстам</w:t>
      </w:r>
      <w:r>
        <w:rPr>
          <w:spacing w:val="13"/>
        </w:rPr>
        <w:t xml:space="preserve"> </w:t>
      </w:r>
      <w:r>
        <w:t>научных</w:t>
      </w:r>
      <w:r>
        <w:rPr>
          <w:spacing w:val="11"/>
        </w:rPr>
        <w:t xml:space="preserve"> </w:t>
      </w:r>
      <w:r>
        <w:t>журналов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книг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русском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иностранных</w:t>
      </w:r>
      <w:r>
        <w:rPr>
          <w:spacing w:val="12"/>
        </w:rPr>
        <w:t xml:space="preserve"> </w:t>
      </w:r>
      <w:r>
        <w:t>языках.</w:t>
      </w:r>
    </w:p>
    <w:p w:rsidR="00EA4116" w:rsidRDefault="00EA4116" w:rsidP="00EA4116">
      <w:pPr>
        <w:pStyle w:val="a3"/>
        <w:spacing w:before="42"/>
      </w:pPr>
      <w:r>
        <w:t>Доступ</w:t>
      </w:r>
      <w:r>
        <w:rPr>
          <w:spacing w:val="-5"/>
        </w:rPr>
        <w:t xml:space="preserve"> </w:t>
      </w:r>
      <w:r>
        <w:t>открыт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IP-адресам,</w:t>
      </w:r>
      <w:r>
        <w:rPr>
          <w:spacing w:val="-5"/>
        </w:rPr>
        <w:t xml:space="preserve"> </w:t>
      </w:r>
      <w:r>
        <w:t>логин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пароль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требуются:</w:t>
      </w:r>
      <w:r>
        <w:rPr>
          <w:spacing w:val="-6"/>
        </w:rPr>
        <w:t xml:space="preserve"> </w:t>
      </w:r>
      <w:hyperlink r:id="rId9">
        <w:r>
          <w:rPr>
            <w:color w:val="0000FF"/>
            <w:u w:val="single" w:color="0000FF"/>
          </w:rPr>
          <w:t>http://nbmgu.ru/</w:t>
        </w:r>
      </w:hyperlink>
    </w:p>
    <w:p w:rsidR="00EA4116" w:rsidRDefault="00EA4116" w:rsidP="00EA4116">
      <w:pPr>
        <w:pStyle w:val="a3"/>
        <w:spacing w:before="3"/>
        <w:ind w:left="0"/>
        <w:rPr>
          <w:sz w:val="19"/>
        </w:rPr>
      </w:pPr>
    </w:p>
    <w:p w:rsidR="00EA4116" w:rsidRDefault="00EA4116" w:rsidP="00EA4116">
      <w:pPr>
        <w:pStyle w:val="11"/>
        <w:spacing w:before="101" w:line="281" w:lineRule="exact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</w:p>
    <w:p w:rsidR="00BC3C97" w:rsidRPr="007C1B80" w:rsidRDefault="00B261DD" w:rsidP="00BC3C97">
      <w:pPr>
        <w:pStyle w:val="a3"/>
        <w:spacing w:before="1"/>
        <w:rPr>
          <w:szCs w:val="22"/>
          <w:lang w:val="en-US"/>
        </w:rPr>
      </w:pPr>
      <w:r w:rsidRPr="00B261DD">
        <w:rPr>
          <w:szCs w:val="22"/>
        </w:rPr>
        <w:t xml:space="preserve">1. </w:t>
      </w:r>
      <w:r w:rsidR="00BC3C97" w:rsidRPr="00BC3C97">
        <w:rPr>
          <w:szCs w:val="22"/>
        </w:rPr>
        <w:t xml:space="preserve">Н.Г. </w:t>
      </w:r>
      <w:proofErr w:type="spellStart"/>
      <w:r w:rsidR="00BC3C97" w:rsidRPr="00BC3C97">
        <w:rPr>
          <w:szCs w:val="22"/>
        </w:rPr>
        <w:t>Бочкарёв</w:t>
      </w:r>
      <w:proofErr w:type="spellEnd"/>
      <w:r w:rsidR="00BC3C97" w:rsidRPr="00BC3C97">
        <w:rPr>
          <w:szCs w:val="22"/>
        </w:rPr>
        <w:t xml:space="preserve">, Основы физики межзвездной среды. </w:t>
      </w:r>
      <w:proofErr w:type="spellStart"/>
      <w:r w:rsidR="00BC3C97" w:rsidRPr="00BC3C97">
        <w:rPr>
          <w:szCs w:val="22"/>
        </w:rPr>
        <w:t>Либроком</w:t>
      </w:r>
      <w:proofErr w:type="spellEnd"/>
      <w:r w:rsidR="00BC3C97" w:rsidRPr="007C1B80">
        <w:rPr>
          <w:szCs w:val="22"/>
          <w:lang w:val="en-US"/>
        </w:rPr>
        <w:t>, 2010</w:t>
      </w:r>
    </w:p>
    <w:p w:rsidR="00BC3C97" w:rsidRPr="00BC3C97" w:rsidRDefault="00BC3C97" w:rsidP="00BC3C97">
      <w:pPr>
        <w:pStyle w:val="a3"/>
        <w:spacing w:before="1"/>
        <w:rPr>
          <w:szCs w:val="22"/>
          <w:lang w:val="en-US"/>
        </w:rPr>
      </w:pPr>
      <w:r w:rsidRPr="00BC3C97">
        <w:rPr>
          <w:szCs w:val="22"/>
          <w:lang w:val="en-US"/>
        </w:rPr>
        <w:t xml:space="preserve">2. </w:t>
      </w:r>
      <w:proofErr w:type="spellStart"/>
      <w:r w:rsidRPr="00BC3C97">
        <w:rPr>
          <w:szCs w:val="22"/>
          <w:lang w:val="en-US"/>
        </w:rPr>
        <w:t>S.Miller</w:t>
      </w:r>
      <w:proofErr w:type="spellEnd"/>
      <w:r w:rsidRPr="00BC3C97">
        <w:rPr>
          <w:szCs w:val="22"/>
          <w:lang w:val="en-US"/>
        </w:rPr>
        <w:t xml:space="preserve">, </w:t>
      </w:r>
      <w:proofErr w:type="gramStart"/>
      <w:r w:rsidRPr="00BC3C97">
        <w:rPr>
          <w:szCs w:val="22"/>
          <w:lang w:val="en-US"/>
        </w:rPr>
        <w:t>The</w:t>
      </w:r>
      <w:proofErr w:type="gramEnd"/>
      <w:r w:rsidRPr="00BC3C97">
        <w:rPr>
          <w:szCs w:val="22"/>
          <w:lang w:val="en-US"/>
        </w:rPr>
        <w:t xml:space="preserve"> Chemical Cosmos, Springer, 2011.</w:t>
      </w:r>
    </w:p>
    <w:p w:rsidR="00EA4116" w:rsidRDefault="00BC3C97" w:rsidP="00BC3C97">
      <w:pPr>
        <w:pStyle w:val="a3"/>
        <w:spacing w:before="1"/>
        <w:rPr>
          <w:szCs w:val="22"/>
          <w:lang w:val="en-US"/>
        </w:rPr>
      </w:pPr>
      <w:r w:rsidRPr="00BC3C97">
        <w:rPr>
          <w:szCs w:val="22"/>
          <w:lang w:val="en-US"/>
        </w:rPr>
        <w:t xml:space="preserve">3. </w:t>
      </w:r>
      <w:proofErr w:type="spellStart"/>
      <w:r w:rsidRPr="00BC3C97">
        <w:rPr>
          <w:szCs w:val="22"/>
          <w:lang w:val="en-US"/>
        </w:rPr>
        <w:t>H.McSween</w:t>
      </w:r>
      <w:proofErr w:type="spellEnd"/>
      <w:r w:rsidRPr="00BC3C97">
        <w:rPr>
          <w:szCs w:val="22"/>
          <w:lang w:val="en-US"/>
        </w:rPr>
        <w:t xml:space="preserve"> and </w:t>
      </w:r>
      <w:proofErr w:type="spellStart"/>
      <w:r w:rsidRPr="00BC3C97">
        <w:rPr>
          <w:szCs w:val="22"/>
          <w:lang w:val="en-US"/>
        </w:rPr>
        <w:t>G.R.Huss</w:t>
      </w:r>
      <w:proofErr w:type="spellEnd"/>
      <w:r w:rsidRPr="00BC3C97">
        <w:rPr>
          <w:szCs w:val="22"/>
          <w:lang w:val="en-US"/>
        </w:rPr>
        <w:t xml:space="preserve">, </w:t>
      </w:r>
      <w:proofErr w:type="spellStart"/>
      <w:r w:rsidRPr="00BC3C97">
        <w:rPr>
          <w:szCs w:val="22"/>
          <w:lang w:val="en-US"/>
        </w:rPr>
        <w:t>Cosmochemistry</w:t>
      </w:r>
      <w:proofErr w:type="spellEnd"/>
      <w:r w:rsidRPr="00BC3C97">
        <w:rPr>
          <w:szCs w:val="22"/>
          <w:lang w:val="en-US"/>
        </w:rPr>
        <w:t>, Cambridge University Press, 2010</w:t>
      </w:r>
    </w:p>
    <w:p w:rsidR="009C0E43" w:rsidRPr="00BC3C97" w:rsidRDefault="009C0E43" w:rsidP="009C0E43">
      <w:pPr>
        <w:pStyle w:val="a3"/>
        <w:spacing w:before="1"/>
        <w:rPr>
          <w:szCs w:val="22"/>
          <w:lang w:val="en-US"/>
        </w:rPr>
      </w:pPr>
      <w:r>
        <w:rPr>
          <w:szCs w:val="22"/>
          <w:lang w:val="en-US"/>
        </w:rPr>
        <w:t>4</w:t>
      </w:r>
      <w:r w:rsidRPr="00BC3C97">
        <w:rPr>
          <w:szCs w:val="22"/>
          <w:lang w:val="en-US"/>
        </w:rPr>
        <w:t xml:space="preserve">. </w:t>
      </w:r>
      <w:r>
        <w:rPr>
          <w:szCs w:val="22"/>
          <w:lang w:val="en-US"/>
        </w:rPr>
        <w:t xml:space="preserve">Claire </w:t>
      </w:r>
      <w:proofErr w:type="spellStart"/>
      <w:r>
        <w:rPr>
          <w:szCs w:val="22"/>
          <w:lang w:val="en-US"/>
        </w:rPr>
        <w:t>Vallence</w:t>
      </w:r>
      <w:proofErr w:type="spellEnd"/>
      <w:r>
        <w:rPr>
          <w:szCs w:val="22"/>
          <w:lang w:val="en-US"/>
        </w:rPr>
        <w:t xml:space="preserve">, </w:t>
      </w:r>
      <w:proofErr w:type="spellStart"/>
      <w:r>
        <w:rPr>
          <w:szCs w:val="22"/>
          <w:lang w:val="en-US"/>
        </w:rPr>
        <w:t>Astro</w:t>
      </w:r>
      <w:r w:rsidRPr="00BC3C97">
        <w:rPr>
          <w:szCs w:val="22"/>
          <w:lang w:val="en-US"/>
        </w:rPr>
        <w:t>chemistry</w:t>
      </w:r>
      <w:proofErr w:type="spellEnd"/>
      <w:r>
        <w:rPr>
          <w:szCs w:val="22"/>
          <w:lang w:val="en-US"/>
        </w:rPr>
        <w:t xml:space="preserve"> (From</w:t>
      </w:r>
      <w:r w:rsidRPr="00BC3C97">
        <w:rPr>
          <w:szCs w:val="22"/>
          <w:lang w:val="en-US"/>
        </w:rPr>
        <w:t xml:space="preserve"> </w:t>
      </w:r>
      <w:r>
        <w:rPr>
          <w:szCs w:val="22"/>
          <w:lang w:val="en-US"/>
        </w:rPr>
        <w:t>the Big Bang to the Present Day)</w:t>
      </w:r>
      <w:r>
        <w:rPr>
          <w:szCs w:val="22"/>
          <w:lang w:val="en-US"/>
        </w:rPr>
        <w:tab/>
        <w:t>World Scientific Publishing</w:t>
      </w:r>
      <w:r w:rsidRPr="00BC3C97">
        <w:rPr>
          <w:szCs w:val="22"/>
          <w:lang w:val="en-US"/>
        </w:rPr>
        <w:t>, 201</w:t>
      </w:r>
      <w:r>
        <w:rPr>
          <w:szCs w:val="22"/>
          <w:lang w:val="en-US"/>
        </w:rPr>
        <w:t>6</w:t>
      </w:r>
    </w:p>
    <w:p w:rsidR="009C0E43" w:rsidRPr="00BC3C97" w:rsidRDefault="009C0E43" w:rsidP="00BC3C97">
      <w:pPr>
        <w:pStyle w:val="a3"/>
        <w:spacing w:before="1"/>
        <w:rPr>
          <w:szCs w:val="22"/>
          <w:lang w:val="en-US"/>
        </w:rPr>
      </w:pPr>
    </w:p>
    <w:p w:rsidR="00A024B9" w:rsidRPr="00B80424" w:rsidRDefault="00A024B9" w:rsidP="00A024B9">
      <w:pPr>
        <w:pStyle w:val="a3"/>
        <w:spacing w:before="1"/>
        <w:rPr>
          <w:szCs w:val="22"/>
          <w:lang w:val="en-US"/>
        </w:rPr>
      </w:pPr>
    </w:p>
    <w:p w:rsidR="00EA4116" w:rsidRDefault="00EA4116" w:rsidP="00EA4116">
      <w:pPr>
        <w:pStyle w:val="11"/>
        <w:spacing w:before="1"/>
      </w:pPr>
      <w:r>
        <w:t>Дополнительная литература</w:t>
      </w:r>
    </w:p>
    <w:p w:rsidR="00B261DD" w:rsidRPr="00B261DD" w:rsidRDefault="00B261DD" w:rsidP="00BC3C97">
      <w:pPr>
        <w:pStyle w:val="a3"/>
        <w:spacing w:before="1"/>
        <w:rPr>
          <w:szCs w:val="22"/>
        </w:rPr>
      </w:pPr>
      <w:r w:rsidRPr="00B261DD">
        <w:rPr>
          <w:szCs w:val="22"/>
        </w:rPr>
        <w:t>1.</w:t>
      </w:r>
      <w:r w:rsidR="00BC3C97">
        <w:rPr>
          <w:szCs w:val="22"/>
        </w:rPr>
        <w:t xml:space="preserve"> </w:t>
      </w:r>
      <w:proofErr w:type="spellStart"/>
      <w:r w:rsidR="00BC3C97" w:rsidRPr="00BC3C97">
        <w:rPr>
          <w:szCs w:val="22"/>
        </w:rPr>
        <w:t>Т.Л.Уилсон</w:t>
      </w:r>
      <w:proofErr w:type="spellEnd"/>
      <w:r w:rsidR="00BC3C97" w:rsidRPr="00BC3C97">
        <w:rPr>
          <w:szCs w:val="22"/>
        </w:rPr>
        <w:t xml:space="preserve">, </w:t>
      </w:r>
      <w:proofErr w:type="spellStart"/>
      <w:r w:rsidR="00BC3C97" w:rsidRPr="00BC3C97">
        <w:rPr>
          <w:szCs w:val="22"/>
        </w:rPr>
        <w:t>К.Рольфс</w:t>
      </w:r>
      <w:proofErr w:type="spellEnd"/>
      <w:r w:rsidR="00BC3C97" w:rsidRPr="00BC3C97">
        <w:rPr>
          <w:szCs w:val="22"/>
        </w:rPr>
        <w:t xml:space="preserve">, </w:t>
      </w:r>
      <w:proofErr w:type="spellStart"/>
      <w:r w:rsidR="00BC3C97" w:rsidRPr="00BC3C97">
        <w:rPr>
          <w:szCs w:val="22"/>
        </w:rPr>
        <w:t>С.Хюттемейстер</w:t>
      </w:r>
      <w:proofErr w:type="spellEnd"/>
      <w:r w:rsidR="00BC3C97" w:rsidRPr="00BC3C97">
        <w:rPr>
          <w:szCs w:val="22"/>
        </w:rPr>
        <w:t xml:space="preserve">, Инструменты и методы радиоастрономии. </w:t>
      </w:r>
      <w:proofErr w:type="spellStart"/>
      <w:r w:rsidR="00BC3C97" w:rsidRPr="00BC3C97">
        <w:rPr>
          <w:szCs w:val="22"/>
        </w:rPr>
        <w:t>Физматлит</w:t>
      </w:r>
      <w:proofErr w:type="spellEnd"/>
      <w:r w:rsidR="00BC3C97" w:rsidRPr="00BC3C97">
        <w:rPr>
          <w:szCs w:val="22"/>
        </w:rPr>
        <w:t>, 2012</w:t>
      </w:r>
    </w:p>
    <w:p w:rsidR="00BC3C97" w:rsidRPr="00BC3C97" w:rsidRDefault="00B261DD" w:rsidP="00BC3C97">
      <w:pPr>
        <w:pStyle w:val="a3"/>
        <w:spacing w:before="1"/>
        <w:rPr>
          <w:szCs w:val="22"/>
        </w:rPr>
      </w:pPr>
      <w:r w:rsidRPr="00B261DD">
        <w:rPr>
          <w:szCs w:val="22"/>
        </w:rPr>
        <w:t>2.</w:t>
      </w:r>
      <w:r w:rsidR="00BC3C97">
        <w:rPr>
          <w:szCs w:val="22"/>
        </w:rPr>
        <w:t xml:space="preserve"> </w:t>
      </w:r>
      <w:proofErr w:type="spellStart"/>
      <w:r w:rsidR="00BC3C97" w:rsidRPr="00BC3C97">
        <w:rPr>
          <w:szCs w:val="22"/>
        </w:rPr>
        <w:t>П.Эткинс</w:t>
      </w:r>
      <w:proofErr w:type="spellEnd"/>
      <w:r w:rsidR="00BC3C97" w:rsidRPr="00BC3C97">
        <w:rPr>
          <w:szCs w:val="22"/>
        </w:rPr>
        <w:t>, Физическая химия. В 2-х томах. – М.: Мир, 2007.</w:t>
      </w:r>
    </w:p>
    <w:p w:rsidR="00BC3C97" w:rsidRPr="00BC3C97" w:rsidRDefault="00BC3C97" w:rsidP="00BC3C97">
      <w:pPr>
        <w:pStyle w:val="a3"/>
        <w:spacing w:before="1"/>
        <w:rPr>
          <w:szCs w:val="22"/>
        </w:rPr>
      </w:pPr>
      <w:r>
        <w:rPr>
          <w:szCs w:val="22"/>
        </w:rPr>
        <w:t>3</w:t>
      </w:r>
      <w:r w:rsidRPr="00BC3C97">
        <w:rPr>
          <w:szCs w:val="22"/>
        </w:rPr>
        <w:t>.</w:t>
      </w:r>
      <w:r>
        <w:rPr>
          <w:szCs w:val="22"/>
        </w:rPr>
        <w:t xml:space="preserve"> </w:t>
      </w:r>
      <w:proofErr w:type="spellStart"/>
      <w:r w:rsidRPr="00BC3C97">
        <w:rPr>
          <w:szCs w:val="22"/>
        </w:rPr>
        <w:t>Ч.Таунс</w:t>
      </w:r>
      <w:proofErr w:type="spellEnd"/>
      <w:r w:rsidRPr="00BC3C97">
        <w:rPr>
          <w:szCs w:val="22"/>
        </w:rPr>
        <w:t xml:space="preserve"> и </w:t>
      </w:r>
      <w:proofErr w:type="spellStart"/>
      <w:r w:rsidRPr="00BC3C97">
        <w:rPr>
          <w:szCs w:val="22"/>
        </w:rPr>
        <w:t>А.Шавлов</w:t>
      </w:r>
      <w:proofErr w:type="spellEnd"/>
      <w:r w:rsidRPr="00BC3C97">
        <w:rPr>
          <w:szCs w:val="22"/>
        </w:rPr>
        <w:t>, Радиоспектроскопия, Иностранная литература, 1959.</w:t>
      </w:r>
    </w:p>
    <w:p w:rsidR="00EA4116" w:rsidRPr="00BC3C97" w:rsidRDefault="00BC3C97" w:rsidP="00BC3C97">
      <w:pPr>
        <w:pStyle w:val="a3"/>
        <w:spacing w:before="1"/>
        <w:rPr>
          <w:szCs w:val="22"/>
          <w:lang w:val="en-US"/>
        </w:rPr>
      </w:pPr>
      <w:r w:rsidRPr="00BC3C97">
        <w:rPr>
          <w:szCs w:val="22"/>
          <w:lang w:val="en-US"/>
        </w:rPr>
        <w:t xml:space="preserve">4. </w:t>
      </w:r>
      <w:proofErr w:type="spellStart"/>
      <w:r w:rsidRPr="00BC3C97">
        <w:rPr>
          <w:szCs w:val="22"/>
          <w:lang w:val="en-US"/>
        </w:rPr>
        <w:t>J.Tennyson</w:t>
      </w:r>
      <w:proofErr w:type="spellEnd"/>
      <w:r w:rsidRPr="00BC3C97">
        <w:rPr>
          <w:szCs w:val="22"/>
          <w:lang w:val="en-US"/>
        </w:rPr>
        <w:t>, Astronomical Spectroscopy, Imperial College Press, 2010.</w:t>
      </w:r>
      <w:r w:rsidR="00B261DD" w:rsidRPr="00BC3C97">
        <w:rPr>
          <w:szCs w:val="22"/>
          <w:lang w:val="en-US"/>
        </w:rPr>
        <w:tab/>
      </w:r>
    </w:p>
    <w:p w:rsidR="00B261DD" w:rsidRPr="00BC3C97" w:rsidRDefault="00B261DD" w:rsidP="00B261DD">
      <w:pPr>
        <w:pStyle w:val="a3"/>
        <w:spacing w:before="2"/>
        <w:ind w:left="0"/>
        <w:rPr>
          <w:szCs w:val="22"/>
          <w:lang w:val="en-US"/>
        </w:rPr>
      </w:pPr>
    </w:p>
    <w:p w:rsidR="00EA4116" w:rsidRDefault="00EA4116" w:rsidP="00EA4116">
      <w:pPr>
        <w:pStyle w:val="a3"/>
        <w:ind w:right="223"/>
        <w:jc w:val="both"/>
      </w:pPr>
      <w:r>
        <w:t>Перечень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обеспечение, информационные справочные системы (при необходимости): использование средств дистанционного сопровождения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 мультимедийных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на лекциях.</w:t>
      </w:r>
    </w:p>
    <w:p w:rsidR="00815CE8" w:rsidRDefault="00815CE8" w:rsidP="00EA4116">
      <w:pPr>
        <w:pStyle w:val="a3"/>
        <w:ind w:right="223"/>
        <w:jc w:val="both"/>
      </w:pPr>
    </w:p>
    <w:p w:rsidR="00815CE8" w:rsidRDefault="00815CE8" w:rsidP="00815CE8">
      <w:pPr>
        <w:pStyle w:val="a5"/>
        <w:tabs>
          <w:tab w:val="left" w:pos="939"/>
          <w:tab w:val="left" w:pos="940"/>
        </w:tabs>
        <w:spacing w:line="277" w:lineRule="exact"/>
        <w:ind w:firstLine="0"/>
        <w:jc w:val="both"/>
        <w:rPr>
          <w:sz w:val="24"/>
        </w:rPr>
      </w:pPr>
    </w:p>
    <w:p w:rsidR="00EA4116" w:rsidRPr="0067438A" w:rsidRDefault="00EA4116" w:rsidP="00EA4116">
      <w:pPr>
        <w:pStyle w:val="a5"/>
        <w:numPr>
          <w:ilvl w:val="0"/>
          <w:numId w:val="13"/>
        </w:numPr>
        <w:tabs>
          <w:tab w:val="left" w:pos="939"/>
          <w:tab w:val="left" w:pos="940"/>
        </w:tabs>
        <w:spacing w:before="2"/>
        <w:ind w:left="940" w:hanging="711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аудиториях,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проектором.</w:t>
      </w:r>
    </w:p>
    <w:p w:rsidR="0067438A" w:rsidRPr="00CB1593" w:rsidRDefault="0067438A" w:rsidP="0067438A">
      <w:pPr>
        <w:tabs>
          <w:tab w:val="left" w:pos="939"/>
          <w:tab w:val="left" w:pos="940"/>
        </w:tabs>
        <w:spacing w:before="2"/>
        <w:jc w:val="both"/>
        <w:rPr>
          <w:sz w:val="24"/>
        </w:rPr>
      </w:pPr>
    </w:p>
    <w:p w:rsidR="0067438A" w:rsidRPr="00CB1593" w:rsidRDefault="0067438A" w:rsidP="0067438A">
      <w:pPr>
        <w:tabs>
          <w:tab w:val="left" w:pos="939"/>
          <w:tab w:val="left" w:pos="940"/>
        </w:tabs>
        <w:spacing w:before="2"/>
        <w:jc w:val="both"/>
        <w:rPr>
          <w:sz w:val="24"/>
        </w:rPr>
      </w:pPr>
    </w:p>
    <w:p w:rsidR="00EA4116" w:rsidRPr="00815CE8" w:rsidRDefault="00EA4116" w:rsidP="00815CE8">
      <w:pPr>
        <w:pStyle w:val="a5"/>
        <w:numPr>
          <w:ilvl w:val="0"/>
          <w:numId w:val="10"/>
        </w:numPr>
        <w:tabs>
          <w:tab w:val="left" w:pos="465"/>
        </w:tabs>
        <w:jc w:val="both"/>
        <w:rPr>
          <w:sz w:val="24"/>
        </w:rPr>
      </w:pPr>
      <w:r w:rsidRPr="00815CE8">
        <w:rPr>
          <w:b/>
          <w:sz w:val="24"/>
        </w:rPr>
        <w:t>Язык</w:t>
      </w:r>
      <w:r w:rsidRPr="00815CE8">
        <w:rPr>
          <w:b/>
          <w:spacing w:val="-4"/>
          <w:sz w:val="24"/>
        </w:rPr>
        <w:t xml:space="preserve"> </w:t>
      </w:r>
      <w:r w:rsidRPr="00815CE8">
        <w:rPr>
          <w:b/>
          <w:sz w:val="24"/>
        </w:rPr>
        <w:t>преподавания</w:t>
      </w:r>
      <w:r w:rsidRPr="00815CE8">
        <w:rPr>
          <w:spacing w:val="-7"/>
          <w:sz w:val="24"/>
        </w:rPr>
        <w:t xml:space="preserve"> </w:t>
      </w:r>
      <w:r w:rsidRPr="00815CE8">
        <w:rPr>
          <w:sz w:val="24"/>
        </w:rPr>
        <w:t>–</w:t>
      </w:r>
      <w:r w:rsidRPr="00815CE8">
        <w:rPr>
          <w:spacing w:val="-5"/>
          <w:sz w:val="24"/>
        </w:rPr>
        <w:t xml:space="preserve"> </w:t>
      </w:r>
      <w:r w:rsidRPr="00815CE8">
        <w:rPr>
          <w:sz w:val="24"/>
        </w:rPr>
        <w:t>русский</w:t>
      </w:r>
    </w:p>
    <w:p w:rsidR="00EA4116" w:rsidRDefault="00EA4116" w:rsidP="00EA4116">
      <w:pPr>
        <w:pStyle w:val="a3"/>
        <w:spacing w:before="1"/>
        <w:ind w:left="0"/>
      </w:pPr>
    </w:p>
    <w:p w:rsidR="00EA4116" w:rsidRPr="0067438A" w:rsidRDefault="00EA4116" w:rsidP="00EA4116">
      <w:pPr>
        <w:pStyle w:val="a5"/>
        <w:numPr>
          <w:ilvl w:val="0"/>
          <w:numId w:val="10"/>
        </w:numPr>
        <w:tabs>
          <w:tab w:val="left" w:pos="597"/>
        </w:tabs>
        <w:spacing w:line="280" w:lineRule="exact"/>
        <w:ind w:left="596" w:hanging="368"/>
        <w:rPr>
          <w:b/>
          <w:sz w:val="24"/>
        </w:rPr>
      </w:pPr>
      <w:r w:rsidRPr="0067438A">
        <w:rPr>
          <w:b/>
          <w:sz w:val="24"/>
        </w:rPr>
        <w:t>Преподаватели:</w:t>
      </w:r>
    </w:p>
    <w:p w:rsidR="00EA4116" w:rsidRDefault="00EA4116" w:rsidP="00EA4116">
      <w:pPr>
        <w:pStyle w:val="a3"/>
        <w:spacing w:before="10"/>
        <w:ind w:left="0"/>
        <w:rPr>
          <w:sz w:val="23"/>
        </w:rPr>
      </w:pPr>
    </w:p>
    <w:p w:rsidR="00647E05" w:rsidRDefault="00647E05" w:rsidP="00EA4116">
      <w:pPr>
        <w:pStyle w:val="a3"/>
        <w:spacing w:before="10"/>
        <w:ind w:left="0"/>
        <w:rPr>
          <w:sz w:val="23"/>
        </w:rPr>
      </w:pPr>
      <w:proofErr w:type="spellStart"/>
      <w:r>
        <w:rPr>
          <w:sz w:val="23"/>
        </w:rPr>
        <w:t>Вибе</w:t>
      </w:r>
      <w:proofErr w:type="spellEnd"/>
      <w:r>
        <w:rPr>
          <w:sz w:val="23"/>
        </w:rPr>
        <w:t xml:space="preserve"> Дмитрий </w:t>
      </w:r>
      <w:proofErr w:type="spellStart"/>
      <w:r>
        <w:rPr>
          <w:sz w:val="23"/>
        </w:rPr>
        <w:t>Зигфридович</w:t>
      </w:r>
      <w:proofErr w:type="spellEnd"/>
    </w:p>
    <w:p w:rsidR="00815CE8" w:rsidRDefault="00647E05" w:rsidP="00EA4116">
      <w:pPr>
        <w:pStyle w:val="a3"/>
        <w:spacing w:before="10"/>
        <w:ind w:left="0"/>
        <w:rPr>
          <w:sz w:val="23"/>
        </w:rPr>
      </w:pPr>
      <w:r>
        <w:rPr>
          <w:sz w:val="23"/>
        </w:rPr>
        <w:t>Столяров Андрей Владиславович</w:t>
      </w:r>
    </w:p>
    <w:p w:rsidR="001B56A9" w:rsidRDefault="00045479">
      <w:pPr>
        <w:pStyle w:val="11"/>
        <w:spacing w:before="235"/>
        <w:ind w:left="3359" w:right="3358"/>
        <w:jc w:val="center"/>
      </w:pPr>
      <w:r>
        <w:t>Фонды</w:t>
      </w:r>
      <w:r>
        <w:rPr>
          <w:spacing w:val="-4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</w:t>
      </w:r>
    </w:p>
    <w:p w:rsidR="001B56A9" w:rsidRDefault="001B56A9">
      <w:pPr>
        <w:pStyle w:val="a3"/>
        <w:spacing w:before="1"/>
        <w:ind w:left="0"/>
        <w:rPr>
          <w:b/>
        </w:rPr>
      </w:pPr>
    </w:p>
    <w:p w:rsidR="00DC5159" w:rsidRDefault="00DC5159" w:rsidP="00DC5159">
      <w:pPr>
        <w:pStyle w:val="a3"/>
        <w:spacing w:before="10"/>
      </w:pPr>
      <w:r>
        <w:t>Образцы оценочных средств для текущего контроля усвоения материала и промежуточной аттестации - зачета. На зачете</w:t>
      </w:r>
    </w:p>
    <w:p w:rsidR="001B56A9" w:rsidRDefault="00DC5159" w:rsidP="00DC5159">
      <w:pPr>
        <w:pStyle w:val="a3"/>
        <w:spacing w:before="10"/>
        <w:ind w:left="0"/>
      </w:pPr>
      <w:r>
        <w:t>проверяется достижение результатов обучения, перечисленных в п.2.</w:t>
      </w:r>
    </w:p>
    <w:p w:rsidR="003161B1" w:rsidRPr="004D1B53" w:rsidRDefault="003161B1" w:rsidP="004D1B53">
      <w:pPr>
        <w:pStyle w:val="af"/>
        <w:ind w:firstLine="720"/>
        <w:rPr>
          <w:rFonts w:asciiTheme="majorHAnsi" w:hAnsiTheme="majorHAnsi"/>
        </w:rPr>
      </w:pPr>
      <w:r w:rsidRPr="004D1B53">
        <w:rPr>
          <w:rFonts w:asciiTheme="majorHAnsi" w:hAnsiTheme="majorHAnsi"/>
          <w:b/>
          <w:iCs/>
        </w:rPr>
        <w:t>Примерный</w:t>
      </w:r>
      <w:r w:rsidRPr="004D1B53">
        <w:rPr>
          <w:rFonts w:asciiTheme="majorHAnsi" w:hAnsiTheme="majorHAnsi"/>
          <w:b/>
          <w:iCs/>
          <w:spacing w:val="-4"/>
        </w:rPr>
        <w:t xml:space="preserve"> </w:t>
      </w:r>
      <w:r w:rsidRPr="004D1B53">
        <w:rPr>
          <w:rFonts w:asciiTheme="majorHAnsi" w:hAnsiTheme="majorHAnsi"/>
          <w:b/>
          <w:iCs/>
        </w:rPr>
        <w:t>перечень</w:t>
      </w:r>
      <w:r w:rsidRPr="004D1B53">
        <w:rPr>
          <w:rFonts w:asciiTheme="majorHAnsi" w:hAnsiTheme="majorHAnsi"/>
          <w:b/>
          <w:iCs/>
          <w:spacing w:val="-2"/>
        </w:rPr>
        <w:t xml:space="preserve"> </w:t>
      </w:r>
      <w:r w:rsidRPr="004D1B53">
        <w:rPr>
          <w:rFonts w:asciiTheme="majorHAnsi" w:hAnsiTheme="majorHAnsi"/>
          <w:b/>
          <w:iCs/>
        </w:rPr>
        <w:t>вопросов</w:t>
      </w:r>
      <w:r w:rsidRPr="004D1B53">
        <w:rPr>
          <w:rFonts w:asciiTheme="majorHAnsi" w:hAnsiTheme="majorHAnsi"/>
          <w:b/>
          <w:iCs/>
          <w:spacing w:val="-4"/>
        </w:rPr>
        <w:t xml:space="preserve"> </w:t>
      </w:r>
      <w:r w:rsidR="00CD4DDE" w:rsidRPr="004D1B53">
        <w:rPr>
          <w:rFonts w:asciiTheme="majorHAnsi" w:hAnsiTheme="majorHAnsi"/>
          <w:b/>
          <w:iCs/>
          <w:spacing w:val="-4"/>
        </w:rPr>
        <w:t>к зачету</w:t>
      </w:r>
    </w:p>
    <w:p w:rsidR="00BC3C97" w:rsidRPr="00BC3C97" w:rsidRDefault="00BC3C97" w:rsidP="00BC3C97">
      <w:pPr>
        <w:pStyle w:val="a3"/>
        <w:spacing w:before="1"/>
        <w:rPr>
          <w:rFonts w:asciiTheme="majorHAnsi" w:hAnsiTheme="majorHAnsi"/>
          <w:b/>
          <w:i/>
          <w:sz w:val="23"/>
        </w:rPr>
      </w:pPr>
      <w:r w:rsidRPr="00BC3C97">
        <w:rPr>
          <w:rFonts w:asciiTheme="majorHAnsi" w:hAnsiTheme="majorHAnsi"/>
          <w:b/>
          <w:i/>
          <w:sz w:val="23"/>
        </w:rPr>
        <w:t>(1)</w:t>
      </w:r>
      <w:r w:rsidRPr="00BC3C97">
        <w:rPr>
          <w:rFonts w:asciiTheme="majorHAnsi" w:hAnsiTheme="majorHAnsi"/>
          <w:b/>
          <w:i/>
          <w:sz w:val="23"/>
        </w:rPr>
        <w:tab/>
        <w:t>Какую информацию о космических объектах можно извлечь из наблюдений молекулярных спектров?</w:t>
      </w:r>
    </w:p>
    <w:p w:rsidR="00BC3C97" w:rsidRPr="00BC3C97" w:rsidRDefault="00BC3C97" w:rsidP="00BC3C97">
      <w:pPr>
        <w:pStyle w:val="a3"/>
        <w:spacing w:before="1"/>
        <w:rPr>
          <w:rFonts w:asciiTheme="majorHAnsi" w:hAnsiTheme="majorHAnsi"/>
          <w:b/>
          <w:i/>
          <w:sz w:val="23"/>
        </w:rPr>
      </w:pPr>
      <w:r w:rsidRPr="00BC3C97">
        <w:rPr>
          <w:rFonts w:asciiTheme="majorHAnsi" w:hAnsiTheme="majorHAnsi"/>
          <w:b/>
          <w:i/>
          <w:sz w:val="23"/>
        </w:rPr>
        <w:t>(</w:t>
      </w:r>
      <w:r w:rsidR="00647E05">
        <w:rPr>
          <w:rFonts w:asciiTheme="majorHAnsi" w:hAnsiTheme="majorHAnsi"/>
          <w:b/>
          <w:i/>
          <w:sz w:val="23"/>
        </w:rPr>
        <w:t>2</w:t>
      </w:r>
      <w:r w:rsidRPr="00BC3C97">
        <w:rPr>
          <w:rFonts w:asciiTheme="majorHAnsi" w:hAnsiTheme="majorHAnsi"/>
          <w:b/>
          <w:i/>
          <w:sz w:val="23"/>
        </w:rPr>
        <w:t>)</w:t>
      </w:r>
      <w:r w:rsidRPr="00BC3C97">
        <w:rPr>
          <w:rFonts w:asciiTheme="majorHAnsi" w:hAnsiTheme="majorHAnsi"/>
          <w:b/>
          <w:i/>
          <w:sz w:val="23"/>
        </w:rPr>
        <w:tab/>
      </w:r>
      <w:proofErr w:type="gramStart"/>
      <w:r w:rsidRPr="00BC3C97">
        <w:rPr>
          <w:rFonts w:asciiTheme="majorHAnsi" w:hAnsiTheme="majorHAnsi"/>
          <w:b/>
          <w:i/>
          <w:sz w:val="23"/>
        </w:rPr>
        <w:t>В</w:t>
      </w:r>
      <w:proofErr w:type="gramEnd"/>
      <w:r w:rsidRPr="00BC3C97">
        <w:rPr>
          <w:rFonts w:asciiTheme="majorHAnsi" w:hAnsiTheme="majorHAnsi"/>
          <w:b/>
          <w:i/>
          <w:sz w:val="23"/>
        </w:rPr>
        <w:t xml:space="preserve"> чем состоит температурная особенность протекания ион-нейтральных и нейтрально-нейтральных реакций?</w:t>
      </w:r>
    </w:p>
    <w:p w:rsidR="00BC3C97" w:rsidRPr="00BC3C97" w:rsidRDefault="00BC3C97" w:rsidP="00BC3C97">
      <w:pPr>
        <w:pStyle w:val="a3"/>
        <w:spacing w:before="1"/>
        <w:rPr>
          <w:rFonts w:asciiTheme="majorHAnsi" w:hAnsiTheme="majorHAnsi"/>
          <w:b/>
          <w:i/>
          <w:sz w:val="23"/>
        </w:rPr>
      </w:pPr>
      <w:r w:rsidRPr="00BC3C97">
        <w:rPr>
          <w:rFonts w:asciiTheme="majorHAnsi" w:hAnsiTheme="majorHAnsi"/>
          <w:b/>
          <w:i/>
          <w:sz w:val="23"/>
        </w:rPr>
        <w:t>(</w:t>
      </w:r>
      <w:r w:rsidR="00647E05">
        <w:rPr>
          <w:rFonts w:asciiTheme="majorHAnsi" w:hAnsiTheme="majorHAnsi"/>
          <w:b/>
          <w:i/>
          <w:sz w:val="23"/>
        </w:rPr>
        <w:t>3</w:t>
      </w:r>
      <w:r w:rsidRPr="00BC3C97">
        <w:rPr>
          <w:rFonts w:asciiTheme="majorHAnsi" w:hAnsiTheme="majorHAnsi"/>
          <w:b/>
          <w:i/>
          <w:sz w:val="23"/>
        </w:rPr>
        <w:t>)</w:t>
      </w:r>
      <w:r w:rsidRPr="00BC3C97">
        <w:rPr>
          <w:rFonts w:asciiTheme="majorHAnsi" w:hAnsiTheme="majorHAnsi"/>
          <w:b/>
          <w:i/>
          <w:sz w:val="23"/>
        </w:rPr>
        <w:tab/>
        <w:t>Перечислите основные группы молекул, обнаруживаемых в межзвездной и околозвездной среде.</w:t>
      </w:r>
    </w:p>
    <w:p w:rsidR="00BC3C97" w:rsidRPr="00BC3C97" w:rsidRDefault="00BC3C97" w:rsidP="00BC3C97">
      <w:pPr>
        <w:pStyle w:val="a3"/>
        <w:spacing w:before="1"/>
        <w:rPr>
          <w:rFonts w:asciiTheme="majorHAnsi" w:hAnsiTheme="majorHAnsi"/>
          <w:b/>
          <w:i/>
          <w:sz w:val="23"/>
        </w:rPr>
      </w:pPr>
      <w:r w:rsidRPr="00BC3C97">
        <w:rPr>
          <w:rFonts w:asciiTheme="majorHAnsi" w:hAnsiTheme="majorHAnsi"/>
          <w:b/>
          <w:i/>
          <w:sz w:val="23"/>
        </w:rPr>
        <w:t>(</w:t>
      </w:r>
      <w:r w:rsidR="00647E05">
        <w:rPr>
          <w:rFonts w:asciiTheme="majorHAnsi" w:hAnsiTheme="majorHAnsi"/>
          <w:b/>
          <w:i/>
          <w:sz w:val="23"/>
        </w:rPr>
        <w:t>4</w:t>
      </w:r>
      <w:r w:rsidRPr="00BC3C97">
        <w:rPr>
          <w:rFonts w:asciiTheme="majorHAnsi" w:hAnsiTheme="majorHAnsi"/>
          <w:b/>
          <w:i/>
          <w:sz w:val="23"/>
        </w:rPr>
        <w:t>)</w:t>
      </w:r>
      <w:r w:rsidRPr="00BC3C97">
        <w:rPr>
          <w:rFonts w:asciiTheme="majorHAnsi" w:hAnsiTheme="majorHAnsi"/>
          <w:b/>
          <w:i/>
          <w:sz w:val="23"/>
        </w:rPr>
        <w:tab/>
        <w:t>Опишите особенности астрономических наблюдений в различных диапазонах: ультрафиолетовом, оптическом, инфракрасном, радио.</w:t>
      </w:r>
    </w:p>
    <w:p w:rsidR="00BC3C97" w:rsidRPr="00BC3C97" w:rsidRDefault="00BC3C97" w:rsidP="00BC3C97">
      <w:pPr>
        <w:pStyle w:val="a3"/>
        <w:spacing w:before="1"/>
        <w:rPr>
          <w:rFonts w:asciiTheme="majorHAnsi" w:hAnsiTheme="majorHAnsi"/>
          <w:b/>
          <w:i/>
          <w:sz w:val="23"/>
        </w:rPr>
      </w:pPr>
      <w:r w:rsidRPr="00BC3C97">
        <w:rPr>
          <w:rFonts w:asciiTheme="majorHAnsi" w:hAnsiTheme="majorHAnsi"/>
          <w:b/>
          <w:i/>
          <w:sz w:val="23"/>
        </w:rPr>
        <w:t>(</w:t>
      </w:r>
      <w:r w:rsidR="00647E05">
        <w:rPr>
          <w:rFonts w:asciiTheme="majorHAnsi" w:hAnsiTheme="majorHAnsi"/>
          <w:b/>
          <w:i/>
          <w:sz w:val="23"/>
        </w:rPr>
        <w:t>5</w:t>
      </w:r>
      <w:r w:rsidRPr="00BC3C97">
        <w:rPr>
          <w:rFonts w:asciiTheme="majorHAnsi" w:hAnsiTheme="majorHAnsi"/>
          <w:b/>
          <w:i/>
          <w:sz w:val="23"/>
        </w:rPr>
        <w:t>)</w:t>
      </w:r>
      <w:r w:rsidRPr="00BC3C97">
        <w:rPr>
          <w:rFonts w:asciiTheme="majorHAnsi" w:hAnsiTheme="majorHAnsi"/>
          <w:b/>
          <w:i/>
          <w:sz w:val="23"/>
        </w:rPr>
        <w:tab/>
        <w:t>Опишите основные закономерности химического синтеза в межзвездной среде.</w:t>
      </w:r>
    </w:p>
    <w:p w:rsidR="00BC3C97" w:rsidRPr="00BC3C97" w:rsidRDefault="00BC3C97" w:rsidP="00BC3C97">
      <w:pPr>
        <w:pStyle w:val="a3"/>
        <w:spacing w:before="1"/>
        <w:rPr>
          <w:rFonts w:asciiTheme="majorHAnsi" w:hAnsiTheme="majorHAnsi"/>
          <w:b/>
          <w:i/>
          <w:sz w:val="23"/>
        </w:rPr>
      </w:pPr>
      <w:r w:rsidRPr="00BC3C97">
        <w:rPr>
          <w:rFonts w:asciiTheme="majorHAnsi" w:hAnsiTheme="majorHAnsi"/>
          <w:b/>
          <w:i/>
          <w:sz w:val="23"/>
        </w:rPr>
        <w:t>(</w:t>
      </w:r>
      <w:r w:rsidR="00647E05">
        <w:rPr>
          <w:rFonts w:asciiTheme="majorHAnsi" w:hAnsiTheme="majorHAnsi"/>
          <w:b/>
          <w:i/>
          <w:sz w:val="23"/>
        </w:rPr>
        <w:t>6</w:t>
      </w:r>
      <w:r w:rsidRPr="00BC3C97">
        <w:rPr>
          <w:rFonts w:asciiTheme="majorHAnsi" w:hAnsiTheme="majorHAnsi"/>
          <w:b/>
          <w:i/>
          <w:sz w:val="23"/>
        </w:rPr>
        <w:t>)</w:t>
      </w:r>
      <w:r w:rsidRPr="00BC3C97">
        <w:rPr>
          <w:rFonts w:asciiTheme="majorHAnsi" w:hAnsiTheme="majorHAnsi"/>
          <w:b/>
          <w:i/>
          <w:sz w:val="23"/>
        </w:rPr>
        <w:tab/>
        <w:t xml:space="preserve">Каковы основные фазы межзвездной среды в нашей </w:t>
      </w:r>
      <w:proofErr w:type="gramStart"/>
      <w:r w:rsidRPr="00BC3C97">
        <w:rPr>
          <w:rFonts w:asciiTheme="majorHAnsi" w:hAnsiTheme="majorHAnsi"/>
          <w:b/>
          <w:i/>
          <w:sz w:val="23"/>
        </w:rPr>
        <w:t>Галактике  и</w:t>
      </w:r>
      <w:proofErr w:type="gramEnd"/>
      <w:r w:rsidRPr="00BC3C97">
        <w:rPr>
          <w:rFonts w:asciiTheme="majorHAnsi" w:hAnsiTheme="majorHAnsi"/>
          <w:b/>
          <w:i/>
          <w:sz w:val="23"/>
        </w:rPr>
        <w:t xml:space="preserve"> каковы причины их появления?</w:t>
      </w:r>
    </w:p>
    <w:p w:rsidR="00BC3C97" w:rsidRPr="00BC3C97" w:rsidRDefault="00BC3C97" w:rsidP="00BC3C97">
      <w:pPr>
        <w:pStyle w:val="a3"/>
        <w:spacing w:before="1"/>
        <w:rPr>
          <w:rFonts w:asciiTheme="majorHAnsi" w:hAnsiTheme="majorHAnsi"/>
          <w:b/>
          <w:i/>
          <w:sz w:val="23"/>
        </w:rPr>
      </w:pPr>
      <w:r w:rsidRPr="00BC3C97">
        <w:rPr>
          <w:rFonts w:asciiTheme="majorHAnsi" w:hAnsiTheme="majorHAnsi"/>
          <w:b/>
          <w:i/>
          <w:sz w:val="23"/>
        </w:rPr>
        <w:t>(</w:t>
      </w:r>
      <w:r w:rsidR="00647E05">
        <w:rPr>
          <w:rFonts w:asciiTheme="majorHAnsi" w:hAnsiTheme="majorHAnsi"/>
          <w:b/>
          <w:i/>
          <w:sz w:val="23"/>
        </w:rPr>
        <w:t>7</w:t>
      </w:r>
      <w:r w:rsidRPr="00BC3C97">
        <w:rPr>
          <w:rFonts w:asciiTheme="majorHAnsi" w:hAnsiTheme="majorHAnsi"/>
          <w:b/>
          <w:i/>
          <w:sz w:val="23"/>
        </w:rPr>
        <w:t>)</w:t>
      </w:r>
      <w:r w:rsidRPr="00BC3C97">
        <w:rPr>
          <w:rFonts w:asciiTheme="majorHAnsi" w:hAnsiTheme="majorHAnsi"/>
          <w:b/>
          <w:i/>
          <w:sz w:val="23"/>
        </w:rPr>
        <w:tab/>
        <w:t>Каковы современные представления об эволюции органических молекул в межзвездной среде и Солнечной системе?</w:t>
      </w:r>
    </w:p>
    <w:p w:rsidR="00BC3C97" w:rsidRPr="00BC3C97" w:rsidRDefault="00BC3C97" w:rsidP="00BC3C97">
      <w:pPr>
        <w:pStyle w:val="a3"/>
        <w:spacing w:before="1"/>
        <w:rPr>
          <w:rFonts w:asciiTheme="majorHAnsi" w:hAnsiTheme="majorHAnsi"/>
          <w:b/>
          <w:i/>
          <w:sz w:val="23"/>
        </w:rPr>
      </w:pPr>
      <w:r w:rsidRPr="00BC3C97">
        <w:rPr>
          <w:rFonts w:asciiTheme="majorHAnsi" w:hAnsiTheme="majorHAnsi"/>
          <w:b/>
          <w:i/>
          <w:sz w:val="23"/>
        </w:rPr>
        <w:t>(</w:t>
      </w:r>
      <w:r w:rsidR="00647E05">
        <w:rPr>
          <w:rFonts w:asciiTheme="majorHAnsi" w:hAnsiTheme="majorHAnsi"/>
          <w:b/>
          <w:i/>
          <w:sz w:val="23"/>
        </w:rPr>
        <w:t>8</w:t>
      </w:r>
      <w:r w:rsidRPr="00BC3C97">
        <w:rPr>
          <w:rFonts w:asciiTheme="majorHAnsi" w:hAnsiTheme="majorHAnsi"/>
          <w:b/>
          <w:i/>
          <w:sz w:val="23"/>
        </w:rPr>
        <w:t>)</w:t>
      </w:r>
      <w:r w:rsidRPr="00BC3C97">
        <w:rPr>
          <w:rFonts w:asciiTheme="majorHAnsi" w:hAnsiTheme="majorHAnsi"/>
          <w:b/>
          <w:i/>
          <w:sz w:val="23"/>
        </w:rPr>
        <w:tab/>
      </w:r>
      <w:proofErr w:type="gramStart"/>
      <w:r w:rsidRPr="00BC3C97">
        <w:rPr>
          <w:rFonts w:asciiTheme="majorHAnsi" w:hAnsiTheme="majorHAnsi"/>
          <w:b/>
          <w:i/>
          <w:sz w:val="23"/>
        </w:rPr>
        <w:t>В</w:t>
      </w:r>
      <w:proofErr w:type="gramEnd"/>
      <w:r w:rsidRPr="00BC3C97">
        <w:rPr>
          <w:rFonts w:asciiTheme="majorHAnsi" w:hAnsiTheme="majorHAnsi"/>
          <w:b/>
          <w:i/>
          <w:sz w:val="23"/>
        </w:rPr>
        <w:t xml:space="preserve"> чём состоит смысл самосогласованного моделирования динамических и химических процессов в межзвездной среде?</w:t>
      </w:r>
    </w:p>
    <w:p w:rsidR="00BC3C97" w:rsidRPr="00BC3C97" w:rsidRDefault="00BC3C97" w:rsidP="00BC3C97">
      <w:pPr>
        <w:pStyle w:val="a3"/>
        <w:spacing w:before="1"/>
        <w:rPr>
          <w:rFonts w:asciiTheme="majorHAnsi" w:hAnsiTheme="majorHAnsi"/>
          <w:b/>
          <w:i/>
          <w:sz w:val="23"/>
        </w:rPr>
      </w:pPr>
      <w:r w:rsidRPr="00BC3C97">
        <w:rPr>
          <w:rFonts w:asciiTheme="majorHAnsi" w:hAnsiTheme="majorHAnsi"/>
          <w:b/>
          <w:i/>
          <w:sz w:val="23"/>
        </w:rPr>
        <w:t>(</w:t>
      </w:r>
      <w:r w:rsidR="00647E05">
        <w:rPr>
          <w:rFonts w:asciiTheme="majorHAnsi" w:hAnsiTheme="majorHAnsi"/>
          <w:b/>
          <w:i/>
          <w:sz w:val="23"/>
        </w:rPr>
        <w:t>9</w:t>
      </w:r>
      <w:r w:rsidRPr="00BC3C97">
        <w:rPr>
          <w:rFonts w:asciiTheme="majorHAnsi" w:hAnsiTheme="majorHAnsi"/>
          <w:b/>
          <w:i/>
          <w:sz w:val="23"/>
        </w:rPr>
        <w:t>)</w:t>
      </w:r>
      <w:r w:rsidRPr="00BC3C97">
        <w:rPr>
          <w:rFonts w:asciiTheme="majorHAnsi" w:hAnsiTheme="majorHAnsi"/>
          <w:b/>
          <w:i/>
          <w:sz w:val="23"/>
        </w:rPr>
        <w:tab/>
        <w:t>Какие астрохимические базы данных Вы знаете, и какая информация в них включается?</w:t>
      </w:r>
    </w:p>
    <w:p w:rsidR="00BC3C97" w:rsidRPr="00BC3C97" w:rsidRDefault="00BC3C97" w:rsidP="00BC3C97">
      <w:pPr>
        <w:pStyle w:val="a3"/>
        <w:spacing w:before="1"/>
        <w:rPr>
          <w:rFonts w:asciiTheme="majorHAnsi" w:hAnsiTheme="majorHAnsi"/>
          <w:b/>
          <w:i/>
          <w:sz w:val="23"/>
        </w:rPr>
      </w:pPr>
      <w:r w:rsidRPr="00BC3C97">
        <w:rPr>
          <w:rFonts w:asciiTheme="majorHAnsi" w:hAnsiTheme="majorHAnsi"/>
          <w:b/>
          <w:i/>
          <w:sz w:val="23"/>
        </w:rPr>
        <w:t>(</w:t>
      </w:r>
      <w:r w:rsidR="00647E05">
        <w:rPr>
          <w:rFonts w:asciiTheme="majorHAnsi" w:hAnsiTheme="majorHAnsi"/>
          <w:b/>
          <w:i/>
          <w:sz w:val="23"/>
        </w:rPr>
        <w:t>10</w:t>
      </w:r>
      <w:r w:rsidRPr="00BC3C97">
        <w:rPr>
          <w:rFonts w:asciiTheme="majorHAnsi" w:hAnsiTheme="majorHAnsi"/>
          <w:b/>
          <w:i/>
          <w:sz w:val="23"/>
        </w:rPr>
        <w:t>)</w:t>
      </w:r>
      <w:r w:rsidRPr="00BC3C97">
        <w:rPr>
          <w:rFonts w:asciiTheme="majorHAnsi" w:hAnsiTheme="majorHAnsi"/>
          <w:b/>
          <w:i/>
          <w:sz w:val="23"/>
        </w:rPr>
        <w:tab/>
        <w:t>Опишите основные типы астрохимических реакций</w:t>
      </w:r>
      <w:r w:rsidR="00647E05">
        <w:rPr>
          <w:rFonts w:asciiTheme="majorHAnsi" w:hAnsiTheme="majorHAnsi"/>
          <w:b/>
          <w:i/>
          <w:sz w:val="23"/>
        </w:rPr>
        <w:t>.</w:t>
      </w:r>
    </w:p>
    <w:p w:rsidR="00BC3C97" w:rsidRPr="00BC3C97" w:rsidRDefault="00BC3C97" w:rsidP="00BC3C97">
      <w:pPr>
        <w:pStyle w:val="a3"/>
        <w:spacing w:before="1"/>
        <w:rPr>
          <w:rFonts w:asciiTheme="majorHAnsi" w:hAnsiTheme="majorHAnsi"/>
          <w:b/>
          <w:i/>
          <w:sz w:val="23"/>
        </w:rPr>
      </w:pPr>
      <w:r w:rsidRPr="00BC3C97">
        <w:rPr>
          <w:rFonts w:asciiTheme="majorHAnsi" w:hAnsiTheme="majorHAnsi"/>
          <w:b/>
          <w:i/>
          <w:sz w:val="23"/>
        </w:rPr>
        <w:t>(1</w:t>
      </w:r>
      <w:r w:rsidR="00647E05">
        <w:rPr>
          <w:rFonts w:asciiTheme="majorHAnsi" w:hAnsiTheme="majorHAnsi"/>
          <w:b/>
          <w:i/>
          <w:sz w:val="23"/>
        </w:rPr>
        <w:t>1</w:t>
      </w:r>
      <w:r w:rsidRPr="00BC3C97">
        <w:rPr>
          <w:rFonts w:asciiTheme="majorHAnsi" w:hAnsiTheme="majorHAnsi"/>
          <w:b/>
          <w:i/>
          <w:sz w:val="23"/>
        </w:rPr>
        <w:t>)</w:t>
      </w:r>
      <w:r w:rsidRPr="00BC3C97">
        <w:rPr>
          <w:rFonts w:asciiTheme="majorHAnsi" w:hAnsiTheme="majorHAnsi"/>
          <w:b/>
          <w:i/>
          <w:sz w:val="23"/>
        </w:rPr>
        <w:tab/>
        <w:t>Какова роль внешних факторов в астрохимических процессах?</w:t>
      </w:r>
    </w:p>
    <w:p w:rsidR="00BC3C97" w:rsidRPr="00BC3C97" w:rsidRDefault="00BC3C97" w:rsidP="00BC3C97">
      <w:pPr>
        <w:pStyle w:val="a3"/>
        <w:spacing w:before="1"/>
        <w:rPr>
          <w:rFonts w:asciiTheme="majorHAnsi" w:hAnsiTheme="majorHAnsi"/>
          <w:b/>
          <w:i/>
          <w:sz w:val="23"/>
        </w:rPr>
      </w:pPr>
      <w:r w:rsidRPr="00BC3C97">
        <w:rPr>
          <w:rFonts w:asciiTheme="majorHAnsi" w:hAnsiTheme="majorHAnsi"/>
          <w:b/>
          <w:i/>
          <w:sz w:val="23"/>
        </w:rPr>
        <w:t>(</w:t>
      </w:r>
      <w:r w:rsidR="00647E05">
        <w:rPr>
          <w:rFonts w:asciiTheme="majorHAnsi" w:hAnsiTheme="majorHAnsi"/>
          <w:b/>
          <w:i/>
          <w:sz w:val="23"/>
        </w:rPr>
        <w:t>12</w:t>
      </w:r>
      <w:r w:rsidRPr="00BC3C97">
        <w:rPr>
          <w:rFonts w:asciiTheme="majorHAnsi" w:hAnsiTheme="majorHAnsi"/>
          <w:b/>
          <w:i/>
          <w:sz w:val="23"/>
        </w:rPr>
        <w:t>)</w:t>
      </w:r>
      <w:r w:rsidRPr="00BC3C97">
        <w:rPr>
          <w:rFonts w:asciiTheme="majorHAnsi" w:hAnsiTheme="majorHAnsi"/>
          <w:b/>
          <w:i/>
          <w:sz w:val="23"/>
        </w:rPr>
        <w:tab/>
        <w:t>Опишите свойства космической пыли. Какую роль она играет в астрохимических процессах?</w:t>
      </w:r>
    </w:p>
    <w:p w:rsidR="00815CE8" w:rsidRPr="004D1B53" w:rsidRDefault="00815CE8" w:rsidP="003161B1">
      <w:pPr>
        <w:pStyle w:val="a3"/>
        <w:spacing w:before="1"/>
        <w:ind w:left="0"/>
        <w:rPr>
          <w:rFonts w:asciiTheme="majorHAnsi" w:hAnsiTheme="majorHAnsi"/>
          <w:color w:val="000000"/>
        </w:rPr>
      </w:pPr>
    </w:p>
    <w:p w:rsidR="003161B1" w:rsidRPr="004D1B53" w:rsidRDefault="003161B1" w:rsidP="003161B1">
      <w:pPr>
        <w:pStyle w:val="a3"/>
        <w:spacing w:before="1"/>
        <w:ind w:left="0"/>
        <w:rPr>
          <w:rFonts w:asciiTheme="majorHAnsi" w:hAnsiTheme="majorHAnsi"/>
        </w:rPr>
      </w:pPr>
    </w:p>
    <w:p w:rsidR="001B56A9" w:rsidRPr="004D1B53" w:rsidRDefault="00045479">
      <w:pPr>
        <w:pStyle w:val="11"/>
        <w:spacing w:line="281" w:lineRule="exact"/>
        <w:ind w:left="800"/>
        <w:rPr>
          <w:rFonts w:asciiTheme="majorHAnsi" w:hAnsiTheme="majorHAnsi"/>
        </w:rPr>
      </w:pPr>
      <w:r w:rsidRPr="004D1B53">
        <w:rPr>
          <w:rFonts w:asciiTheme="majorHAnsi" w:hAnsiTheme="majorHAnsi"/>
        </w:rPr>
        <w:t>Методические</w:t>
      </w:r>
      <w:r w:rsidRPr="004D1B53">
        <w:rPr>
          <w:rFonts w:asciiTheme="majorHAnsi" w:hAnsiTheme="majorHAnsi"/>
          <w:spacing w:val="-6"/>
        </w:rPr>
        <w:t xml:space="preserve"> </w:t>
      </w:r>
      <w:r w:rsidRPr="004D1B53">
        <w:rPr>
          <w:rFonts w:asciiTheme="majorHAnsi" w:hAnsiTheme="majorHAnsi"/>
        </w:rPr>
        <w:t>материалы</w:t>
      </w:r>
      <w:r w:rsidRPr="004D1B53">
        <w:rPr>
          <w:rFonts w:asciiTheme="majorHAnsi" w:hAnsiTheme="majorHAnsi"/>
          <w:spacing w:val="-7"/>
        </w:rPr>
        <w:t xml:space="preserve"> </w:t>
      </w:r>
      <w:r w:rsidRPr="004D1B53">
        <w:rPr>
          <w:rFonts w:asciiTheme="majorHAnsi" w:hAnsiTheme="majorHAnsi"/>
        </w:rPr>
        <w:t>для</w:t>
      </w:r>
      <w:r w:rsidRPr="004D1B53">
        <w:rPr>
          <w:rFonts w:asciiTheme="majorHAnsi" w:hAnsiTheme="majorHAnsi"/>
          <w:spacing w:val="-6"/>
        </w:rPr>
        <w:t xml:space="preserve"> </w:t>
      </w:r>
      <w:r w:rsidRPr="004D1B53">
        <w:rPr>
          <w:rFonts w:asciiTheme="majorHAnsi" w:hAnsiTheme="majorHAnsi"/>
        </w:rPr>
        <w:t>проведения</w:t>
      </w:r>
      <w:r w:rsidRPr="004D1B53">
        <w:rPr>
          <w:rFonts w:asciiTheme="majorHAnsi" w:hAnsiTheme="majorHAnsi"/>
          <w:spacing w:val="-6"/>
        </w:rPr>
        <w:t xml:space="preserve"> </w:t>
      </w:r>
      <w:r w:rsidRPr="004D1B53">
        <w:rPr>
          <w:rFonts w:asciiTheme="majorHAnsi" w:hAnsiTheme="majorHAnsi"/>
        </w:rPr>
        <w:t>процедур</w:t>
      </w:r>
      <w:r w:rsidRPr="004D1B53">
        <w:rPr>
          <w:rFonts w:asciiTheme="majorHAnsi" w:hAnsiTheme="majorHAnsi"/>
          <w:spacing w:val="-6"/>
        </w:rPr>
        <w:t xml:space="preserve"> </w:t>
      </w:r>
      <w:r w:rsidRPr="004D1B53">
        <w:rPr>
          <w:rFonts w:asciiTheme="majorHAnsi" w:hAnsiTheme="majorHAnsi"/>
        </w:rPr>
        <w:t>оценивания</w:t>
      </w:r>
      <w:r w:rsidRPr="004D1B53">
        <w:rPr>
          <w:rFonts w:asciiTheme="majorHAnsi" w:hAnsiTheme="majorHAnsi"/>
          <w:spacing w:val="-7"/>
        </w:rPr>
        <w:t xml:space="preserve"> </w:t>
      </w:r>
      <w:r w:rsidRPr="004D1B53">
        <w:rPr>
          <w:rFonts w:asciiTheme="majorHAnsi" w:hAnsiTheme="majorHAnsi"/>
        </w:rPr>
        <w:t>результатов</w:t>
      </w:r>
      <w:r w:rsidRPr="004D1B53">
        <w:rPr>
          <w:rFonts w:asciiTheme="majorHAnsi" w:hAnsiTheme="majorHAnsi"/>
          <w:spacing w:val="-5"/>
        </w:rPr>
        <w:t xml:space="preserve"> </w:t>
      </w:r>
      <w:r w:rsidRPr="004D1B53">
        <w:rPr>
          <w:rFonts w:asciiTheme="majorHAnsi" w:hAnsiTheme="majorHAnsi"/>
        </w:rPr>
        <w:t>обучения</w:t>
      </w:r>
    </w:p>
    <w:p w:rsidR="001B56A9" w:rsidRPr="004D1B53" w:rsidRDefault="003D4FD4">
      <w:pPr>
        <w:pStyle w:val="a3"/>
        <w:spacing w:line="281" w:lineRule="exact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84544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548640</wp:posOffset>
                </wp:positionV>
                <wp:extent cx="1298575" cy="510540"/>
                <wp:effectExtent l="0" t="0" r="15875" b="381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8575" cy="51054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ADD2A87" id="Line 2" o:spid="_x0000_s1026" style="position:absolute;z-index:-162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45pt,43.2pt" to="139.7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" strokeweight="1.44pt">
                <w10:wrap anchorx="page"/>
              </v:line>
            </w:pict>
          </mc:Fallback>
        </mc:AlternateContent>
      </w:r>
      <w:r w:rsidR="00045479" w:rsidRPr="004D1B53">
        <w:rPr>
          <w:rFonts w:asciiTheme="majorHAnsi" w:hAnsiTheme="majorHAnsi"/>
        </w:rPr>
        <w:t>Шкала</w:t>
      </w:r>
      <w:r w:rsidR="00045479" w:rsidRPr="004D1B53">
        <w:rPr>
          <w:rFonts w:asciiTheme="majorHAnsi" w:hAnsiTheme="majorHAnsi"/>
          <w:spacing w:val="-3"/>
        </w:rPr>
        <w:t xml:space="preserve"> </w:t>
      </w:r>
      <w:r w:rsidR="00045479" w:rsidRPr="004D1B53">
        <w:rPr>
          <w:rFonts w:asciiTheme="majorHAnsi" w:hAnsiTheme="majorHAnsi"/>
        </w:rPr>
        <w:t>оценивания</w:t>
      </w:r>
      <w:r w:rsidR="00045479" w:rsidRPr="004D1B53">
        <w:rPr>
          <w:rFonts w:asciiTheme="majorHAnsi" w:hAnsiTheme="majorHAnsi"/>
          <w:spacing w:val="-1"/>
        </w:rPr>
        <w:t xml:space="preserve"> </w:t>
      </w:r>
      <w:r w:rsidR="00045479" w:rsidRPr="004D1B53">
        <w:rPr>
          <w:rFonts w:asciiTheme="majorHAnsi" w:hAnsiTheme="majorHAnsi"/>
        </w:rPr>
        <w:t>знаний,</w:t>
      </w:r>
      <w:r w:rsidR="00045479" w:rsidRPr="004D1B53">
        <w:rPr>
          <w:rFonts w:asciiTheme="majorHAnsi" w:hAnsiTheme="majorHAnsi"/>
          <w:spacing w:val="-3"/>
        </w:rPr>
        <w:t xml:space="preserve"> </w:t>
      </w:r>
      <w:r w:rsidR="00045479" w:rsidRPr="004D1B53">
        <w:rPr>
          <w:rFonts w:asciiTheme="majorHAnsi" w:hAnsiTheme="majorHAnsi"/>
        </w:rPr>
        <w:t>умений</w:t>
      </w:r>
      <w:r w:rsidR="00045479" w:rsidRPr="004D1B53">
        <w:rPr>
          <w:rFonts w:asciiTheme="majorHAnsi" w:hAnsiTheme="majorHAnsi"/>
          <w:spacing w:val="-1"/>
        </w:rPr>
        <w:t xml:space="preserve"> </w:t>
      </w:r>
      <w:r w:rsidR="00045479" w:rsidRPr="004D1B53">
        <w:rPr>
          <w:rFonts w:asciiTheme="majorHAnsi" w:hAnsiTheme="majorHAnsi"/>
        </w:rPr>
        <w:t>и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навыков</w:t>
      </w:r>
      <w:r w:rsidR="00045479" w:rsidRPr="004D1B53">
        <w:rPr>
          <w:rFonts w:asciiTheme="majorHAnsi" w:hAnsiTheme="majorHAnsi"/>
          <w:spacing w:val="-1"/>
        </w:rPr>
        <w:t xml:space="preserve"> </w:t>
      </w:r>
      <w:r w:rsidR="00045479" w:rsidRPr="004D1B53">
        <w:rPr>
          <w:rFonts w:asciiTheme="majorHAnsi" w:hAnsiTheme="majorHAnsi"/>
        </w:rPr>
        <w:t>является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единой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для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всех</w:t>
      </w:r>
      <w:r w:rsidR="00045479" w:rsidRPr="004D1B53">
        <w:rPr>
          <w:rFonts w:asciiTheme="majorHAnsi" w:hAnsiTheme="majorHAnsi"/>
          <w:spacing w:val="-3"/>
        </w:rPr>
        <w:t xml:space="preserve"> </w:t>
      </w:r>
      <w:r w:rsidR="00045479" w:rsidRPr="004D1B53">
        <w:rPr>
          <w:rFonts w:asciiTheme="majorHAnsi" w:hAnsiTheme="majorHAnsi"/>
        </w:rPr>
        <w:t>дисциплин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(приведена</w:t>
      </w:r>
      <w:r w:rsidR="00045479" w:rsidRPr="004D1B53">
        <w:rPr>
          <w:rFonts w:asciiTheme="majorHAnsi" w:hAnsiTheme="majorHAnsi"/>
          <w:spacing w:val="-1"/>
        </w:rPr>
        <w:t xml:space="preserve"> </w:t>
      </w:r>
      <w:r w:rsidR="00045479" w:rsidRPr="004D1B53">
        <w:rPr>
          <w:rFonts w:asciiTheme="majorHAnsi" w:hAnsiTheme="majorHAnsi"/>
        </w:rPr>
        <w:t>в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таблице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ниже)</w:t>
      </w:r>
    </w:p>
    <w:p w:rsidR="001B56A9" w:rsidRPr="004D1B53" w:rsidRDefault="001B56A9">
      <w:pPr>
        <w:pStyle w:val="a3"/>
        <w:spacing w:before="1"/>
        <w:ind w:left="0"/>
        <w:rPr>
          <w:rFonts w:asciiTheme="majorHAnsi" w:hAnsiTheme="majorHAnsi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1941"/>
        <w:gridCol w:w="3199"/>
        <w:gridCol w:w="4111"/>
        <w:gridCol w:w="4049"/>
      </w:tblGrid>
      <w:tr w:rsidR="001B56A9" w:rsidRPr="004D1B53">
        <w:trPr>
          <w:trHeight w:val="280"/>
        </w:trPr>
        <w:tc>
          <w:tcPr>
            <w:tcW w:w="15354" w:type="dxa"/>
            <w:gridSpan w:val="5"/>
          </w:tcPr>
          <w:p w:rsidR="001B56A9" w:rsidRPr="004D1B53" w:rsidRDefault="00045479">
            <w:pPr>
              <w:pStyle w:val="TableParagraph"/>
              <w:spacing w:line="260" w:lineRule="exact"/>
              <w:ind w:left="2659" w:right="2653"/>
              <w:jc w:val="center"/>
              <w:rPr>
                <w:rFonts w:asciiTheme="majorHAnsi" w:hAnsiTheme="majorHAnsi"/>
                <w:b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ШКАЛА</w:t>
            </w:r>
            <w:r w:rsidRPr="004D1B53">
              <w:rPr>
                <w:rFonts w:asciiTheme="majorHAnsi" w:hAnsiTheme="majorHAnsi"/>
                <w:b/>
                <w:spacing w:val="-5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И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КРИТЕРИИ</w:t>
            </w:r>
            <w:r w:rsidRPr="004D1B53">
              <w:rPr>
                <w:rFonts w:asciiTheme="majorHAnsi" w:hAnsiTheme="majorHAnsi"/>
                <w:b/>
                <w:spacing w:val="-2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ОЦЕНИВАНИЯ</w:t>
            </w:r>
            <w:r w:rsidRPr="004D1B53">
              <w:rPr>
                <w:rFonts w:asciiTheme="majorHAnsi" w:hAnsiTheme="majorHAnsi"/>
                <w:b/>
                <w:spacing w:val="-4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РЕЗУЛЬТАТА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ОБУЧЕНИЯ</w:t>
            </w:r>
            <w:r w:rsidRPr="004D1B53">
              <w:rPr>
                <w:rFonts w:asciiTheme="majorHAnsi" w:hAnsiTheme="majorHAnsi"/>
                <w:b/>
                <w:spacing w:val="-2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по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дисциплине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(модулю)</w:t>
            </w:r>
          </w:p>
        </w:tc>
      </w:tr>
      <w:tr w:rsidR="001B56A9">
        <w:trPr>
          <w:trHeight w:val="803"/>
        </w:trPr>
        <w:tc>
          <w:tcPr>
            <w:tcW w:w="2054" w:type="dxa"/>
          </w:tcPr>
          <w:p w:rsidR="001B56A9" w:rsidRDefault="00045479">
            <w:pPr>
              <w:pStyle w:val="TableParagraph"/>
              <w:ind w:left="1146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1B56A9" w:rsidRDefault="00045479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941" w:type="dxa"/>
          </w:tcPr>
          <w:p w:rsidR="001B56A9" w:rsidRDefault="0004547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9" w:type="dxa"/>
          </w:tcPr>
          <w:p w:rsidR="001B56A9" w:rsidRDefault="0004547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</w:tcPr>
          <w:p w:rsidR="001B56A9" w:rsidRDefault="0004547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9" w:type="dxa"/>
          </w:tcPr>
          <w:p w:rsidR="001B56A9" w:rsidRDefault="0004547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B56A9">
        <w:trPr>
          <w:trHeight w:val="561"/>
        </w:trPr>
        <w:tc>
          <w:tcPr>
            <w:tcW w:w="2054" w:type="dxa"/>
          </w:tcPr>
          <w:p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1941" w:type="dxa"/>
          </w:tcPr>
          <w:p w:rsidR="001B56A9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199" w:type="dxa"/>
          </w:tcPr>
          <w:p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Фрагментарные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4111" w:type="dxa"/>
          </w:tcPr>
          <w:p w:rsidR="001B56A9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Общие, но не структурированные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4049" w:type="dxa"/>
          </w:tcPr>
          <w:p w:rsidR="001B56A9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Сформированные </w:t>
            </w:r>
            <w:r w:rsidR="00815CE8">
              <w:rPr>
                <w:sz w:val="24"/>
              </w:rPr>
              <w:t>с</w:t>
            </w:r>
            <w:r>
              <w:rPr>
                <w:sz w:val="24"/>
              </w:rPr>
              <w:t>истематические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1B56A9">
        <w:trPr>
          <w:trHeight w:val="1125"/>
        </w:trPr>
        <w:tc>
          <w:tcPr>
            <w:tcW w:w="2054" w:type="dxa"/>
          </w:tcPr>
          <w:p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1941" w:type="dxa"/>
          </w:tcPr>
          <w:p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Отсутствие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3199" w:type="dxa"/>
          </w:tcPr>
          <w:p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целом успешное, но не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4111" w:type="dxa"/>
          </w:tcPr>
          <w:p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целом успешное, но содержащее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пробелы 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(до-</w:t>
            </w:r>
          </w:p>
          <w:p w:rsidR="001B56A9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пускает неточности непринципиального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4049" w:type="dxa"/>
          </w:tcPr>
          <w:p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Успешное и систематическое умение</w:t>
            </w:r>
          </w:p>
        </w:tc>
      </w:tr>
      <w:tr w:rsidR="001B56A9">
        <w:trPr>
          <w:trHeight w:val="563"/>
        </w:trPr>
        <w:tc>
          <w:tcPr>
            <w:tcW w:w="2054" w:type="dxa"/>
          </w:tcPr>
          <w:p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Навыки (владения)</w:t>
            </w:r>
          </w:p>
        </w:tc>
        <w:tc>
          <w:tcPr>
            <w:tcW w:w="1941" w:type="dxa"/>
          </w:tcPr>
          <w:p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Отсутствие навыков</w:t>
            </w:r>
          </w:p>
        </w:tc>
        <w:tc>
          <w:tcPr>
            <w:tcW w:w="3199" w:type="dxa"/>
          </w:tcPr>
          <w:p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 w:rsidR="00815CE8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4111" w:type="dxa"/>
          </w:tcPr>
          <w:p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 целом, сформированные навыки,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049" w:type="dxa"/>
          </w:tcPr>
          <w:p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Сформированные навыки, применяемые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:rsidR="001B56A9" w:rsidRPr="00CD4DDE" w:rsidRDefault="001B56A9">
      <w:pPr>
        <w:pStyle w:val="a3"/>
        <w:spacing w:before="7"/>
        <w:ind w:left="0"/>
        <w:rPr>
          <w:sz w:val="11"/>
        </w:rPr>
      </w:pPr>
    </w:p>
    <w:p w:rsidR="00700BF6" w:rsidRPr="00CD4DDE" w:rsidRDefault="00700BF6">
      <w:pPr>
        <w:pStyle w:val="a3"/>
        <w:spacing w:before="7"/>
        <w:ind w:left="0"/>
        <w:rPr>
          <w:sz w:val="11"/>
        </w:rPr>
      </w:pPr>
    </w:p>
    <w:p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Критерии оценки ответов на зачете:</w:t>
      </w:r>
    </w:p>
    <w:p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>Зачтено</w:t>
      </w:r>
      <w:r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 xml:space="preserve"> (оценка 3, 4 и 5)</w:t>
      </w:r>
    </w:p>
    <w:p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Ответ логически выстроен и излагается на хорошем научном языке.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 xml:space="preserve">Студент владеет необходимыми источниками и литературой, ориентируется в них, использует при ответе специализированную лексику, дает </w:t>
      </w:r>
      <w:r w:rsidR="00202884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грамотные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ответы на основной и дополнительные вопросы.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>Не зачтено</w:t>
      </w:r>
      <w:r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 xml:space="preserve"> (оценка 2)</w:t>
      </w:r>
    </w:p>
    <w:p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В ответе полностью отсутствует явная логика. Студент не владеет в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полной мере даже основными источниками, не ориентируется в них, при ответе не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использует специализированную лексику, дает неудовлетворительные ответы на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дополнительные и основные вопросы.</w:t>
      </w:r>
    </w:p>
    <w:p w:rsidR="00E35B34" w:rsidRDefault="00E35B34">
      <w:pPr>
        <w:pStyle w:val="a3"/>
        <w:spacing w:before="7"/>
        <w:ind w:left="0"/>
        <w:rPr>
          <w:sz w:val="11"/>
        </w:rPr>
      </w:pPr>
    </w:p>
    <w:p w:rsidR="00E35B34" w:rsidRPr="004D1B53" w:rsidRDefault="00E35B34">
      <w:pPr>
        <w:pStyle w:val="a3"/>
        <w:spacing w:before="7"/>
        <w:ind w:left="0"/>
        <w:rPr>
          <w:rFonts w:asciiTheme="majorHAnsi" w:hAnsiTheme="majorHAnsi"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3"/>
        <w:gridCol w:w="4392"/>
      </w:tblGrid>
      <w:tr w:rsidR="001B56A9" w:rsidRPr="004D1B53">
        <w:trPr>
          <w:trHeight w:val="563"/>
        </w:trPr>
        <w:tc>
          <w:tcPr>
            <w:tcW w:w="10963" w:type="dxa"/>
          </w:tcPr>
          <w:p w:rsidR="001B56A9" w:rsidRPr="004D1B53" w:rsidRDefault="00045479">
            <w:pPr>
              <w:pStyle w:val="TableParagraph"/>
              <w:spacing w:line="281" w:lineRule="exact"/>
              <w:ind w:left="4158" w:right="3789"/>
              <w:jc w:val="center"/>
              <w:rPr>
                <w:rFonts w:asciiTheme="majorHAnsi" w:hAnsiTheme="majorHAnsi"/>
                <w:b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РЕЗУЛЬТАТ</w:t>
            </w:r>
            <w:r w:rsidRPr="004D1B53">
              <w:rPr>
                <w:rFonts w:asciiTheme="majorHAnsi" w:hAnsiTheme="majorHAnsi"/>
                <w:b/>
                <w:spacing w:val="-4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ОБУЧЕНИЯ</w:t>
            </w:r>
          </w:p>
          <w:p w:rsidR="001B56A9" w:rsidRPr="004D1B53" w:rsidRDefault="00045479">
            <w:pPr>
              <w:pStyle w:val="TableParagraph"/>
              <w:spacing w:line="263" w:lineRule="exact"/>
              <w:ind w:left="4212" w:right="3789"/>
              <w:jc w:val="center"/>
              <w:rPr>
                <w:rFonts w:asciiTheme="majorHAnsi" w:hAnsiTheme="majorHAnsi"/>
                <w:b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по</w:t>
            </w:r>
            <w:r w:rsidRPr="004D1B53">
              <w:rPr>
                <w:rFonts w:asciiTheme="majorHAnsi" w:hAnsiTheme="majorHAnsi"/>
                <w:b/>
                <w:spacing w:val="-4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дисциплине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(модулю)</w:t>
            </w:r>
          </w:p>
        </w:tc>
        <w:tc>
          <w:tcPr>
            <w:tcW w:w="4392" w:type="dxa"/>
          </w:tcPr>
          <w:p w:rsidR="001B56A9" w:rsidRPr="004D1B53" w:rsidRDefault="00045479">
            <w:pPr>
              <w:pStyle w:val="TableParagraph"/>
              <w:ind w:left="911"/>
              <w:rPr>
                <w:rFonts w:asciiTheme="majorHAnsi" w:hAnsiTheme="majorHAnsi"/>
                <w:b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ФОРМА</w:t>
            </w:r>
            <w:r w:rsidRPr="004D1B53">
              <w:rPr>
                <w:rFonts w:asciiTheme="majorHAnsi" w:hAnsiTheme="majorHAnsi"/>
                <w:b/>
                <w:spacing w:val="-5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ОЦЕНИВАНИЯ</w:t>
            </w:r>
          </w:p>
        </w:tc>
      </w:tr>
      <w:tr w:rsidR="00700BF6" w:rsidRPr="004D1B53" w:rsidTr="00E35B34">
        <w:trPr>
          <w:trHeight w:val="714"/>
        </w:trPr>
        <w:tc>
          <w:tcPr>
            <w:tcW w:w="10963" w:type="dxa"/>
          </w:tcPr>
          <w:p w:rsidR="00647E05" w:rsidRPr="00647E05" w:rsidRDefault="00647E05" w:rsidP="00647E05">
            <w:pP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47E05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Знать: основы спектроскопии и фотометрии; </w:t>
            </w:r>
          </w:p>
          <w:p w:rsidR="00700BF6" w:rsidRPr="004D1B53" w:rsidRDefault="00647E05" w:rsidP="00647E05">
            <w:pPr>
              <w:pStyle w:val="TableParagraph"/>
              <w:spacing w:before="1" w:line="261" w:lineRule="exact"/>
              <w:jc w:val="both"/>
              <w:rPr>
                <w:rFonts w:asciiTheme="majorHAnsi" w:hAnsiTheme="majorHAnsi"/>
                <w:sz w:val="24"/>
              </w:rPr>
            </w:pPr>
            <w:r w:rsidRPr="00647E05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Знать: основные параметры межзвездного вещества в Галактике</w:t>
            </w:r>
          </w:p>
        </w:tc>
        <w:tc>
          <w:tcPr>
            <w:tcW w:w="4392" w:type="dxa"/>
          </w:tcPr>
          <w:p w:rsidR="00700BF6" w:rsidRPr="004D1B53" w:rsidRDefault="00700BF6" w:rsidP="00004B15">
            <w:pPr>
              <w:pStyle w:val="TableParagraph"/>
              <w:ind w:left="220" w:right="161" w:hanging="32"/>
              <w:rPr>
                <w:rFonts w:asciiTheme="majorHAnsi" w:hAnsiTheme="majorHAnsi"/>
                <w:sz w:val="24"/>
              </w:rPr>
            </w:pPr>
            <w:r w:rsidRPr="004D1B53">
              <w:rPr>
                <w:rFonts w:asciiTheme="majorHAnsi" w:hAnsiTheme="majorHAnsi"/>
                <w:sz w:val="24"/>
              </w:rPr>
              <w:t>мероприятия текущего контроля успеваемости</w:t>
            </w:r>
          </w:p>
        </w:tc>
      </w:tr>
      <w:tr w:rsidR="00700BF6" w:rsidRPr="004D1B53" w:rsidTr="00E35B34">
        <w:trPr>
          <w:trHeight w:val="714"/>
        </w:trPr>
        <w:tc>
          <w:tcPr>
            <w:tcW w:w="10963" w:type="dxa"/>
          </w:tcPr>
          <w:p w:rsidR="00647E05" w:rsidRPr="00647E05" w:rsidRDefault="00647E05" w:rsidP="00647E05">
            <w:pPr>
              <w:pStyle w:val="TableParagraph"/>
              <w:rPr>
                <w:rFonts w:asciiTheme="majorHAnsi" w:hAnsiTheme="majorHAnsi"/>
                <w:b/>
                <w:sz w:val="24"/>
              </w:rPr>
            </w:pPr>
            <w:r w:rsidRPr="00647E05">
              <w:rPr>
                <w:rFonts w:asciiTheme="majorHAnsi" w:hAnsiTheme="majorHAnsi"/>
                <w:b/>
                <w:sz w:val="24"/>
              </w:rPr>
              <w:t>Уметь: объяснить принцип действия и устройство астрономических инструментов, применяемых при исследованиях межзвездной среды;</w:t>
            </w:r>
          </w:p>
          <w:p w:rsidR="00700BF6" w:rsidRPr="004D1B53" w:rsidRDefault="00647E05" w:rsidP="00647E05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647E05">
              <w:rPr>
                <w:rFonts w:asciiTheme="majorHAnsi" w:hAnsiTheme="majorHAnsi"/>
                <w:b/>
                <w:sz w:val="24"/>
              </w:rPr>
              <w:t>Уметь: описать основные химические процессы в межзвездной среде и их особенности в сравнении с земной химией</w:t>
            </w:r>
          </w:p>
        </w:tc>
        <w:tc>
          <w:tcPr>
            <w:tcW w:w="4392" w:type="dxa"/>
          </w:tcPr>
          <w:p w:rsidR="00700BF6" w:rsidRPr="004D1B53" w:rsidRDefault="00700BF6" w:rsidP="00004B15">
            <w:pPr>
              <w:pStyle w:val="TableParagraph"/>
              <w:ind w:left="220" w:right="161" w:hanging="32"/>
              <w:rPr>
                <w:rFonts w:asciiTheme="majorHAnsi" w:hAnsiTheme="majorHAnsi"/>
                <w:sz w:val="24"/>
              </w:rPr>
            </w:pPr>
            <w:r w:rsidRPr="004D1B53">
              <w:rPr>
                <w:rFonts w:asciiTheme="majorHAnsi" w:hAnsiTheme="majorHAnsi"/>
                <w:sz w:val="24"/>
              </w:rPr>
              <w:t>мероприятия текущего контроля успеваемости</w:t>
            </w:r>
          </w:p>
        </w:tc>
      </w:tr>
      <w:tr w:rsidR="00700BF6" w:rsidRPr="004D1B53" w:rsidTr="00E35B34">
        <w:trPr>
          <w:trHeight w:val="714"/>
        </w:trPr>
        <w:tc>
          <w:tcPr>
            <w:tcW w:w="10963" w:type="dxa"/>
          </w:tcPr>
          <w:p w:rsidR="00700BF6" w:rsidRPr="004D1B53" w:rsidRDefault="00647E05" w:rsidP="004D1B53">
            <w:pPr>
              <w:pStyle w:val="TableParagrap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647E05">
              <w:rPr>
                <w:rFonts w:asciiTheme="majorHAnsi" w:hAnsiTheme="majorHAnsi"/>
                <w:b/>
                <w:sz w:val="24"/>
              </w:rPr>
              <w:t>Владеть: базовыми знаниями в области взаимодействия излучения с межзвездным веществом.</w:t>
            </w:r>
          </w:p>
        </w:tc>
        <w:tc>
          <w:tcPr>
            <w:tcW w:w="4392" w:type="dxa"/>
          </w:tcPr>
          <w:p w:rsidR="00700BF6" w:rsidRPr="004D1B53" w:rsidRDefault="00700BF6" w:rsidP="00004B15">
            <w:pPr>
              <w:pStyle w:val="TableParagraph"/>
              <w:ind w:left="220" w:right="161" w:hanging="32"/>
              <w:rPr>
                <w:rFonts w:asciiTheme="majorHAnsi" w:hAnsiTheme="majorHAnsi"/>
                <w:sz w:val="24"/>
              </w:rPr>
            </w:pPr>
            <w:r w:rsidRPr="004D1B53">
              <w:rPr>
                <w:rFonts w:asciiTheme="majorHAnsi" w:hAnsiTheme="majorHAnsi"/>
                <w:sz w:val="24"/>
              </w:rPr>
              <w:t>мероприятия текущего контроля успеваемости</w:t>
            </w:r>
          </w:p>
        </w:tc>
      </w:tr>
    </w:tbl>
    <w:p w:rsidR="004C5A5C" w:rsidRPr="004D1B53" w:rsidRDefault="004C5A5C" w:rsidP="00E35B34">
      <w:pPr>
        <w:rPr>
          <w:rFonts w:asciiTheme="majorHAnsi" w:hAnsiTheme="majorHAnsi"/>
          <w:lang w:val="en-US"/>
        </w:rPr>
      </w:pPr>
    </w:p>
    <w:sectPr w:rsidR="004C5A5C" w:rsidRPr="004D1B53" w:rsidSect="001B56A9">
      <w:headerReference w:type="default" r:id="rId10"/>
      <w:footerReference w:type="default" r:id="rId11"/>
      <w:pgSz w:w="16840" w:h="11910" w:orient="landscape"/>
      <w:pgMar w:top="1080" w:right="620" w:bottom="940" w:left="620" w:header="722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D1" w:rsidRDefault="00FD4CD1" w:rsidP="001B56A9">
      <w:r>
        <w:separator/>
      </w:r>
    </w:p>
  </w:endnote>
  <w:endnote w:type="continuationSeparator" w:id="0">
    <w:p w:rsidR="00FD4CD1" w:rsidRDefault="00FD4CD1" w:rsidP="001B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7AD" w:rsidRDefault="003D4FD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2224" behindDoc="1" locked="0" layoutInCell="1" allowOverlap="1">
              <wp:simplePos x="0" y="0"/>
              <wp:positionH relativeFrom="page">
                <wp:posOffset>5245735</wp:posOffset>
              </wp:positionH>
              <wp:positionV relativeFrom="page">
                <wp:posOffset>6947535</wp:posOffset>
              </wp:positionV>
              <wp:extent cx="20320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577AD" w:rsidRDefault="00AB03B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2577AD"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B80">
                            <w:rPr>
                              <w:rFonts w:ascii="Times New Roman"/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413.05pt;margin-top:547.05pt;width:16pt;height:13.05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" filled="f" stroked="f">
              <v:textbox inset="0,0,0,0">
                <w:txbxContent>
                  <w:p w:rsidR="002577AD" w:rsidRDefault="00AB03B3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2577AD"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1B80">
                      <w:rPr>
                        <w:rFonts w:ascii="Times New Roman"/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D1" w:rsidRDefault="00FD4CD1" w:rsidP="001B56A9">
      <w:r>
        <w:separator/>
      </w:r>
    </w:p>
  </w:footnote>
  <w:footnote w:type="continuationSeparator" w:id="0">
    <w:p w:rsidR="00FD4CD1" w:rsidRDefault="00FD4CD1" w:rsidP="001B5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7AD" w:rsidRDefault="003D4FD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1712" behindDoc="1" locked="0" layoutInCell="1" allowOverlap="1">
              <wp:simplePos x="0" y="0"/>
              <wp:positionH relativeFrom="page">
                <wp:posOffset>5243830</wp:posOffset>
              </wp:positionH>
              <wp:positionV relativeFrom="page">
                <wp:posOffset>445770</wp:posOffset>
              </wp:positionV>
              <wp:extent cx="20320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577AD" w:rsidRDefault="00AB03B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2577AD"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B80">
                            <w:rPr>
                              <w:rFonts w:ascii="Times New Roman"/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2.9pt;margin-top:35.1pt;width:16pt;height:13.05pt;z-index:-162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" filled="f" stroked="f">
              <v:textbox inset="0,0,0,0">
                <w:txbxContent>
                  <w:p w:rsidR="002577AD" w:rsidRDefault="00AB03B3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2577AD"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1B80">
                      <w:rPr>
                        <w:rFonts w:ascii="Times New Roman"/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3C4D"/>
    <w:multiLevelType w:val="hybridMultilevel"/>
    <w:tmpl w:val="4FC83B12"/>
    <w:lvl w:ilvl="0" w:tplc="7636597E">
      <w:numFmt w:val="bullet"/>
      <w:lvlText w:val="-"/>
      <w:lvlJc w:val="left"/>
      <w:pPr>
        <w:ind w:left="229" w:hanging="135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9DDA2FB0">
      <w:numFmt w:val="bullet"/>
      <w:lvlText w:val="•"/>
      <w:lvlJc w:val="left"/>
      <w:pPr>
        <w:ind w:left="1729" w:hanging="135"/>
      </w:pPr>
      <w:rPr>
        <w:rFonts w:hint="default"/>
        <w:lang w:val="ru-RU" w:eastAsia="en-US" w:bidi="ar-SA"/>
      </w:rPr>
    </w:lvl>
    <w:lvl w:ilvl="2" w:tplc="C8A8738E">
      <w:numFmt w:val="bullet"/>
      <w:lvlText w:val="•"/>
      <w:lvlJc w:val="left"/>
      <w:pPr>
        <w:ind w:left="3239" w:hanging="135"/>
      </w:pPr>
      <w:rPr>
        <w:rFonts w:hint="default"/>
        <w:lang w:val="ru-RU" w:eastAsia="en-US" w:bidi="ar-SA"/>
      </w:rPr>
    </w:lvl>
    <w:lvl w:ilvl="3" w:tplc="6DCA3D84">
      <w:numFmt w:val="bullet"/>
      <w:lvlText w:val="•"/>
      <w:lvlJc w:val="left"/>
      <w:pPr>
        <w:ind w:left="4749" w:hanging="135"/>
      </w:pPr>
      <w:rPr>
        <w:rFonts w:hint="default"/>
        <w:lang w:val="ru-RU" w:eastAsia="en-US" w:bidi="ar-SA"/>
      </w:rPr>
    </w:lvl>
    <w:lvl w:ilvl="4" w:tplc="422CE10C">
      <w:numFmt w:val="bullet"/>
      <w:lvlText w:val="•"/>
      <w:lvlJc w:val="left"/>
      <w:pPr>
        <w:ind w:left="6259" w:hanging="135"/>
      </w:pPr>
      <w:rPr>
        <w:rFonts w:hint="default"/>
        <w:lang w:val="ru-RU" w:eastAsia="en-US" w:bidi="ar-SA"/>
      </w:rPr>
    </w:lvl>
    <w:lvl w:ilvl="5" w:tplc="0BEA6008">
      <w:numFmt w:val="bullet"/>
      <w:lvlText w:val="•"/>
      <w:lvlJc w:val="left"/>
      <w:pPr>
        <w:ind w:left="7768" w:hanging="135"/>
      </w:pPr>
      <w:rPr>
        <w:rFonts w:hint="default"/>
        <w:lang w:val="ru-RU" w:eastAsia="en-US" w:bidi="ar-SA"/>
      </w:rPr>
    </w:lvl>
    <w:lvl w:ilvl="6" w:tplc="9AB6DB54">
      <w:numFmt w:val="bullet"/>
      <w:lvlText w:val="•"/>
      <w:lvlJc w:val="left"/>
      <w:pPr>
        <w:ind w:left="9278" w:hanging="135"/>
      </w:pPr>
      <w:rPr>
        <w:rFonts w:hint="default"/>
        <w:lang w:val="ru-RU" w:eastAsia="en-US" w:bidi="ar-SA"/>
      </w:rPr>
    </w:lvl>
    <w:lvl w:ilvl="7" w:tplc="E79025BC">
      <w:numFmt w:val="bullet"/>
      <w:lvlText w:val="•"/>
      <w:lvlJc w:val="left"/>
      <w:pPr>
        <w:ind w:left="10788" w:hanging="135"/>
      </w:pPr>
      <w:rPr>
        <w:rFonts w:hint="default"/>
        <w:lang w:val="ru-RU" w:eastAsia="en-US" w:bidi="ar-SA"/>
      </w:rPr>
    </w:lvl>
    <w:lvl w:ilvl="8" w:tplc="E346A6E8">
      <w:numFmt w:val="bullet"/>
      <w:lvlText w:val="•"/>
      <w:lvlJc w:val="left"/>
      <w:pPr>
        <w:ind w:left="12298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071E436F"/>
    <w:multiLevelType w:val="hybridMultilevel"/>
    <w:tmpl w:val="5BDED05C"/>
    <w:lvl w:ilvl="0" w:tplc="E2EAB2E6">
      <w:start w:val="1"/>
      <w:numFmt w:val="decimal"/>
      <w:lvlText w:val="%1."/>
      <w:lvlJc w:val="left"/>
      <w:pPr>
        <w:ind w:left="229" w:hanging="320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CAA48842">
      <w:numFmt w:val="bullet"/>
      <w:lvlText w:val="•"/>
      <w:lvlJc w:val="left"/>
      <w:pPr>
        <w:ind w:left="1729" w:hanging="320"/>
      </w:pPr>
      <w:rPr>
        <w:rFonts w:hint="default"/>
        <w:lang w:val="ru-RU" w:eastAsia="en-US" w:bidi="ar-SA"/>
      </w:rPr>
    </w:lvl>
    <w:lvl w:ilvl="2" w:tplc="C1D6C56E">
      <w:numFmt w:val="bullet"/>
      <w:lvlText w:val="•"/>
      <w:lvlJc w:val="left"/>
      <w:pPr>
        <w:ind w:left="3239" w:hanging="320"/>
      </w:pPr>
      <w:rPr>
        <w:rFonts w:hint="default"/>
        <w:lang w:val="ru-RU" w:eastAsia="en-US" w:bidi="ar-SA"/>
      </w:rPr>
    </w:lvl>
    <w:lvl w:ilvl="3" w:tplc="83AE0AD2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4" w:tplc="993652A8">
      <w:numFmt w:val="bullet"/>
      <w:lvlText w:val="•"/>
      <w:lvlJc w:val="left"/>
      <w:pPr>
        <w:ind w:left="6259" w:hanging="320"/>
      </w:pPr>
      <w:rPr>
        <w:rFonts w:hint="default"/>
        <w:lang w:val="ru-RU" w:eastAsia="en-US" w:bidi="ar-SA"/>
      </w:rPr>
    </w:lvl>
    <w:lvl w:ilvl="5" w:tplc="6DC205E0">
      <w:numFmt w:val="bullet"/>
      <w:lvlText w:val="•"/>
      <w:lvlJc w:val="left"/>
      <w:pPr>
        <w:ind w:left="7768" w:hanging="320"/>
      </w:pPr>
      <w:rPr>
        <w:rFonts w:hint="default"/>
        <w:lang w:val="ru-RU" w:eastAsia="en-US" w:bidi="ar-SA"/>
      </w:rPr>
    </w:lvl>
    <w:lvl w:ilvl="6" w:tplc="DAAEDD10">
      <w:numFmt w:val="bullet"/>
      <w:lvlText w:val="•"/>
      <w:lvlJc w:val="left"/>
      <w:pPr>
        <w:ind w:left="9278" w:hanging="320"/>
      </w:pPr>
      <w:rPr>
        <w:rFonts w:hint="default"/>
        <w:lang w:val="ru-RU" w:eastAsia="en-US" w:bidi="ar-SA"/>
      </w:rPr>
    </w:lvl>
    <w:lvl w:ilvl="7" w:tplc="5E16040E">
      <w:numFmt w:val="bullet"/>
      <w:lvlText w:val="•"/>
      <w:lvlJc w:val="left"/>
      <w:pPr>
        <w:ind w:left="10788" w:hanging="320"/>
      </w:pPr>
      <w:rPr>
        <w:rFonts w:hint="default"/>
        <w:lang w:val="ru-RU" w:eastAsia="en-US" w:bidi="ar-SA"/>
      </w:rPr>
    </w:lvl>
    <w:lvl w:ilvl="8" w:tplc="04F0C342">
      <w:numFmt w:val="bullet"/>
      <w:lvlText w:val="•"/>
      <w:lvlJc w:val="left"/>
      <w:pPr>
        <w:ind w:left="12298" w:hanging="320"/>
      </w:pPr>
      <w:rPr>
        <w:rFonts w:hint="default"/>
        <w:lang w:val="ru-RU" w:eastAsia="en-US" w:bidi="ar-SA"/>
      </w:rPr>
    </w:lvl>
  </w:abstractNum>
  <w:abstractNum w:abstractNumId="2" w15:restartNumberingAfterBreak="0">
    <w:nsid w:val="0B6F5A24"/>
    <w:multiLevelType w:val="hybridMultilevel"/>
    <w:tmpl w:val="B0043854"/>
    <w:lvl w:ilvl="0" w:tplc="3B3491FC">
      <w:numFmt w:val="bullet"/>
      <w:lvlText w:val="•"/>
      <w:lvlJc w:val="left"/>
      <w:pPr>
        <w:ind w:left="229" w:hanging="363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FC9EC5AA">
      <w:numFmt w:val="bullet"/>
      <w:lvlText w:val="•"/>
      <w:lvlJc w:val="left"/>
      <w:pPr>
        <w:ind w:left="1729" w:hanging="363"/>
      </w:pPr>
      <w:rPr>
        <w:rFonts w:hint="default"/>
        <w:lang w:val="ru-RU" w:eastAsia="en-US" w:bidi="ar-SA"/>
      </w:rPr>
    </w:lvl>
    <w:lvl w:ilvl="2" w:tplc="C30A0DCA">
      <w:numFmt w:val="bullet"/>
      <w:lvlText w:val="•"/>
      <w:lvlJc w:val="left"/>
      <w:pPr>
        <w:ind w:left="3239" w:hanging="363"/>
      </w:pPr>
      <w:rPr>
        <w:rFonts w:hint="default"/>
        <w:lang w:val="ru-RU" w:eastAsia="en-US" w:bidi="ar-SA"/>
      </w:rPr>
    </w:lvl>
    <w:lvl w:ilvl="3" w:tplc="7D56EC62">
      <w:numFmt w:val="bullet"/>
      <w:lvlText w:val="•"/>
      <w:lvlJc w:val="left"/>
      <w:pPr>
        <w:ind w:left="4749" w:hanging="363"/>
      </w:pPr>
      <w:rPr>
        <w:rFonts w:hint="default"/>
        <w:lang w:val="ru-RU" w:eastAsia="en-US" w:bidi="ar-SA"/>
      </w:rPr>
    </w:lvl>
    <w:lvl w:ilvl="4" w:tplc="1A3A99C6">
      <w:numFmt w:val="bullet"/>
      <w:lvlText w:val="•"/>
      <w:lvlJc w:val="left"/>
      <w:pPr>
        <w:ind w:left="6259" w:hanging="363"/>
      </w:pPr>
      <w:rPr>
        <w:rFonts w:hint="default"/>
        <w:lang w:val="ru-RU" w:eastAsia="en-US" w:bidi="ar-SA"/>
      </w:rPr>
    </w:lvl>
    <w:lvl w:ilvl="5" w:tplc="D5641886">
      <w:numFmt w:val="bullet"/>
      <w:lvlText w:val="•"/>
      <w:lvlJc w:val="left"/>
      <w:pPr>
        <w:ind w:left="7768" w:hanging="363"/>
      </w:pPr>
      <w:rPr>
        <w:rFonts w:hint="default"/>
        <w:lang w:val="ru-RU" w:eastAsia="en-US" w:bidi="ar-SA"/>
      </w:rPr>
    </w:lvl>
    <w:lvl w:ilvl="6" w:tplc="100279E2">
      <w:numFmt w:val="bullet"/>
      <w:lvlText w:val="•"/>
      <w:lvlJc w:val="left"/>
      <w:pPr>
        <w:ind w:left="9278" w:hanging="363"/>
      </w:pPr>
      <w:rPr>
        <w:rFonts w:hint="default"/>
        <w:lang w:val="ru-RU" w:eastAsia="en-US" w:bidi="ar-SA"/>
      </w:rPr>
    </w:lvl>
    <w:lvl w:ilvl="7" w:tplc="2F809E02">
      <w:numFmt w:val="bullet"/>
      <w:lvlText w:val="•"/>
      <w:lvlJc w:val="left"/>
      <w:pPr>
        <w:ind w:left="10788" w:hanging="363"/>
      </w:pPr>
      <w:rPr>
        <w:rFonts w:hint="default"/>
        <w:lang w:val="ru-RU" w:eastAsia="en-US" w:bidi="ar-SA"/>
      </w:rPr>
    </w:lvl>
    <w:lvl w:ilvl="8" w:tplc="5F56D258">
      <w:numFmt w:val="bullet"/>
      <w:lvlText w:val="•"/>
      <w:lvlJc w:val="left"/>
      <w:pPr>
        <w:ind w:left="12298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125F03B3"/>
    <w:multiLevelType w:val="hybridMultilevel"/>
    <w:tmpl w:val="29702202"/>
    <w:lvl w:ilvl="0" w:tplc="1C58B710">
      <w:start w:val="1"/>
      <w:numFmt w:val="decimal"/>
      <w:lvlText w:val="%1."/>
      <w:lvlJc w:val="left"/>
      <w:pPr>
        <w:ind w:left="465" w:hanging="23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98766898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64059C">
      <w:numFmt w:val="bullet"/>
      <w:lvlText w:val="•"/>
      <w:lvlJc w:val="left"/>
      <w:pPr>
        <w:ind w:left="2568" w:hanging="348"/>
      </w:pPr>
      <w:rPr>
        <w:rFonts w:hint="default"/>
        <w:lang w:val="ru-RU" w:eastAsia="en-US" w:bidi="ar-SA"/>
      </w:rPr>
    </w:lvl>
    <w:lvl w:ilvl="3" w:tplc="7A1AB7E0">
      <w:numFmt w:val="bullet"/>
      <w:lvlText w:val="•"/>
      <w:lvlJc w:val="left"/>
      <w:pPr>
        <w:ind w:left="4197" w:hanging="348"/>
      </w:pPr>
      <w:rPr>
        <w:rFonts w:hint="default"/>
        <w:lang w:val="ru-RU" w:eastAsia="en-US" w:bidi="ar-SA"/>
      </w:rPr>
    </w:lvl>
    <w:lvl w:ilvl="4" w:tplc="A2CE652C">
      <w:numFmt w:val="bullet"/>
      <w:lvlText w:val="•"/>
      <w:lvlJc w:val="left"/>
      <w:pPr>
        <w:ind w:left="5825" w:hanging="348"/>
      </w:pPr>
      <w:rPr>
        <w:rFonts w:hint="default"/>
        <w:lang w:val="ru-RU" w:eastAsia="en-US" w:bidi="ar-SA"/>
      </w:rPr>
    </w:lvl>
    <w:lvl w:ilvl="5" w:tplc="E342E902">
      <w:numFmt w:val="bullet"/>
      <w:lvlText w:val="•"/>
      <w:lvlJc w:val="left"/>
      <w:pPr>
        <w:ind w:left="7454" w:hanging="348"/>
      </w:pPr>
      <w:rPr>
        <w:rFonts w:hint="default"/>
        <w:lang w:val="ru-RU" w:eastAsia="en-US" w:bidi="ar-SA"/>
      </w:rPr>
    </w:lvl>
    <w:lvl w:ilvl="6" w:tplc="9E90AC4A">
      <w:numFmt w:val="bullet"/>
      <w:lvlText w:val="•"/>
      <w:lvlJc w:val="left"/>
      <w:pPr>
        <w:ind w:left="9083" w:hanging="348"/>
      </w:pPr>
      <w:rPr>
        <w:rFonts w:hint="default"/>
        <w:lang w:val="ru-RU" w:eastAsia="en-US" w:bidi="ar-SA"/>
      </w:rPr>
    </w:lvl>
    <w:lvl w:ilvl="7" w:tplc="345C0EEA">
      <w:numFmt w:val="bullet"/>
      <w:lvlText w:val="•"/>
      <w:lvlJc w:val="left"/>
      <w:pPr>
        <w:ind w:left="10711" w:hanging="348"/>
      </w:pPr>
      <w:rPr>
        <w:rFonts w:hint="default"/>
        <w:lang w:val="ru-RU" w:eastAsia="en-US" w:bidi="ar-SA"/>
      </w:rPr>
    </w:lvl>
    <w:lvl w:ilvl="8" w:tplc="A49C9086">
      <w:numFmt w:val="bullet"/>
      <w:lvlText w:val="•"/>
      <w:lvlJc w:val="left"/>
      <w:pPr>
        <w:ind w:left="12340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C88389A"/>
    <w:multiLevelType w:val="hybridMultilevel"/>
    <w:tmpl w:val="34F03D40"/>
    <w:lvl w:ilvl="0" w:tplc="45ECE012">
      <w:start w:val="1"/>
      <w:numFmt w:val="decimal"/>
      <w:lvlText w:val="%1."/>
      <w:lvlJc w:val="left"/>
      <w:pPr>
        <w:ind w:left="467" w:hanging="238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A9EAE9B6">
      <w:numFmt w:val="bullet"/>
      <w:lvlText w:val="•"/>
      <w:lvlJc w:val="left"/>
      <w:pPr>
        <w:ind w:left="1945" w:hanging="238"/>
      </w:pPr>
      <w:rPr>
        <w:rFonts w:hint="default"/>
        <w:lang w:val="ru-RU" w:eastAsia="en-US" w:bidi="ar-SA"/>
      </w:rPr>
    </w:lvl>
    <w:lvl w:ilvl="2" w:tplc="AFE0C838">
      <w:numFmt w:val="bullet"/>
      <w:lvlText w:val="•"/>
      <w:lvlJc w:val="left"/>
      <w:pPr>
        <w:ind w:left="3431" w:hanging="238"/>
      </w:pPr>
      <w:rPr>
        <w:rFonts w:hint="default"/>
        <w:lang w:val="ru-RU" w:eastAsia="en-US" w:bidi="ar-SA"/>
      </w:rPr>
    </w:lvl>
    <w:lvl w:ilvl="3" w:tplc="BCD2380C">
      <w:numFmt w:val="bullet"/>
      <w:lvlText w:val="•"/>
      <w:lvlJc w:val="left"/>
      <w:pPr>
        <w:ind w:left="4917" w:hanging="238"/>
      </w:pPr>
      <w:rPr>
        <w:rFonts w:hint="default"/>
        <w:lang w:val="ru-RU" w:eastAsia="en-US" w:bidi="ar-SA"/>
      </w:rPr>
    </w:lvl>
    <w:lvl w:ilvl="4" w:tplc="9C725D0A">
      <w:numFmt w:val="bullet"/>
      <w:lvlText w:val="•"/>
      <w:lvlJc w:val="left"/>
      <w:pPr>
        <w:ind w:left="6403" w:hanging="238"/>
      </w:pPr>
      <w:rPr>
        <w:rFonts w:hint="default"/>
        <w:lang w:val="ru-RU" w:eastAsia="en-US" w:bidi="ar-SA"/>
      </w:rPr>
    </w:lvl>
    <w:lvl w:ilvl="5" w:tplc="C76C09FC">
      <w:numFmt w:val="bullet"/>
      <w:lvlText w:val="•"/>
      <w:lvlJc w:val="left"/>
      <w:pPr>
        <w:ind w:left="7888" w:hanging="238"/>
      </w:pPr>
      <w:rPr>
        <w:rFonts w:hint="default"/>
        <w:lang w:val="ru-RU" w:eastAsia="en-US" w:bidi="ar-SA"/>
      </w:rPr>
    </w:lvl>
    <w:lvl w:ilvl="6" w:tplc="434E8738">
      <w:numFmt w:val="bullet"/>
      <w:lvlText w:val="•"/>
      <w:lvlJc w:val="left"/>
      <w:pPr>
        <w:ind w:left="9374" w:hanging="238"/>
      </w:pPr>
      <w:rPr>
        <w:rFonts w:hint="default"/>
        <w:lang w:val="ru-RU" w:eastAsia="en-US" w:bidi="ar-SA"/>
      </w:rPr>
    </w:lvl>
    <w:lvl w:ilvl="7" w:tplc="FC805886">
      <w:numFmt w:val="bullet"/>
      <w:lvlText w:val="•"/>
      <w:lvlJc w:val="left"/>
      <w:pPr>
        <w:ind w:left="10860" w:hanging="238"/>
      </w:pPr>
      <w:rPr>
        <w:rFonts w:hint="default"/>
        <w:lang w:val="ru-RU" w:eastAsia="en-US" w:bidi="ar-SA"/>
      </w:rPr>
    </w:lvl>
    <w:lvl w:ilvl="8" w:tplc="99CA6DC6">
      <w:numFmt w:val="bullet"/>
      <w:lvlText w:val="•"/>
      <w:lvlJc w:val="left"/>
      <w:pPr>
        <w:ind w:left="12346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384D28BA"/>
    <w:multiLevelType w:val="hybridMultilevel"/>
    <w:tmpl w:val="49B038C4"/>
    <w:lvl w:ilvl="0" w:tplc="305ECAFA">
      <w:start w:val="24"/>
      <w:numFmt w:val="decimal"/>
      <w:lvlText w:val="%1."/>
      <w:lvlJc w:val="left"/>
      <w:pPr>
        <w:ind w:left="546" w:hanging="315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ru-RU" w:eastAsia="en-US" w:bidi="ar-SA"/>
      </w:rPr>
    </w:lvl>
    <w:lvl w:ilvl="1" w:tplc="7F22B1B0">
      <w:numFmt w:val="bullet"/>
      <w:lvlText w:val="•"/>
      <w:lvlJc w:val="left"/>
      <w:pPr>
        <w:ind w:left="2045" w:hanging="315"/>
      </w:pPr>
      <w:rPr>
        <w:rFonts w:hint="default"/>
        <w:lang w:val="ru-RU" w:eastAsia="en-US" w:bidi="ar-SA"/>
      </w:rPr>
    </w:lvl>
    <w:lvl w:ilvl="2" w:tplc="5BA41378">
      <w:numFmt w:val="bullet"/>
      <w:lvlText w:val="•"/>
      <w:lvlJc w:val="left"/>
      <w:pPr>
        <w:ind w:left="3551" w:hanging="315"/>
      </w:pPr>
      <w:rPr>
        <w:rFonts w:hint="default"/>
        <w:lang w:val="ru-RU" w:eastAsia="en-US" w:bidi="ar-SA"/>
      </w:rPr>
    </w:lvl>
    <w:lvl w:ilvl="3" w:tplc="505C5BEC">
      <w:numFmt w:val="bullet"/>
      <w:lvlText w:val="•"/>
      <w:lvlJc w:val="left"/>
      <w:pPr>
        <w:ind w:left="5057" w:hanging="315"/>
      </w:pPr>
      <w:rPr>
        <w:rFonts w:hint="default"/>
        <w:lang w:val="ru-RU" w:eastAsia="en-US" w:bidi="ar-SA"/>
      </w:rPr>
    </w:lvl>
    <w:lvl w:ilvl="4" w:tplc="CD38921C">
      <w:numFmt w:val="bullet"/>
      <w:lvlText w:val="•"/>
      <w:lvlJc w:val="left"/>
      <w:pPr>
        <w:ind w:left="6563" w:hanging="315"/>
      </w:pPr>
      <w:rPr>
        <w:rFonts w:hint="default"/>
        <w:lang w:val="ru-RU" w:eastAsia="en-US" w:bidi="ar-SA"/>
      </w:rPr>
    </w:lvl>
    <w:lvl w:ilvl="5" w:tplc="DAE62852">
      <w:numFmt w:val="bullet"/>
      <w:lvlText w:val="•"/>
      <w:lvlJc w:val="left"/>
      <w:pPr>
        <w:ind w:left="8068" w:hanging="315"/>
      </w:pPr>
      <w:rPr>
        <w:rFonts w:hint="default"/>
        <w:lang w:val="ru-RU" w:eastAsia="en-US" w:bidi="ar-SA"/>
      </w:rPr>
    </w:lvl>
    <w:lvl w:ilvl="6" w:tplc="20BE7AFA">
      <w:numFmt w:val="bullet"/>
      <w:lvlText w:val="•"/>
      <w:lvlJc w:val="left"/>
      <w:pPr>
        <w:ind w:left="9574" w:hanging="315"/>
      </w:pPr>
      <w:rPr>
        <w:rFonts w:hint="default"/>
        <w:lang w:val="ru-RU" w:eastAsia="en-US" w:bidi="ar-SA"/>
      </w:rPr>
    </w:lvl>
    <w:lvl w:ilvl="7" w:tplc="3754EAB0">
      <w:numFmt w:val="bullet"/>
      <w:lvlText w:val="•"/>
      <w:lvlJc w:val="left"/>
      <w:pPr>
        <w:ind w:left="11080" w:hanging="315"/>
      </w:pPr>
      <w:rPr>
        <w:rFonts w:hint="default"/>
        <w:lang w:val="ru-RU" w:eastAsia="en-US" w:bidi="ar-SA"/>
      </w:rPr>
    </w:lvl>
    <w:lvl w:ilvl="8" w:tplc="02802646">
      <w:numFmt w:val="bullet"/>
      <w:lvlText w:val="•"/>
      <w:lvlJc w:val="left"/>
      <w:pPr>
        <w:ind w:left="12586" w:hanging="315"/>
      </w:pPr>
      <w:rPr>
        <w:rFonts w:hint="default"/>
        <w:lang w:val="ru-RU" w:eastAsia="en-US" w:bidi="ar-SA"/>
      </w:rPr>
    </w:lvl>
  </w:abstractNum>
  <w:abstractNum w:abstractNumId="6" w15:restartNumberingAfterBreak="0">
    <w:nsid w:val="4C5D404A"/>
    <w:multiLevelType w:val="hybridMultilevel"/>
    <w:tmpl w:val="3CAAA94E"/>
    <w:lvl w:ilvl="0" w:tplc="AF606582">
      <w:start w:val="17"/>
      <w:numFmt w:val="decimal"/>
      <w:lvlText w:val="%1."/>
      <w:lvlJc w:val="left"/>
      <w:pPr>
        <w:ind w:left="940" w:hanging="315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ru-RU" w:eastAsia="en-US" w:bidi="ar-SA"/>
      </w:rPr>
    </w:lvl>
    <w:lvl w:ilvl="1" w:tplc="899215B8">
      <w:numFmt w:val="bullet"/>
      <w:lvlText w:val="•"/>
      <w:lvlJc w:val="left"/>
      <w:pPr>
        <w:ind w:left="2405" w:hanging="315"/>
      </w:pPr>
      <w:rPr>
        <w:rFonts w:hint="default"/>
        <w:lang w:val="ru-RU" w:eastAsia="en-US" w:bidi="ar-SA"/>
      </w:rPr>
    </w:lvl>
    <w:lvl w:ilvl="2" w:tplc="91B099FA">
      <w:numFmt w:val="bullet"/>
      <w:lvlText w:val="•"/>
      <w:lvlJc w:val="left"/>
      <w:pPr>
        <w:ind w:left="3871" w:hanging="315"/>
      </w:pPr>
      <w:rPr>
        <w:rFonts w:hint="default"/>
        <w:lang w:val="ru-RU" w:eastAsia="en-US" w:bidi="ar-SA"/>
      </w:rPr>
    </w:lvl>
    <w:lvl w:ilvl="3" w:tplc="99AC05A6">
      <w:numFmt w:val="bullet"/>
      <w:lvlText w:val="•"/>
      <w:lvlJc w:val="left"/>
      <w:pPr>
        <w:ind w:left="5337" w:hanging="315"/>
      </w:pPr>
      <w:rPr>
        <w:rFonts w:hint="default"/>
        <w:lang w:val="ru-RU" w:eastAsia="en-US" w:bidi="ar-SA"/>
      </w:rPr>
    </w:lvl>
    <w:lvl w:ilvl="4" w:tplc="33EEB4A8">
      <w:numFmt w:val="bullet"/>
      <w:lvlText w:val="•"/>
      <w:lvlJc w:val="left"/>
      <w:pPr>
        <w:ind w:left="6803" w:hanging="315"/>
      </w:pPr>
      <w:rPr>
        <w:rFonts w:hint="default"/>
        <w:lang w:val="ru-RU" w:eastAsia="en-US" w:bidi="ar-SA"/>
      </w:rPr>
    </w:lvl>
    <w:lvl w:ilvl="5" w:tplc="0A9A0412">
      <w:numFmt w:val="bullet"/>
      <w:lvlText w:val="•"/>
      <w:lvlJc w:val="left"/>
      <w:pPr>
        <w:ind w:left="8268" w:hanging="315"/>
      </w:pPr>
      <w:rPr>
        <w:rFonts w:hint="default"/>
        <w:lang w:val="ru-RU" w:eastAsia="en-US" w:bidi="ar-SA"/>
      </w:rPr>
    </w:lvl>
    <w:lvl w:ilvl="6" w:tplc="9FE8F9E8">
      <w:numFmt w:val="bullet"/>
      <w:lvlText w:val="•"/>
      <w:lvlJc w:val="left"/>
      <w:pPr>
        <w:ind w:left="9734" w:hanging="315"/>
      </w:pPr>
      <w:rPr>
        <w:rFonts w:hint="default"/>
        <w:lang w:val="ru-RU" w:eastAsia="en-US" w:bidi="ar-SA"/>
      </w:rPr>
    </w:lvl>
    <w:lvl w:ilvl="7" w:tplc="F0628056">
      <w:numFmt w:val="bullet"/>
      <w:lvlText w:val="•"/>
      <w:lvlJc w:val="left"/>
      <w:pPr>
        <w:ind w:left="11200" w:hanging="315"/>
      </w:pPr>
      <w:rPr>
        <w:rFonts w:hint="default"/>
        <w:lang w:val="ru-RU" w:eastAsia="en-US" w:bidi="ar-SA"/>
      </w:rPr>
    </w:lvl>
    <w:lvl w:ilvl="8" w:tplc="F5C6769C">
      <w:numFmt w:val="bullet"/>
      <w:lvlText w:val="•"/>
      <w:lvlJc w:val="left"/>
      <w:pPr>
        <w:ind w:left="12666" w:hanging="315"/>
      </w:pPr>
      <w:rPr>
        <w:rFonts w:hint="default"/>
        <w:lang w:val="ru-RU" w:eastAsia="en-US" w:bidi="ar-SA"/>
      </w:rPr>
    </w:lvl>
  </w:abstractNum>
  <w:abstractNum w:abstractNumId="7" w15:restartNumberingAfterBreak="0">
    <w:nsid w:val="5EA11A50"/>
    <w:multiLevelType w:val="hybridMultilevel"/>
    <w:tmpl w:val="6E982082"/>
    <w:lvl w:ilvl="0" w:tplc="8B82A518">
      <w:start w:val="1"/>
      <w:numFmt w:val="decimal"/>
      <w:lvlText w:val="%1."/>
      <w:lvlJc w:val="left"/>
      <w:pPr>
        <w:ind w:left="467" w:hanging="238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0C76570C">
      <w:numFmt w:val="bullet"/>
      <w:lvlText w:val="•"/>
      <w:lvlJc w:val="left"/>
      <w:pPr>
        <w:ind w:left="1945" w:hanging="238"/>
      </w:pPr>
      <w:rPr>
        <w:rFonts w:hint="default"/>
        <w:lang w:val="ru-RU" w:eastAsia="en-US" w:bidi="ar-SA"/>
      </w:rPr>
    </w:lvl>
    <w:lvl w:ilvl="2" w:tplc="B8786718">
      <w:numFmt w:val="bullet"/>
      <w:lvlText w:val="•"/>
      <w:lvlJc w:val="left"/>
      <w:pPr>
        <w:ind w:left="3431" w:hanging="238"/>
      </w:pPr>
      <w:rPr>
        <w:rFonts w:hint="default"/>
        <w:lang w:val="ru-RU" w:eastAsia="en-US" w:bidi="ar-SA"/>
      </w:rPr>
    </w:lvl>
    <w:lvl w:ilvl="3" w:tplc="730CFD5A">
      <w:numFmt w:val="bullet"/>
      <w:lvlText w:val="•"/>
      <w:lvlJc w:val="left"/>
      <w:pPr>
        <w:ind w:left="4917" w:hanging="238"/>
      </w:pPr>
      <w:rPr>
        <w:rFonts w:hint="default"/>
        <w:lang w:val="ru-RU" w:eastAsia="en-US" w:bidi="ar-SA"/>
      </w:rPr>
    </w:lvl>
    <w:lvl w:ilvl="4" w:tplc="FDF8CD06">
      <w:numFmt w:val="bullet"/>
      <w:lvlText w:val="•"/>
      <w:lvlJc w:val="left"/>
      <w:pPr>
        <w:ind w:left="6403" w:hanging="238"/>
      </w:pPr>
      <w:rPr>
        <w:rFonts w:hint="default"/>
        <w:lang w:val="ru-RU" w:eastAsia="en-US" w:bidi="ar-SA"/>
      </w:rPr>
    </w:lvl>
    <w:lvl w:ilvl="5" w:tplc="F84413BE">
      <w:numFmt w:val="bullet"/>
      <w:lvlText w:val="•"/>
      <w:lvlJc w:val="left"/>
      <w:pPr>
        <w:ind w:left="7888" w:hanging="238"/>
      </w:pPr>
      <w:rPr>
        <w:rFonts w:hint="default"/>
        <w:lang w:val="ru-RU" w:eastAsia="en-US" w:bidi="ar-SA"/>
      </w:rPr>
    </w:lvl>
    <w:lvl w:ilvl="6" w:tplc="B4F01172">
      <w:numFmt w:val="bullet"/>
      <w:lvlText w:val="•"/>
      <w:lvlJc w:val="left"/>
      <w:pPr>
        <w:ind w:left="9374" w:hanging="238"/>
      </w:pPr>
      <w:rPr>
        <w:rFonts w:hint="default"/>
        <w:lang w:val="ru-RU" w:eastAsia="en-US" w:bidi="ar-SA"/>
      </w:rPr>
    </w:lvl>
    <w:lvl w:ilvl="7" w:tplc="9788D73A">
      <w:numFmt w:val="bullet"/>
      <w:lvlText w:val="•"/>
      <w:lvlJc w:val="left"/>
      <w:pPr>
        <w:ind w:left="10860" w:hanging="238"/>
      </w:pPr>
      <w:rPr>
        <w:rFonts w:hint="default"/>
        <w:lang w:val="ru-RU" w:eastAsia="en-US" w:bidi="ar-SA"/>
      </w:rPr>
    </w:lvl>
    <w:lvl w:ilvl="8" w:tplc="46E2C80C">
      <w:numFmt w:val="bullet"/>
      <w:lvlText w:val="•"/>
      <w:lvlJc w:val="left"/>
      <w:pPr>
        <w:ind w:left="12346" w:hanging="238"/>
      </w:pPr>
      <w:rPr>
        <w:rFonts w:hint="default"/>
        <w:lang w:val="ru-RU" w:eastAsia="en-US" w:bidi="ar-SA"/>
      </w:rPr>
    </w:lvl>
  </w:abstractNum>
  <w:abstractNum w:abstractNumId="8" w15:restartNumberingAfterBreak="0">
    <w:nsid w:val="60CE1CCE"/>
    <w:multiLevelType w:val="hybridMultilevel"/>
    <w:tmpl w:val="9642E796"/>
    <w:lvl w:ilvl="0" w:tplc="09AC6C54">
      <w:start w:val="1"/>
      <w:numFmt w:val="decimal"/>
      <w:lvlText w:val="%1."/>
      <w:lvlJc w:val="left"/>
      <w:pPr>
        <w:ind w:left="940" w:hanging="711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724C423E">
      <w:numFmt w:val="bullet"/>
      <w:lvlText w:val="•"/>
      <w:lvlJc w:val="left"/>
      <w:pPr>
        <w:ind w:left="2377" w:hanging="711"/>
      </w:pPr>
      <w:rPr>
        <w:rFonts w:hint="default"/>
        <w:lang w:val="ru-RU" w:eastAsia="en-US" w:bidi="ar-SA"/>
      </w:rPr>
    </w:lvl>
    <w:lvl w:ilvl="2" w:tplc="B76A1090">
      <w:numFmt w:val="bullet"/>
      <w:lvlText w:val="•"/>
      <w:lvlJc w:val="left"/>
      <w:pPr>
        <w:ind w:left="3815" w:hanging="711"/>
      </w:pPr>
      <w:rPr>
        <w:rFonts w:hint="default"/>
        <w:lang w:val="ru-RU" w:eastAsia="en-US" w:bidi="ar-SA"/>
      </w:rPr>
    </w:lvl>
    <w:lvl w:ilvl="3" w:tplc="D0AE1872">
      <w:numFmt w:val="bullet"/>
      <w:lvlText w:val="•"/>
      <w:lvlJc w:val="left"/>
      <w:pPr>
        <w:ind w:left="5253" w:hanging="711"/>
      </w:pPr>
      <w:rPr>
        <w:rFonts w:hint="default"/>
        <w:lang w:val="ru-RU" w:eastAsia="en-US" w:bidi="ar-SA"/>
      </w:rPr>
    </w:lvl>
    <w:lvl w:ilvl="4" w:tplc="5462A532">
      <w:numFmt w:val="bullet"/>
      <w:lvlText w:val="•"/>
      <w:lvlJc w:val="left"/>
      <w:pPr>
        <w:ind w:left="6691" w:hanging="711"/>
      </w:pPr>
      <w:rPr>
        <w:rFonts w:hint="default"/>
        <w:lang w:val="ru-RU" w:eastAsia="en-US" w:bidi="ar-SA"/>
      </w:rPr>
    </w:lvl>
    <w:lvl w:ilvl="5" w:tplc="E828D522">
      <w:numFmt w:val="bullet"/>
      <w:lvlText w:val="•"/>
      <w:lvlJc w:val="left"/>
      <w:pPr>
        <w:ind w:left="8128" w:hanging="711"/>
      </w:pPr>
      <w:rPr>
        <w:rFonts w:hint="default"/>
        <w:lang w:val="ru-RU" w:eastAsia="en-US" w:bidi="ar-SA"/>
      </w:rPr>
    </w:lvl>
    <w:lvl w:ilvl="6" w:tplc="37A062D6">
      <w:numFmt w:val="bullet"/>
      <w:lvlText w:val="•"/>
      <w:lvlJc w:val="left"/>
      <w:pPr>
        <w:ind w:left="9566" w:hanging="711"/>
      </w:pPr>
      <w:rPr>
        <w:rFonts w:hint="default"/>
        <w:lang w:val="ru-RU" w:eastAsia="en-US" w:bidi="ar-SA"/>
      </w:rPr>
    </w:lvl>
    <w:lvl w:ilvl="7" w:tplc="2F983EAA">
      <w:numFmt w:val="bullet"/>
      <w:lvlText w:val="•"/>
      <w:lvlJc w:val="left"/>
      <w:pPr>
        <w:ind w:left="11004" w:hanging="711"/>
      </w:pPr>
      <w:rPr>
        <w:rFonts w:hint="default"/>
        <w:lang w:val="ru-RU" w:eastAsia="en-US" w:bidi="ar-SA"/>
      </w:rPr>
    </w:lvl>
    <w:lvl w:ilvl="8" w:tplc="7FE05B22">
      <w:numFmt w:val="bullet"/>
      <w:lvlText w:val="•"/>
      <w:lvlJc w:val="left"/>
      <w:pPr>
        <w:ind w:left="12442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625E0072"/>
    <w:multiLevelType w:val="hybridMultilevel"/>
    <w:tmpl w:val="6CD6A4AA"/>
    <w:lvl w:ilvl="0" w:tplc="7A2458FA">
      <w:start w:val="1"/>
      <w:numFmt w:val="decimal"/>
      <w:lvlText w:val="%1."/>
      <w:lvlJc w:val="left"/>
      <w:pPr>
        <w:ind w:left="940" w:hanging="236"/>
      </w:pPr>
      <w:rPr>
        <w:rFonts w:ascii="Cambria" w:eastAsia="Cambria" w:hAnsi="Cambria" w:cs="Cambria" w:hint="default"/>
        <w:w w:val="99"/>
        <w:sz w:val="24"/>
        <w:szCs w:val="24"/>
        <w:lang w:val="ru-RU" w:eastAsia="en-US" w:bidi="ar-SA"/>
      </w:rPr>
    </w:lvl>
    <w:lvl w:ilvl="1" w:tplc="E5EC5414">
      <w:numFmt w:val="bullet"/>
      <w:lvlText w:val="•"/>
      <w:lvlJc w:val="left"/>
      <w:pPr>
        <w:ind w:left="2405" w:hanging="236"/>
      </w:pPr>
      <w:rPr>
        <w:rFonts w:hint="default"/>
        <w:lang w:val="ru-RU" w:eastAsia="en-US" w:bidi="ar-SA"/>
      </w:rPr>
    </w:lvl>
    <w:lvl w:ilvl="2" w:tplc="F1B653BE">
      <w:numFmt w:val="bullet"/>
      <w:lvlText w:val="•"/>
      <w:lvlJc w:val="left"/>
      <w:pPr>
        <w:ind w:left="3871" w:hanging="236"/>
      </w:pPr>
      <w:rPr>
        <w:rFonts w:hint="default"/>
        <w:lang w:val="ru-RU" w:eastAsia="en-US" w:bidi="ar-SA"/>
      </w:rPr>
    </w:lvl>
    <w:lvl w:ilvl="3" w:tplc="3A7ADA24">
      <w:numFmt w:val="bullet"/>
      <w:lvlText w:val="•"/>
      <w:lvlJc w:val="left"/>
      <w:pPr>
        <w:ind w:left="5337" w:hanging="236"/>
      </w:pPr>
      <w:rPr>
        <w:rFonts w:hint="default"/>
        <w:lang w:val="ru-RU" w:eastAsia="en-US" w:bidi="ar-SA"/>
      </w:rPr>
    </w:lvl>
    <w:lvl w:ilvl="4" w:tplc="43ACA678">
      <w:numFmt w:val="bullet"/>
      <w:lvlText w:val="•"/>
      <w:lvlJc w:val="left"/>
      <w:pPr>
        <w:ind w:left="6803" w:hanging="236"/>
      </w:pPr>
      <w:rPr>
        <w:rFonts w:hint="default"/>
        <w:lang w:val="ru-RU" w:eastAsia="en-US" w:bidi="ar-SA"/>
      </w:rPr>
    </w:lvl>
    <w:lvl w:ilvl="5" w:tplc="E58A8758">
      <w:numFmt w:val="bullet"/>
      <w:lvlText w:val="•"/>
      <w:lvlJc w:val="left"/>
      <w:pPr>
        <w:ind w:left="8268" w:hanging="236"/>
      </w:pPr>
      <w:rPr>
        <w:rFonts w:hint="default"/>
        <w:lang w:val="ru-RU" w:eastAsia="en-US" w:bidi="ar-SA"/>
      </w:rPr>
    </w:lvl>
    <w:lvl w:ilvl="6" w:tplc="B1F6C192">
      <w:numFmt w:val="bullet"/>
      <w:lvlText w:val="•"/>
      <w:lvlJc w:val="left"/>
      <w:pPr>
        <w:ind w:left="9734" w:hanging="236"/>
      </w:pPr>
      <w:rPr>
        <w:rFonts w:hint="default"/>
        <w:lang w:val="ru-RU" w:eastAsia="en-US" w:bidi="ar-SA"/>
      </w:rPr>
    </w:lvl>
    <w:lvl w:ilvl="7" w:tplc="726297F4">
      <w:numFmt w:val="bullet"/>
      <w:lvlText w:val="•"/>
      <w:lvlJc w:val="left"/>
      <w:pPr>
        <w:ind w:left="11200" w:hanging="236"/>
      </w:pPr>
      <w:rPr>
        <w:rFonts w:hint="default"/>
        <w:lang w:val="ru-RU" w:eastAsia="en-US" w:bidi="ar-SA"/>
      </w:rPr>
    </w:lvl>
    <w:lvl w:ilvl="8" w:tplc="00529B2A">
      <w:numFmt w:val="bullet"/>
      <w:lvlText w:val="•"/>
      <w:lvlJc w:val="left"/>
      <w:pPr>
        <w:ind w:left="12666" w:hanging="236"/>
      </w:pPr>
      <w:rPr>
        <w:rFonts w:hint="default"/>
        <w:lang w:val="ru-RU" w:eastAsia="en-US" w:bidi="ar-SA"/>
      </w:rPr>
    </w:lvl>
  </w:abstractNum>
  <w:abstractNum w:abstractNumId="10" w15:restartNumberingAfterBreak="0">
    <w:nsid w:val="665B70A8"/>
    <w:multiLevelType w:val="hybridMultilevel"/>
    <w:tmpl w:val="63646F90"/>
    <w:lvl w:ilvl="0" w:tplc="87E268AE">
      <w:start w:val="6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9AC8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1765634">
      <w:numFmt w:val="bullet"/>
      <w:lvlText w:val="•"/>
      <w:lvlJc w:val="left"/>
      <w:pPr>
        <w:ind w:left="3378" w:hanging="361"/>
      </w:pPr>
      <w:rPr>
        <w:lang w:val="ru-RU" w:eastAsia="en-US" w:bidi="ar-SA"/>
      </w:rPr>
    </w:lvl>
    <w:lvl w:ilvl="3" w:tplc="59188552">
      <w:numFmt w:val="bullet"/>
      <w:lvlText w:val="•"/>
      <w:lvlJc w:val="left"/>
      <w:pPr>
        <w:ind w:left="4256" w:hanging="361"/>
      </w:pPr>
      <w:rPr>
        <w:lang w:val="ru-RU" w:eastAsia="en-US" w:bidi="ar-SA"/>
      </w:rPr>
    </w:lvl>
    <w:lvl w:ilvl="4" w:tplc="09FA3782">
      <w:numFmt w:val="bullet"/>
      <w:lvlText w:val="•"/>
      <w:lvlJc w:val="left"/>
      <w:pPr>
        <w:ind w:left="5135" w:hanging="361"/>
      </w:pPr>
      <w:rPr>
        <w:lang w:val="ru-RU" w:eastAsia="en-US" w:bidi="ar-SA"/>
      </w:rPr>
    </w:lvl>
    <w:lvl w:ilvl="5" w:tplc="EB9682A0">
      <w:numFmt w:val="bullet"/>
      <w:lvlText w:val="•"/>
      <w:lvlJc w:val="left"/>
      <w:pPr>
        <w:ind w:left="6013" w:hanging="361"/>
      </w:pPr>
      <w:rPr>
        <w:lang w:val="ru-RU" w:eastAsia="en-US" w:bidi="ar-SA"/>
      </w:rPr>
    </w:lvl>
    <w:lvl w:ilvl="6" w:tplc="B82CE3D0">
      <w:numFmt w:val="bullet"/>
      <w:lvlText w:val="•"/>
      <w:lvlJc w:val="left"/>
      <w:pPr>
        <w:ind w:left="6892" w:hanging="361"/>
      </w:pPr>
      <w:rPr>
        <w:lang w:val="ru-RU" w:eastAsia="en-US" w:bidi="ar-SA"/>
      </w:rPr>
    </w:lvl>
    <w:lvl w:ilvl="7" w:tplc="230011AA">
      <w:numFmt w:val="bullet"/>
      <w:lvlText w:val="•"/>
      <w:lvlJc w:val="left"/>
      <w:pPr>
        <w:ind w:left="7770" w:hanging="361"/>
      </w:pPr>
      <w:rPr>
        <w:lang w:val="ru-RU" w:eastAsia="en-US" w:bidi="ar-SA"/>
      </w:rPr>
    </w:lvl>
    <w:lvl w:ilvl="8" w:tplc="12303EA4">
      <w:numFmt w:val="bullet"/>
      <w:lvlText w:val="•"/>
      <w:lvlJc w:val="left"/>
      <w:pPr>
        <w:ind w:left="8649" w:hanging="361"/>
      </w:pPr>
      <w:rPr>
        <w:lang w:val="ru-RU" w:eastAsia="en-US" w:bidi="ar-SA"/>
      </w:rPr>
    </w:lvl>
  </w:abstractNum>
  <w:abstractNum w:abstractNumId="11" w15:restartNumberingAfterBreak="0">
    <w:nsid w:val="69CD22F5"/>
    <w:multiLevelType w:val="multilevel"/>
    <w:tmpl w:val="6C6A9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F8025C"/>
    <w:multiLevelType w:val="hybridMultilevel"/>
    <w:tmpl w:val="29702202"/>
    <w:lvl w:ilvl="0" w:tplc="1C58B710">
      <w:start w:val="1"/>
      <w:numFmt w:val="decimal"/>
      <w:lvlText w:val="%1."/>
      <w:lvlJc w:val="left"/>
      <w:pPr>
        <w:ind w:left="465" w:hanging="23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98766898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64059C">
      <w:numFmt w:val="bullet"/>
      <w:lvlText w:val="•"/>
      <w:lvlJc w:val="left"/>
      <w:pPr>
        <w:ind w:left="2568" w:hanging="348"/>
      </w:pPr>
      <w:rPr>
        <w:rFonts w:hint="default"/>
        <w:lang w:val="ru-RU" w:eastAsia="en-US" w:bidi="ar-SA"/>
      </w:rPr>
    </w:lvl>
    <w:lvl w:ilvl="3" w:tplc="7A1AB7E0">
      <w:numFmt w:val="bullet"/>
      <w:lvlText w:val="•"/>
      <w:lvlJc w:val="left"/>
      <w:pPr>
        <w:ind w:left="4197" w:hanging="348"/>
      </w:pPr>
      <w:rPr>
        <w:rFonts w:hint="default"/>
        <w:lang w:val="ru-RU" w:eastAsia="en-US" w:bidi="ar-SA"/>
      </w:rPr>
    </w:lvl>
    <w:lvl w:ilvl="4" w:tplc="A2CE652C">
      <w:numFmt w:val="bullet"/>
      <w:lvlText w:val="•"/>
      <w:lvlJc w:val="left"/>
      <w:pPr>
        <w:ind w:left="5825" w:hanging="348"/>
      </w:pPr>
      <w:rPr>
        <w:rFonts w:hint="default"/>
        <w:lang w:val="ru-RU" w:eastAsia="en-US" w:bidi="ar-SA"/>
      </w:rPr>
    </w:lvl>
    <w:lvl w:ilvl="5" w:tplc="E342E902">
      <w:numFmt w:val="bullet"/>
      <w:lvlText w:val="•"/>
      <w:lvlJc w:val="left"/>
      <w:pPr>
        <w:ind w:left="7454" w:hanging="348"/>
      </w:pPr>
      <w:rPr>
        <w:rFonts w:hint="default"/>
        <w:lang w:val="ru-RU" w:eastAsia="en-US" w:bidi="ar-SA"/>
      </w:rPr>
    </w:lvl>
    <w:lvl w:ilvl="6" w:tplc="9E90AC4A">
      <w:numFmt w:val="bullet"/>
      <w:lvlText w:val="•"/>
      <w:lvlJc w:val="left"/>
      <w:pPr>
        <w:ind w:left="9083" w:hanging="348"/>
      </w:pPr>
      <w:rPr>
        <w:rFonts w:hint="default"/>
        <w:lang w:val="ru-RU" w:eastAsia="en-US" w:bidi="ar-SA"/>
      </w:rPr>
    </w:lvl>
    <w:lvl w:ilvl="7" w:tplc="345C0EEA">
      <w:numFmt w:val="bullet"/>
      <w:lvlText w:val="•"/>
      <w:lvlJc w:val="left"/>
      <w:pPr>
        <w:ind w:left="10711" w:hanging="348"/>
      </w:pPr>
      <w:rPr>
        <w:rFonts w:hint="default"/>
        <w:lang w:val="ru-RU" w:eastAsia="en-US" w:bidi="ar-SA"/>
      </w:rPr>
    </w:lvl>
    <w:lvl w:ilvl="8" w:tplc="A49C9086">
      <w:numFmt w:val="bullet"/>
      <w:lvlText w:val="•"/>
      <w:lvlJc w:val="left"/>
      <w:pPr>
        <w:ind w:left="12340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71772531"/>
    <w:multiLevelType w:val="hybridMultilevel"/>
    <w:tmpl w:val="56EC0F34"/>
    <w:lvl w:ilvl="0" w:tplc="6CC07B70">
      <w:start w:val="8"/>
      <w:numFmt w:val="decimal"/>
      <w:lvlText w:val="%1."/>
      <w:lvlJc w:val="left"/>
      <w:pPr>
        <w:ind w:left="464" w:hanging="236"/>
      </w:pPr>
      <w:rPr>
        <w:rFonts w:ascii="Cambria" w:eastAsia="Cambria" w:hAnsi="Cambria" w:cs="Cambria" w:hint="default"/>
        <w:b/>
        <w:w w:val="100"/>
        <w:sz w:val="24"/>
        <w:szCs w:val="24"/>
        <w:lang w:val="ru-RU" w:eastAsia="en-US" w:bidi="ar-SA"/>
      </w:rPr>
    </w:lvl>
    <w:lvl w:ilvl="1" w:tplc="F886BA88">
      <w:numFmt w:val="bullet"/>
      <w:lvlText w:val="•"/>
      <w:lvlJc w:val="left"/>
      <w:pPr>
        <w:ind w:left="1945" w:hanging="236"/>
      </w:pPr>
      <w:rPr>
        <w:rFonts w:hint="default"/>
        <w:lang w:val="ru-RU" w:eastAsia="en-US" w:bidi="ar-SA"/>
      </w:rPr>
    </w:lvl>
    <w:lvl w:ilvl="2" w:tplc="6F2C8430">
      <w:numFmt w:val="bullet"/>
      <w:lvlText w:val="•"/>
      <w:lvlJc w:val="left"/>
      <w:pPr>
        <w:ind w:left="3431" w:hanging="236"/>
      </w:pPr>
      <w:rPr>
        <w:rFonts w:hint="default"/>
        <w:lang w:val="ru-RU" w:eastAsia="en-US" w:bidi="ar-SA"/>
      </w:rPr>
    </w:lvl>
    <w:lvl w:ilvl="3" w:tplc="B64E7352">
      <w:numFmt w:val="bullet"/>
      <w:lvlText w:val="•"/>
      <w:lvlJc w:val="left"/>
      <w:pPr>
        <w:ind w:left="4917" w:hanging="236"/>
      </w:pPr>
      <w:rPr>
        <w:rFonts w:hint="default"/>
        <w:lang w:val="ru-RU" w:eastAsia="en-US" w:bidi="ar-SA"/>
      </w:rPr>
    </w:lvl>
    <w:lvl w:ilvl="4" w:tplc="80CC9F2C">
      <w:numFmt w:val="bullet"/>
      <w:lvlText w:val="•"/>
      <w:lvlJc w:val="left"/>
      <w:pPr>
        <w:ind w:left="6403" w:hanging="236"/>
      </w:pPr>
      <w:rPr>
        <w:rFonts w:hint="default"/>
        <w:lang w:val="ru-RU" w:eastAsia="en-US" w:bidi="ar-SA"/>
      </w:rPr>
    </w:lvl>
    <w:lvl w:ilvl="5" w:tplc="0A3E45CC">
      <w:numFmt w:val="bullet"/>
      <w:lvlText w:val="•"/>
      <w:lvlJc w:val="left"/>
      <w:pPr>
        <w:ind w:left="7888" w:hanging="236"/>
      </w:pPr>
      <w:rPr>
        <w:rFonts w:hint="default"/>
        <w:lang w:val="ru-RU" w:eastAsia="en-US" w:bidi="ar-SA"/>
      </w:rPr>
    </w:lvl>
    <w:lvl w:ilvl="6" w:tplc="195E69F8">
      <w:numFmt w:val="bullet"/>
      <w:lvlText w:val="•"/>
      <w:lvlJc w:val="left"/>
      <w:pPr>
        <w:ind w:left="9374" w:hanging="236"/>
      </w:pPr>
      <w:rPr>
        <w:rFonts w:hint="default"/>
        <w:lang w:val="ru-RU" w:eastAsia="en-US" w:bidi="ar-SA"/>
      </w:rPr>
    </w:lvl>
    <w:lvl w:ilvl="7" w:tplc="D5363336">
      <w:numFmt w:val="bullet"/>
      <w:lvlText w:val="•"/>
      <w:lvlJc w:val="left"/>
      <w:pPr>
        <w:ind w:left="10860" w:hanging="236"/>
      </w:pPr>
      <w:rPr>
        <w:rFonts w:hint="default"/>
        <w:lang w:val="ru-RU" w:eastAsia="en-US" w:bidi="ar-SA"/>
      </w:rPr>
    </w:lvl>
    <w:lvl w:ilvl="8" w:tplc="E70067D4">
      <w:numFmt w:val="bullet"/>
      <w:lvlText w:val="•"/>
      <w:lvlJc w:val="left"/>
      <w:pPr>
        <w:ind w:left="12346" w:hanging="236"/>
      </w:pPr>
      <w:rPr>
        <w:rFonts w:hint="default"/>
        <w:lang w:val="ru-RU" w:eastAsia="en-US" w:bidi="ar-SA"/>
      </w:rPr>
    </w:lvl>
  </w:abstractNum>
  <w:abstractNum w:abstractNumId="14" w15:restartNumberingAfterBreak="0">
    <w:nsid w:val="7E9742A7"/>
    <w:multiLevelType w:val="hybridMultilevel"/>
    <w:tmpl w:val="7E26D628"/>
    <w:lvl w:ilvl="0" w:tplc="76DEA07E">
      <w:start w:val="2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F8FF32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80EC3FE">
      <w:numFmt w:val="bullet"/>
      <w:lvlText w:val="•"/>
      <w:lvlJc w:val="left"/>
      <w:pPr>
        <w:ind w:left="1991" w:hanging="140"/>
      </w:pPr>
      <w:rPr>
        <w:lang w:val="ru-RU" w:eastAsia="en-US" w:bidi="ar-SA"/>
      </w:rPr>
    </w:lvl>
    <w:lvl w:ilvl="3" w:tplc="7F0C708E">
      <w:numFmt w:val="bullet"/>
      <w:lvlText w:val="•"/>
      <w:lvlJc w:val="left"/>
      <w:pPr>
        <w:ind w:left="3043" w:hanging="140"/>
      </w:pPr>
      <w:rPr>
        <w:lang w:val="ru-RU" w:eastAsia="en-US" w:bidi="ar-SA"/>
      </w:rPr>
    </w:lvl>
    <w:lvl w:ilvl="4" w:tplc="5FF220B6">
      <w:numFmt w:val="bullet"/>
      <w:lvlText w:val="•"/>
      <w:lvlJc w:val="left"/>
      <w:pPr>
        <w:ind w:left="4095" w:hanging="140"/>
      </w:pPr>
      <w:rPr>
        <w:lang w:val="ru-RU" w:eastAsia="en-US" w:bidi="ar-SA"/>
      </w:rPr>
    </w:lvl>
    <w:lvl w:ilvl="5" w:tplc="379A8BF2">
      <w:numFmt w:val="bullet"/>
      <w:lvlText w:val="•"/>
      <w:lvlJc w:val="left"/>
      <w:pPr>
        <w:ind w:left="5147" w:hanging="140"/>
      </w:pPr>
      <w:rPr>
        <w:lang w:val="ru-RU" w:eastAsia="en-US" w:bidi="ar-SA"/>
      </w:rPr>
    </w:lvl>
    <w:lvl w:ilvl="6" w:tplc="47FAD25E">
      <w:numFmt w:val="bullet"/>
      <w:lvlText w:val="•"/>
      <w:lvlJc w:val="left"/>
      <w:pPr>
        <w:ind w:left="6199" w:hanging="140"/>
      </w:pPr>
      <w:rPr>
        <w:lang w:val="ru-RU" w:eastAsia="en-US" w:bidi="ar-SA"/>
      </w:rPr>
    </w:lvl>
    <w:lvl w:ilvl="7" w:tplc="FB66FA12">
      <w:numFmt w:val="bullet"/>
      <w:lvlText w:val="•"/>
      <w:lvlJc w:val="left"/>
      <w:pPr>
        <w:ind w:left="7250" w:hanging="140"/>
      </w:pPr>
      <w:rPr>
        <w:lang w:val="ru-RU" w:eastAsia="en-US" w:bidi="ar-SA"/>
      </w:rPr>
    </w:lvl>
    <w:lvl w:ilvl="8" w:tplc="32FC563C">
      <w:numFmt w:val="bullet"/>
      <w:lvlText w:val="•"/>
      <w:lvlJc w:val="left"/>
      <w:pPr>
        <w:ind w:left="8302" w:hanging="140"/>
      </w:pPr>
      <w:rPr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2"/>
  </w:num>
  <w:num w:numId="14">
    <w:abstractNumId w:val="1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A9"/>
    <w:rsid w:val="0002061E"/>
    <w:rsid w:val="000264FA"/>
    <w:rsid w:val="000440CC"/>
    <w:rsid w:val="000440F0"/>
    <w:rsid w:val="00045479"/>
    <w:rsid w:val="000605C2"/>
    <w:rsid w:val="0008462A"/>
    <w:rsid w:val="000D6BF9"/>
    <w:rsid w:val="000E6BD7"/>
    <w:rsid w:val="00141C77"/>
    <w:rsid w:val="00144158"/>
    <w:rsid w:val="001708A7"/>
    <w:rsid w:val="001B56A9"/>
    <w:rsid w:val="001C476D"/>
    <w:rsid w:val="0020063F"/>
    <w:rsid w:val="00202884"/>
    <w:rsid w:val="002577AD"/>
    <w:rsid w:val="00260B33"/>
    <w:rsid w:val="002B6139"/>
    <w:rsid w:val="002C3DE8"/>
    <w:rsid w:val="002E4AFC"/>
    <w:rsid w:val="003161B1"/>
    <w:rsid w:val="00351E5A"/>
    <w:rsid w:val="003D4FD4"/>
    <w:rsid w:val="00426DF8"/>
    <w:rsid w:val="0045238C"/>
    <w:rsid w:val="004B7CBE"/>
    <w:rsid w:val="004C5A5C"/>
    <w:rsid w:val="004D1B53"/>
    <w:rsid w:val="004F726C"/>
    <w:rsid w:val="00524EEA"/>
    <w:rsid w:val="005318BC"/>
    <w:rsid w:val="00545D47"/>
    <w:rsid w:val="00585359"/>
    <w:rsid w:val="00587D3D"/>
    <w:rsid w:val="00591FE5"/>
    <w:rsid w:val="0059728B"/>
    <w:rsid w:val="005D7771"/>
    <w:rsid w:val="0060320B"/>
    <w:rsid w:val="00611B0C"/>
    <w:rsid w:val="006232F7"/>
    <w:rsid w:val="00647E05"/>
    <w:rsid w:val="006513B1"/>
    <w:rsid w:val="00653541"/>
    <w:rsid w:val="00654712"/>
    <w:rsid w:val="0067438A"/>
    <w:rsid w:val="006821C5"/>
    <w:rsid w:val="006914B0"/>
    <w:rsid w:val="00696741"/>
    <w:rsid w:val="006B0488"/>
    <w:rsid w:val="00700BF6"/>
    <w:rsid w:val="00703309"/>
    <w:rsid w:val="00706BE5"/>
    <w:rsid w:val="00736497"/>
    <w:rsid w:val="007733F5"/>
    <w:rsid w:val="007767DE"/>
    <w:rsid w:val="00795888"/>
    <w:rsid w:val="0079754D"/>
    <w:rsid w:val="007C1B80"/>
    <w:rsid w:val="007C7CF5"/>
    <w:rsid w:val="00815CE8"/>
    <w:rsid w:val="008B5CB4"/>
    <w:rsid w:val="008E3EDC"/>
    <w:rsid w:val="00935B14"/>
    <w:rsid w:val="009441AF"/>
    <w:rsid w:val="00962C55"/>
    <w:rsid w:val="009660E2"/>
    <w:rsid w:val="00972869"/>
    <w:rsid w:val="00985363"/>
    <w:rsid w:val="009A55C8"/>
    <w:rsid w:val="009B24C5"/>
    <w:rsid w:val="009C0E43"/>
    <w:rsid w:val="00A024B9"/>
    <w:rsid w:val="00A444FE"/>
    <w:rsid w:val="00AA7A36"/>
    <w:rsid w:val="00AB03B3"/>
    <w:rsid w:val="00AB41A8"/>
    <w:rsid w:val="00AC695D"/>
    <w:rsid w:val="00B05502"/>
    <w:rsid w:val="00B261DD"/>
    <w:rsid w:val="00B62CCF"/>
    <w:rsid w:val="00B770B2"/>
    <w:rsid w:val="00B80424"/>
    <w:rsid w:val="00BC3C97"/>
    <w:rsid w:val="00BC3EA5"/>
    <w:rsid w:val="00C07AF7"/>
    <w:rsid w:val="00C2502C"/>
    <w:rsid w:val="00C95A3D"/>
    <w:rsid w:val="00CB0B53"/>
    <w:rsid w:val="00CB1593"/>
    <w:rsid w:val="00CB47F5"/>
    <w:rsid w:val="00CD4DDE"/>
    <w:rsid w:val="00CD62B7"/>
    <w:rsid w:val="00CE2227"/>
    <w:rsid w:val="00CF372E"/>
    <w:rsid w:val="00CF56BE"/>
    <w:rsid w:val="00D3550F"/>
    <w:rsid w:val="00D452E7"/>
    <w:rsid w:val="00D809AD"/>
    <w:rsid w:val="00D84E3D"/>
    <w:rsid w:val="00DB44C4"/>
    <w:rsid w:val="00DC5159"/>
    <w:rsid w:val="00DD1A62"/>
    <w:rsid w:val="00DD7B8C"/>
    <w:rsid w:val="00E166ED"/>
    <w:rsid w:val="00E17328"/>
    <w:rsid w:val="00E35B34"/>
    <w:rsid w:val="00E525DD"/>
    <w:rsid w:val="00E66DA7"/>
    <w:rsid w:val="00EA4116"/>
    <w:rsid w:val="00EB7802"/>
    <w:rsid w:val="00EC4699"/>
    <w:rsid w:val="00F056E5"/>
    <w:rsid w:val="00F50CE7"/>
    <w:rsid w:val="00F83DA7"/>
    <w:rsid w:val="00FD4CD1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E5799D-F208-4492-ADBC-E8E2D9CC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56A9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6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56A9"/>
    <w:pPr>
      <w:ind w:left="23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56A9"/>
    <w:pPr>
      <w:ind w:left="23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B56A9"/>
    <w:pPr>
      <w:ind w:left="940" w:hanging="708"/>
    </w:pPr>
  </w:style>
  <w:style w:type="paragraph" w:customStyle="1" w:styleId="TableParagraph">
    <w:name w:val="Table Paragraph"/>
    <w:basedOn w:val="a"/>
    <w:uiPriority w:val="1"/>
    <w:qFormat/>
    <w:rsid w:val="001B56A9"/>
  </w:style>
  <w:style w:type="paragraph" w:styleId="a6">
    <w:name w:val="Balloon Text"/>
    <w:basedOn w:val="a"/>
    <w:link w:val="a7"/>
    <w:uiPriority w:val="99"/>
    <w:semiHidden/>
    <w:unhideWhenUsed/>
    <w:rsid w:val="00935B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B14"/>
    <w:rPr>
      <w:rFonts w:ascii="Tahoma" w:eastAsia="Cambria" w:hAnsi="Tahoma" w:cs="Tahoma"/>
      <w:sz w:val="16"/>
      <w:szCs w:val="16"/>
      <w:lang w:val="ru-RU"/>
    </w:rPr>
  </w:style>
  <w:style w:type="character" w:styleId="a8">
    <w:name w:val="Emphasis"/>
    <w:basedOn w:val="a0"/>
    <w:qFormat/>
    <w:rsid w:val="00045479"/>
    <w:rPr>
      <w:i/>
      <w:iCs/>
    </w:rPr>
  </w:style>
  <w:style w:type="paragraph" w:styleId="2">
    <w:name w:val="Body Text Indent 2"/>
    <w:link w:val="20"/>
    <w:unhideWhenUsed/>
    <w:rsid w:val="00524EEA"/>
    <w:pPr>
      <w:widowControl/>
      <w:autoSpaceDE/>
      <w:autoSpaceDN/>
      <w:spacing w:after="120" w:line="480" w:lineRule="auto"/>
      <w:ind w:left="283"/>
    </w:pPr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524EEA"/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26DF8"/>
    <w:rPr>
      <w:rFonts w:ascii="Cambria" w:eastAsia="Cambria" w:hAnsi="Cambria" w:cs="Cambria"/>
      <w:sz w:val="24"/>
      <w:szCs w:val="24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DB44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44C4"/>
    <w:rPr>
      <w:rFonts w:ascii="Cambria" w:eastAsia="Cambria" w:hAnsi="Cambria" w:cs="Cambria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DB44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B44C4"/>
    <w:rPr>
      <w:rFonts w:ascii="Cambria" w:eastAsia="Cambria" w:hAnsi="Cambria" w:cs="Cambria"/>
      <w:lang w:val="ru-RU"/>
    </w:rPr>
  </w:style>
  <w:style w:type="character" w:styleId="ad">
    <w:name w:val="Strong"/>
    <w:basedOn w:val="a0"/>
    <w:uiPriority w:val="22"/>
    <w:qFormat/>
    <w:rsid w:val="00CB0B53"/>
    <w:rPr>
      <w:b/>
      <w:bCs/>
    </w:rPr>
  </w:style>
  <w:style w:type="character" w:styleId="ae">
    <w:name w:val="Hyperlink"/>
    <w:basedOn w:val="a0"/>
    <w:uiPriority w:val="99"/>
    <w:semiHidden/>
    <w:unhideWhenUsed/>
    <w:rsid w:val="00CB0B5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3161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bmg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91B4-F0DB-4F6F-ABA2-AD4982A0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Отв. секретарь</cp:lastModifiedBy>
  <cp:revision>3</cp:revision>
  <dcterms:created xsi:type="dcterms:W3CDTF">2023-08-29T07:52:00Z</dcterms:created>
  <dcterms:modified xsi:type="dcterms:W3CDTF">2023-09-04T09:47:00Z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LastSaved">
    <vt:filetime>2021-08-14T00:00:00Z</vt:filetime>
  </property>
</Properties>
</file>