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10194"/>
      </w:tblGrid>
      <w:tr w:rsidR="001773BB" w:rsidRPr="007F6D35" w:rsidTr="00C13EA8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3BB" w:rsidRPr="007F6D35" w:rsidRDefault="001773BB" w:rsidP="00C13EA8">
            <w:pPr>
              <w:jc w:val="center"/>
            </w:pPr>
            <w:r w:rsidRPr="007F6D35">
              <w:t>Федеральное государственное бюджетное образовательное</w:t>
            </w:r>
          </w:p>
          <w:p w:rsidR="001773BB" w:rsidRPr="007F6D35" w:rsidRDefault="001773BB" w:rsidP="00C13EA8">
            <w:pPr>
              <w:jc w:val="center"/>
            </w:pPr>
            <w:r w:rsidRPr="007F6D35">
              <w:t xml:space="preserve">учреждение высшего образования </w:t>
            </w:r>
          </w:p>
          <w:p w:rsidR="001773BB" w:rsidRPr="007F6D35" w:rsidRDefault="001773BB" w:rsidP="00C13EA8">
            <w:pPr>
              <w:jc w:val="center"/>
            </w:pPr>
            <w:r w:rsidRPr="007F6D35">
              <w:t>Московский государственный университет имени М.В. Ломоносова</w:t>
            </w:r>
          </w:p>
        </w:tc>
      </w:tr>
    </w:tbl>
    <w:p w:rsidR="001773BB" w:rsidRPr="007F6D35" w:rsidRDefault="00F75E4D" w:rsidP="001773BB">
      <w:pPr>
        <w:jc w:val="center"/>
      </w:pPr>
      <w:r>
        <w:t>Физический факультет</w:t>
      </w:r>
    </w:p>
    <w:p w:rsidR="001773BB" w:rsidRPr="007F6D35" w:rsidRDefault="001773BB" w:rsidP="001773BB">
      <w:pPr>
        <w:jc w:val="center"/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Pr="007F6D35" w:rsidRDefault="001773BB" w:rsidP="001773BB">
      <w:pPr>
        <w:spacing w:line="360" w:lineRule="auto"/>
        <w:jc w:val="right"/>
        <w:rPr>
          <w:rFonts w:ascii="Cambria" w:hAnsi="Cambria" w:cs="Cambria"/>
          <w:b/>
          <w:bCs/>
        </w:rPr>
      </w:pPr>
    </w:p>
    <w:p w:rsidR="001773BB" w:rsidRPr="007F6D35" w:rsidRDefault="001773BB" w:rsidP="001773BB">
      <w:pPr>
        <w:jc w:val="center"/>
        <w:rPr>
          <w:b/>
          <w:bCs/>
        </w:rPr>
      </w:pPr>
    </w:p>
    <w:p w:rsidR="001773BB" w:rsidRPr="007F6D35" w:rsidRDefault="001773BB" w:rsidP="001773BB">
      <w:pPr>
        <w:jc w:val="center"/>
        <w:rPr>
          <w:b/>
          <w:bCs/>
        </w:rPr>
      </w:pPr>
      <w:r w:rsidRPr="007F6D35">
        <w:rPr>
          <w:b/>
          <w:bCs/>
        </w:rPr>
        <w:t>РАБОЧАЯ ПРОГРАММА</w:t>
      </w:r>
    </w:p>
    <w:p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  <w:r w:rsidRPr="001773BB">
        <w:rPr>
          <w:b/>
          <w:bCs/>
        </w:rPr>
        <w:t>(межфакультетского учебного курса)</w:t>
      </w:r>
    </w:p>
    <w:p w:rsid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</w:p>
    <w:p w:rsidR="001773BB" w:rsidRPr="001773BB" w:rsidRDefault="00F12B1B" w:rsidP="001773BB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Рентгеновское</w:t>
      </w:r>
      <w:r w:rsidR="00BF01FC">
        <w:rPr>
          <w:b/>
          <w:bCs/>
        </w:rPr>
        <w:t xml:space="preserve"> </w:t>
      </w:r>
      <w:r>
        <w:rPr>
          <w:b/>
          <w:bCs/>
        </w:rPr>
        <w:t>небо</w:t>
      </w:r>
    </w:p>
    <w:p w:rsidR="001773BB" w:rsidRPr="00F12B1B" w:rsidRDefault="00BF01FC" w:rsidP="001773BB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  <w:lang w:val="en-US"/>
        </w:rPr>
        <w:t>X</w:t>
      </w:r>
      <w:r w:rsidRPr="00BF01FC">
        <w:rPr>
          <w:b/>
          <w:bCs/>
        </w:rPr>
        <w:t>-</w:t>
      </w:r>
      <w:r>
        <w:rPr>
          <w:b/>
          <w:bCs/>
          <w:lang w:val="en-US"/>
        </w:rPr>
        <w:t>ray</w:t>
      </w:r>
      <w:r w:rsidRPr="00BF01FC">
        <w:rPr>
          <w:b/>
          <w:bCs/>
        </w:rPr>
        <w:t xml:space="preserve"> </w:t>
      </w:r>
      <w:r w:rsidR="00F12B1B">
        <w:rPr>
          <w:b/>
          <w:bCs/>
          <w:lang w:val="en-US"/>
        </w:rPr>
        <w:t>Sky</w:t>
      </w:r>
    </w:p>
    <w:p w:rsidR="001773BB" w:rsidRPr="007F6D35" w:rsidRDefault="001773BB" w:rsidP="001773BB">
      <w:pPr>
        <w:jc w:val="center"/>
        <w:rPr>
          <w:i/>
          <w:iCs/>
          <w:vertAlign w:val="superscript"/>
        </w:rPr>
      </w:pPr>
      <w:r w:rsidRPr="007F6D35">
        <w:rPr>
          <w:i/>
          <w:iCs/>
          <w:vertAlign w:val="superscript"/>
        </w:rPr>
        <w:t>наименование дисциплины</w:t>
      </w:r>
    </w:p>
    <w:p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  <w:i/>
          <w:iCs/>
          <w:sz w:val="26"/>
          <w:szCs w:val="26"/>
        </w:rPr>
      </w:pPr>
      <w:r w:rsidRPr="007F6D35">
        <w:rPr>
          <w:b/>
          <w:bCs/>
        </w:rPr>
        <w:t xml:space="preserve">Уровень высшего образования: </w:t>
      </w:r>
      <w:proofErr w:type="spellStart"/>
      <w:r w:rsidR="00F12B1B" w:rsidRPr="001773BB">
        <w:rPr>
          <w:sz w:val="26"/>
          <w:szCs w:val="26"/>
        </w:rPr>
        <w:t>бакалавриат</w:t>
      </w:r>
      <w:proofErr w:type="spellEnd"/>
      <w:r w:rsidR="00F12B1B" w:rsidRPr="001773BB">
        <w:rPr>
          <w:sz w:val="26"/>
          <w:szCs w:val="26"/>
        </w:rPr>
        <w:t>,</w:t>
      </w:r>
      <w:r w:rsidR="00F12B1B" w:rsidRPr="00F12B1B">
        <w:rPr>
          <w:sz w:val="26"/>
          <w:szCs w:val="26"/>
        </w:rPr>
        <w:t xml:space="preserve"> </w:t>
      </w:r>
      <w:r w:rsidRPr="001773BB">
        <w:rPr>
          <w:sz w:val="26"/>
          <w:szCs w:val="26"/>
        </w:rPr>
        <w:t>магистратура</w:t>
      </w:r>
      <w:r w:rsidR="00AD6C93">
        <w:rPr>
          <w:sz w:val="26"/>
          <w:szCs w:val="26"/>
        </w:rPr>
        <w:t xml:space="preserve">, </w:t>
      </w:r>
      <w:proofErr w:type="spellStart"/>
      <w:r w:rsidR="00AD6C93">
        <w:rPr>
          <w:sz w:val="26"/>
          <w:szCs w:val="26"/>
        </w:rPr>
        <w:t>специалитет</w:t>
      </w:r>
      <w:proofErr w:type="spellEnd"/>
    </w:p>
    <w:p w:rsidR="001773BB" w:rsidRPr="007F6D35" w:rsidRDefault="001773BB" w:rsidP="001773BB">
      <w:pPr>
        <w:jc w:val="center"/>
        <w:rPr>
          <w:i/>
          <w:iCs/>
        </w:rPr>
      </w:pPr>
    </w:p>
    <w:p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 w:rsidRPr="007F6D35">
        <w:rPr>
          <w:b/>
          <w:bCs/>
        </w:rPr>
        <w:t xml:space="preserve">Направление подготовки: </w:t>
      </w:r>
      <w:r w:rsidRPr="001773BB">
        <w:rPr>
          <w:color w:val="000000"/>
          <w:sz w:val="26"/>
          <w:szCs w:val="26"/>
          <w:lang w:eastAsia="en-US"/>
        </w:rPr>
        <w:t>все направления</w:t>
      </w:r>
    </w:p>
    <w:p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:rsidR="001773BB" w:rsidRPr="007F6D35" w:rsidRDefault="001773BB" w:rsidP="001773BB">
      <w:pPr>
        <w:ind w:firstLine="403"/>
        <w:jc w:val="center"/>
        <w:rPr>
          <w:vertAlign w:val="superscript"/>
        </w:rPr>
      </w:pPr>
      <w:r w:rsidRPr="007F6D35">
        <w:rPr>
          <w:i/>
          <w:iCs/>
          <w:vertAlign w:val="superscript"/>
        </w:rPr>
        <w:t>(код и название направления)</w:t>
      </w:r>
    </w:p>
    <w:p w:rsidR="001773BB" w:rsidRPr="007F6D35" w:rsidRDefault="001773BB" w:rsidP="001773BB">
      <w:pPr>
        <w:jc w:val="center"/>
        <w:rPr>
          <w:b/>
          <w:bCs/>
        </w:rPr>
      </w:pPr>
    </w:p>
    <w:p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>
        <w:rPr>
          <w:b/>
          <w:bCs/>
        </w:rPr>
        <w:t>Профиль (н</w:t>
      </w:r>
      <w:r w:rsidRPr="007F6D35">
        <w:rPr>
          <w:b/>
          <w:bCs/>
        </w:rPr>
        <w:t>аправленность</w:t>
      </w:r>
      <w:r>
        <w:rPr>
          <w:b/>
          <w:bCs/>
        </w:rPr>
        <w:t>)</w:t>
      </w:r>
      <w:r w:rsidRPr="007F6D35">
        <w:rPr>
          <w:b/>
          <w:bCs/>
        </w:rPr>
        <w:t xml:space="preserve"> ОПОП: </w:t>
      </w:r>
      <w:r w:rsidRPr="001773BB">
        <w:rPr>
          <w:sz w:val="26"/>
          <w:szCs w:val="26"/>
        </w:rPr>
        <w:t>все</w:t>
      </w:r>
    </w:p>
    <w:p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:rsidR="001773BB" w:rsidRPr="007F6D35" w:rsidRDefault="001773BB" w:rsidP="001773BB">
      <w:pPr>
        <w:jc w:val="center"/>
        <w:rPr>
          <w:b/>
          <w:bCs/>
          <w:i/>
          <w:iCs/>
          <w:vertAlign w:val="superscript"/>
        </w:rPr>
      </w:pPr>
      <w:r w:rsidRPr="007F6D35">
        <w:rPr>
          <w:i/>
          <w:iCs/>
          <w:vertAlign w:val="superscript"/>
        </w:rPr>
        <w:t>(название направленности)</w:t>
      </w:r>
    </w:p>
    <w:p w:rsidR="001773BB" w:rsidRPr="007F6D35" w:rsidRDefault="001773BB" w:rsidP="001773BB">
      <w:pPr>
        <w:pStyle w:val="a6"/>
        <w:pBdr>
          <w:bottom w:val="single" w:sz="4" w:space="1" w:color="auto"/>
        </w:pBdr>
        <w:rPr>
          <w:b w:val="0"/>
          <w:bCs w:val="0"/>
          <w:i/>
        </w:rPr>
      </w:pPr>
      <w:r w:rsidRPr="001773BB">
        <w:rPr>
          <w:bCs w:val="0"/>
          <w:sz w:val="24"/>
          <w:szCs w:val="24"/>
        </w:rPr>
        <w:t>Форма обучения:</w:t>
      </w:r>
      <w:r w:rsidRPr="007F6D35">
        <w:rPr>
          <w:bCs w:val="0"/>
        </w:rPr>
        <w:t xml:space="preserve"> </w:t>
      </w:r>
      <w:r w:rsidRPr="007F6D35">
        <w:rPr>
          <w:b w:val="0"/>
          <w:bCs w:val="0"/>
          <w:iCs/>
        </w:rPr>
        <w:t>очная</w:t>
      </w: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F75E4D" w:rsidRDefault="001773BB" w:rsidP="00F75E4D">
      <w:pPr>
        <w:ind w:firstLine="4395"/>
      </w:pPr>
      <w:r w:rsidRPr="007F6D35">
        <w:rPr>
          <w:b/>
          <w:bCs/>
        </w:rPr>
        <w:t>Автор:</w:t>
      </w:r>
      <w:r w:rsidRPr="007F6D35">
        <w:t xml:space="preserve"> </w:t>
      </w:r>
      <w:proofErr w:type="spellStart"/>
      <w:r w:rsidR="00BF01FC">
        <w:t>Сейфина</w:t>
      </w:r>
      <w:proofErr w:type="spellEnd"/>
      <w:r w:rsidR="00BF01FC">
        <w:t xml:space="preserve"> Елена Викторовна</w:t>
      </w:r>
    </w:p>
    <w:p w:rsidR="001773BB" w:rsidRDefault="001773BB" w:rsidP="001773BB">
      <w:pPr>
        <w:ind w:firstLine="5245"/>
      </w:pPr>
    </w:p>
    <w:p w:rsidR="001773BB" w:rsidRDefault="001773BB" w:rsidP="001773BB">
      <w:pPr>
        <w:ind w:firstLine="5245"/>
      </w:pPr>
    </w:p>
    <w:p w:rsidR="001773BB" w:rsidRPr="007F6D35" w:rsidRDefault="001773BB" w:rsidP="001773BB">
      <w:pPr>
        <w:ind w:firstLine="5245"/>
      </w:pPr>
    </w:p>
    <w:p w:rsidR="001773BB" w:rsidRPr="007F6D35" w:rsidRDefault="001773BB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Default="001773BB" w:rsidP="001773BB">
      <w:pPr>
        <w:jc w:val="right"/>
      </w:pPr>
    </w:p>
    <w:p w:rsidR="001773BB" w:rsidRDefault="001773BB" w:rsidP="001773BB">
      <w:pPr>
        <w:jc w:val="right"/>
      </w:pPr>
    </w:p>
    <w:p w:rsidR="00F75E4D" w:rsidRDefault="00F75E4D" w:rsidP="001773BB">
      <w:pPr>
        <w:jc w:val="right"/>
      </w:pPr>
    </w:p>
    <w:p w:rsidR="00F75E4D" w:rsidRDefault="00F75E4D" w:rsidP="001773BB">
      <w:pPr>
        <w:jc w:val="right"/>
      </w:pPr>
    </w:p>
    <w:p w:rsidR="00F75E4D" w:rsidRDefault="00F75E4D" w:rsidP="001773BB">
      <w:pPr>
        <w:jc w:val="right"/>
      </w:pPr>
    </w:p>
    <w:p w:rsidR="00F75E4D" w:rsidRPr="007F6D35" w:rsidRDefault="00F75E4D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Default="00831AAA" w:rsidP="00BF75A6">
      <w:pPr>
        <w:jc w:val="center"/>
        <w:rPr>
          <w:b/>
          <w:bCs/>
        </w:rPr>
      </w:pPr>
      <w:r w:rsidRPr="00831AAA">
        <w:rPr>
          <w:noProof/>
        </w:rPr>
        <w:pict>
          <v:rect id="Прямоугольник 1" o:spid="_x0000_s1026" style="position:absolute;left:0;text-align:left;margin-left:232.6pt;margin-top:21.5pt;width:44.5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" fillcolor="window" stroked="f" strokeweight="1pt">
            <v:path arrowok="t"/>
          </v:rect>
        </w:pict>
      </w:r>
      <w:r w:rsidR="001773BB" w:rsidRPr="007F6D35">
        <w:t>Москва 202</w:t>
      </w:r>
      <w:r w:rsidR="00F12B1B" w:rsidRPr="009D0B9D">
        <w:t>4</w:t>
      </w:r>
      <w:r w:rsidR="001773BB">
        <w:rPr>
          <w:b/>
          <w:bCs/>
        </w:rPr>
        <w:br w:type="page"/>
      </w:r>
    </w:p>
    <w:p w:rsidR="00E73693" w:rsidRPr="00715FD9" w:rsidRDefault="00750F58" w:rsidP="00683493">
      <w:pPr>
        <w:keepNext/>
        <w:keepLines/>
        <w:spacing w:before="120"/>
        <w:outlineLvl w:val="0"/>
        <w:rPr>
          <w:b/>
          <w:color w:val="000000" w:themeColor="text1"/>
          <w:lang w:eastAsia="en-US"/>
        </w:rPr>
      </w:pPr>
      <w:bookmarkStart w:id="0" w:name="_Toc30686873"/>
      <w:bookmarkStart w:id="1" w:name="_Toc30687146"/>
      <w:bookmarkStart w:id="2" w:name="_Toc30687567"/>
      <w:bookmarkStart w:id="3" w:name="_Toc30687757"/>
      <w:bookmarkStart w:id="4" w:name="_Toc30688035"/>
      <w:bookmarkStart w:id="5" w:name="_Toc30688140"/>
      <w:bookmarkStart w:id="6" w:name="_Toc30688281"/>
      <w:bookmarkStart w:id="7" w:name="_Toc36552487"/>
      <w:r w:rsidRPr="00715FD9">
        <w:rPr>
          <w:b/>
          <w:color w:val="000000" w:themeColor="text1"/>
          <w:lang w:eastAsia="en-US"/>
        </w:rPr>
        <w:lastRenderedPageBreak/>
        <w:t>1</w:t>
      </w:r>
      <w:r w:rsidR="001B7A82" w:rsidRPr="00715FD9">
        <w:rPr>
          <w:b/>
          <w:color w:val="000000" w:themeColor="text1"/>
          <w:lang w:eastAsia="en-US"/>
        </w:rPr>
        <w:t xml:space="preserve">. </w:t>
      </w:r>
      <w:r w:rsidRPr="00715FD9">
        <w:rPr>
          <w:b/>
          <w:color w:val="000000" w:themeColor="text1"/>
          <w:lang w:eastAsia="en-US"/>
        </w:rPr>
        <w:t>Цель освоения дисциплины</w:t>
      </w:r>
      <w:r w:rsidR="00E73693" w:rsidRPr="00715FD9">
        <w:rPr>
          <w:b/>
          <w:color w:val="000000" w:themeColor="text1"/>
          <w:lang w:eastAsia="en-US"/>
        </w:rPr>
        <w:t xml:space="preserve"> – требования к результатам освоения дисциплины:</w:t>
      </w:r>
    </w:p>
    <w:p w:rsidR="00E73693" w:rsidRPr="00691A3D" w:rsidRDefault="00E73693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направлена на формирование у студента компетенций: </w:t>
      </w:r>
    </w:p>
    <w:p w:rsidR="00DC5E3B" w:rsidRPr="00DC5E3B" w:rsidRDefault="00DC5E3B" w:rsidP="00D72B84">
      <w:pPr>
        <w:ind w:firstLine="567"/>
        <w:jc w:val="both"/>
        <w:rPr>
          <w:color w:val="000000"/>
        </w:rPr>
      </w:pPr>
      <w:r w:rsidRPr="00DC5E3B">
        <w:rPr>
          <w:bCs/>
        </w:rPr>
        <w:t xml:space="preserve">– </w:t>
      </w:r>
      <w:r w:rsidRPr="00DC5E3B">
        <w:rPr>
          <w:color w:val="000000"/>
          <w:spacing w:val="1"/>
        </w:rPr>
        <w:t xml:space="preserve">умение, используя междисциплинарные системные связи наук, самостоятельно выделять </w:t>
      </w:r>
      <w:r w:rsidRPr="00DC5E3B">
        <w:rPr>
          <w:color w:val="000000"/>
          <w:spacing w:val="3"/>
        </w:rPr>
        <w:t xml:space="preserve">и решать основные </w:t>
      </w:r>
      <w:r w:rsidRPr="00DC5E3B">
        <w:rPr>
          <w:color w:val="000000"/>
        </w:rPr>
        <w:t>проблемы с целью планирования устойчивого развития;</w:t>
      </w:r>
    </w:p>
    <w:p w:rsidR="00DC5E3B" w:rsidRPr="00DC5E3B" w:rsidRDefault="00DC5E3B" w:rsidP="00D72B84">
      <w:pPr>
        <w:ind w:firstLine="567"/>
        <w:jc w:val="both"/>
        <w:rPr>
          <w:color w:val="000000"/>
        </w:rPr>
      </w:pPr>
      <w:r w:rsidRPr="00DC5E3B">
        <w:rPr>
          <w:bCs/>
        </w:rPr>
        <w:t>–</w:t>
      </w:r>
      <w:r w:rsidRPr="00DC5E3B">
        <w:rPr>
          <w:color w:val="000000"/>
        </w:rPr>
        <w:t xml:space="preserve"> владение методологией научных исследований </w:t>
      </w:r>
      <w:r w:rsidR="004E05D5">
        <w:rPr>
          <w:color w:val="000000"/>
        </w:rPr>
        <w:t xml:space="preserve">рентгеновских космических </w:t>
      </w:r>
      <w:r w:rsidRPr="00DC5E3B">
        <w:rPr>
          <w:color w:val="000000"/>
        </w:rPr>
        <w:t>объектов при помощи физических методов;</w:t>
      </w:r>
    </w:p>
    <w:p w:rsidR="00DC5E3B" w:rsidRPr="00DC5E3B" w:rsidRDefault="00DC5E3B" w:rsidP="00D72B84">
      <w:pPr>
        <w:ind w:firstLine="567"/>
        <w:jc w:val="both"/>
        <w:rPr>
          <w:bCs/>
        </w:rPr>
      </w:pPr>
      <w:r w:rsidRPr="00DC5E3B">
        <w:rPr>
          <w:bCs/>
        </w:rPr>
        <w:t>–</w:t>
      </w:r>
      <w:r w:rsidRPr="00DC5E3B">
        <w:rPr>
          <w:color w:val="000000"/>
        </w:rPr>
        <w:t xml:space="preserve"> </w:t>
      </w:r>
      <w:r w:rsidRPr="00DC5E3B">
        <w:t xml:space="preserve">владение системой современных знаний в области </w:t>
      </w:r>
      <w:r w:rsidR="004E05D5">
        <w:t>р</w:t>
      </w:r>
      <w:r w:rsidR="00BF01FC">
        <w:t xml:space="preserve">ентгеновской </w:t>
      </w:r>
      <w:r w:rsidR="004E05D5">
        <w:t>астрономии</w:t>
      </w:r>
      <w:r w:rsidRPr="00DC5E3B">
        <w:t xml:space="preserve"> в объёме, необходимом для успешной профессиональной деятельности и возможности образования в теч</w:t>
      </w:r>
      <w:r w:rsidRPr="00DC5E3B">
        <w:t>е</w:t>
      </w:r>
      <w:r w:rsidRPr="00DC5E3B">
        <w:t>ние всей жизни.</w:t>
      </w:r>
    </w:p>
    <w:p w:rsidR="00181981" w:rsidRPr="00691A3D" w:rsidRDefault="00181981" w:rsidP="00D72B84">
      <w:pPr>
        <w:ind w:firstLine="567"/>
        <w:jc w:val="both"/>
        <w:rPr>
          <w:bCs/>
          <w:sz w:val="6"/>
          <w:szCs w:val="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750F58" w:rsidRPr="00715FD9" w:rsidRDefault="00750F58" w:rsidP="00683493">
      <w:pPr>
        <w:keepNext/>
        <w:keepLines/>
        <w:spacing w:before="120"/>
        <w:outlineLvl w:val="0"/>
        <w:rPr>
          <w:b/>
          <w:color w:val="000000" w:themeColor="text1"/>
          <w:lang w:eastAsia="en-US"/>
        </w:rPr>
      </w:pPr>
      <w:r w:rsidRPr="00715FD9">
        <w:rPr>
          <w:b/>
          <w:color w:val="000000" w:themeColor="text1"/>
          <w:lang w:eastAsia="en-US"/>
        </w:rPr>
        <w:t xml:space="preserve">2. Место дисциплины в структуре ОПОП </w:t>
      </w:r>
      <w:proofErr w:type="gramStart"/>
      <w:r w:rsidRPr="00715FD9">
        <w:rPr>
          <w:b/>
          <w:color w:val="000000" w:themeColor="text1"/>
          <w:lang w:eastAsia="en-US"/>
        </w:rPr>
        <w:t>ВО</w:t>
      </w:r>
      <w:proofErr w:type="gramEnd"/>
      <w:r w:rsidRPr="00715FD9">
        <w:rPr>
          <w:b/>
          <w:color w:val="000000" w:themeColor="text1"/>
          <w:lang w:eastAsia="en-US"/>
        </w:rPr>
        <w:t>:</w:t>
      </w:r>
    </w:p>
    <w:p w:rsidR="00D7732D" w:rsidRPr="00691A3D" w:rsidRDefault="00750F58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</w:t>
      </w:r>
      <w:r w:rsidRPr="00691A3D">
        <w:rPr>
          <w:b/>
          <w:bCs/>
        </w:rPr>
        <w:t>«</w:t>
      </w:r>
      <w:r w:rsidR="00BF01FC">
        <w:rPr>
          <w:b/>
          <w:bCs/>
        </w:rPr>
        <w:t>Рентгеновск</w:t>
      </w:r>
      <w:r w:rsidR="00F12B1B">
        <w:rPr>
          <w:b/>
          <w:bCs/>
        </w:rPr>
        <w:t>ое небо</w:t>
      </w:r>
      <w:r w:rsidRPr="00691A3D">
        <w:rPr>
          <w:b/>
          <w:bCs/>
        </w:rPr>
        <w:t>»</w:t>
      </w:r>
      <w:r w:rsidRPr="00691A3D">
        <w:rPr>
          <w:bCs/>
        </w:rPr>
        <w:t xml:space="preserve"> относится к </w:t>
      </w:r>
      <w:r w:rsidR="00181981" w:rsidRPr="00691A3D">
        <w:rPr>
          <w:bCs/>
        </w:rPr>
        <w:t xml:space="preserve">вариативной части </w:t>
      </w:r>
      <w:r w:rsidRPr="00691A3D">
        <w:rPr>
          <w:bCs/>
        </w:rPr>
        <w:t>основной професси</w:t>
      </w:r>
      <w:r w:rsidRPr="00691A3D">
        <w:rPr>
          <w:bCs/>
        </w:rPr>
        <w:t>о</w:t>
      </w:r>
      <w:r w:rsidRPr="00691A3D">
        <w:rPr>
          <w:bCs/>
        </w:rPr>
        <w:t xml:space="preserve">нальной образовательной программы высшего образования </w:t>
      </w:r>
      <w:r w:rsidR="00D7732D" w:rsidRPr="00691A3D">
        <w:rPr>
          <w:bCs/>
        </w:rPr>
        <w:t>по всем направлениям</w:t>
      </w:r>
      <w:r w:rsidR="00095633">
        <w:rPr>
          <w:bCs/>
        </w:rPr>
        <w:t xml:space="preserve"> </w:t>
      </w:r>
      <w:proofErr w:type="spellStart"/>
      <w:r w:rsidR="00095633">
        <w:rPr>
          <w:bCs/>
        </w:rPr>
        <w:t>бакалавриата</w:t>
      </w:r>
      <w:proofErr w:type="spellEnd"/>
      <w:r w:rsidR="00095633">
        <w:rPr>
          <w:bCs/>
        </w:rPr>
        <w:t xml:space="preserve"> и</w:t>
      </w:r>
      <w:r w:rsidR="00D7732D" w:rsidRPr="00691A3D">
        <w:rPr>
          <w:bCs/>
        </w:rPr>
        <w:t xml:space="preserve"> </w:t>
      </w:r>
      <w:r w:rsidRPr="00691A3D">
        <w:rPr>
          <w:bCs/>
        </w:rPr>
        <w:t>магистратуры</w:t>
      </w:r>
      <w:r w:rsidR="00552058">
        <w:rPr>
          <w:bCs/>
        </w:rPr>
        <w:t xml:space="preserve">, </w:t>
      </w:r>
      <w:proofErr w:type="spellStart"/>
      <w:r w:rsidR="00552058">
        <w:rPr>
          <w:bCs/>
        </w:rPr>
        <w:t>специалитета</w:t>
      </w:r>
      <w:proofErr w:type="spellEnd"/>
      <w:r w:rsidR="00D7732D" w:rsidRPr="00691A3D">
        <w:rPr>
          <w:bCs/>
        </w:rPr>
        <w:t xml:space="preserve"> МГУ имени М.В. Ломоносова.</w:t>
      </w:r>
    </w:p>
    <w:p w:rsidR="002F032C" w:rsidRDefault="00F101F7" w:rsidP="002F032C">
      <w:pPr>
        <w:ind w:firstLine="567"/>
        <w:jc w:val="both"/>
        <w:rPr>
          <w:bCs/>
        </w:rPr>
      </w:pPr>
      <w:r w:rsidRPr="00691A3D">
        <w:rPr>
          <w:bCs/>
        </w:rPr>
        <w:t xml:space="preserve">Период – </w:t>
      </w:r>
      <w:r w:rsidRPr="00691A3D">
        <w:rPr>
          <w:b/>
          <w:bCs/>
        </w:rPr>
        <w:t xml:space="preserve">1 </w:t>
      </w:r>
      <w:r w:rsidR="004903C4" w:rsidRPr="00691A3D">
        <w:rPr>
          <w:b/>
          <w:bCs/>
        </w:rPr>
        <w:t xml:space="preserve">(один) </w:t>
      </w:r>
      <w:r w:rsidRPr="00691A3D">
        <w:rPr>
          <w:b/>
          <w:bCs/>
        </w:rPr>
        <w:t>семестр обучения</w:t>
      </w:r>
      <w:r w:rsidR="002F032C">
        <w:rPr>
          <w:bCs/>
        </w:rPr>
        <w:t xml:space="preserve">, 1 </w:t>
      </w:r>
      <w:proofErr w:type="spellStart"/>
      <w:r w:rsidR="002F032C">
        <w:rPr>
          <w:bCs/>
        </w:rPr>
        <w:t>з.е</w:t>
      </w:r>
      <w:proofErr w:type="spellEnd"/>
      <w:r w:rsidR="002F032C">
        <w:rPr>
          <w:bCs/>
        </w:rPr>
        <w:t>. / 36 часов.</w:t>
      </w:r>
    </w:p>
    <w:p w:rsidR="002F032C" w:rsidRDefault="002F032C" w:rsidP="002F032C">
      <w:pPr>
        <w:ind w:firstLine="567"/>
        <w:jc w:val="both"/>
        <w:rPr>
          <w:bCs/>
          <w:sz w:val="6"/>
          <w:szCs w:val="6"/>
        </w:rPr>
      </w:pPr>
    </w:p>
    <w:p w:rsidR="00F101F7" w:rsidRPr="00691A3D" w:rsidRDefault="00F101F7" w:rsidP="00D72B84">
      <w:pPr>
        <w:ind w:firstLine="567"/>
        <w:jc w:val="both"/>
        <w:rPr>
          <w:bCs/>
        </w:rPr>
      </w:pPr>
    </w:p>
    <w:p w:rsidR="00E2606A" w:rsidRPr="00691A3D" w:rsidRDefault="00E2606A" w:rsidP="00D72B84">
      <w:pPr>
        <w:ind w:firstLine="567"/>
        <w:jc w:val="both"/>
        <w:rPr>
          <w:bCs/>
          <w:sz w:val="6"/>
          <w:szCs w:val="6"/>
        </w:rPr>
      </w:pPr>
    </w:p>
    <w:p w:rsidR="005D2761" w:rsidRPr="00691A3D" w:rsidRDefault="005D2761" w:rsidP="00D72B84">
      <w:pPr>
        <w:jc w:val="both"/>
        <w:rPr>
          <w:bCs/>
          <w:sz w:val="4"/>
          <w:szCs w:val="4"/>
        </w:rPr>
      </w:pPr>
    </w:p>
    <w:p w:rsidR="001B7A82" w:rsidRPr="00715FD9" w:rsidRDefault="00E73693" w:rsidP="00D72B84">
      <w:pPr>
        <w:keepNext/>
        <w:keepLines/>
        <w:outlineLvl w:val="0"/>
        <w:rPr>
          <w:b/>
          <w:color w:val="000000" w:themeColor="text1"/>
          <w:lang w:eastAsia="en-US"/>
        </w:rPr>
      </w:pPr>
      <w:bookmarkStart w:id="8" w:name="_Toc30686876"/>
      <w:bookmarkStart w:id="9" w:name="_Toc30687149"/>
      <w:bookmarkStart w:id="10" w:name="_Toc30687570"/>
      <w:bookmarkStart w:id="11" w:name="_Toc30687760"/>
      <w:bookmarkStart w:id="12" w:name="_Toc30688038"/>
      <w:bookmarkStart w:id="13" w:name="_Toc30688143"/>
      <w:bookmarkStart w:id="14" w:name="_Toc30688284"/>
      <w:bookmarkStart w:id="15" w:name="_Toc36552490"/>
      <w:r w:rsidRPr="00715FD9">
        <w:rPr>
          <w:b/>
          <w:color w:val="000000" w:themeColor="text1"/>
          <w:lang w:eastAsia="en-US"/>
        </w:rPr>
        <w:t>3</w:t>
      </w:r>
      <w:r w:rsidR="00F1453B" w:rsidRPr="00715FD9">
        <w:rPr>
          <w:b/>
          <w:color w:val="000000" w:themeColor="text1"/>
          <w:lang w:eastAsia="en-US"/>
        </w:rPr>
        <w:t>. Объем дисциплины составляет: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157BDE" w:rsidRDefault="00157BDE" w:rsidP="00157BDE">
      <w:pPr>
        <w:ind w:firstLine="567"/>
        <w:jc w:val="both"/>
        <w:rPr>
          <w:bCs/>
        </w:rPr>
      </w:pPr>
      <w:r>
        <w:rPr>
          <w:bCs/>
        </w:rPr>
        <w:t xml:space="preserve">Объем дисциплины – 1 </w:t>
      </w:r>
      <w:proofErr w:type="spellStart"/>
      <w:r>
        <w:rPr>
          <w:bCs/>
        </w:rPr>
        <w:t>з.е</w:t>
      </w:r>
      <w:proofErr w:type="spellEnd"/>
      <w:r>
        <w:rPr>
          <w:bCs/>
        </w:rPr>
        <w:t xml:space="preserve">. / 36 часов, включая 24 часа на занятия лекционного типа, 12 часов на самостоятельную работу обучающегося. Вид промежуточной аттестации – </w:t>
      </w:r>
      <w:r>
        <w:rPr>
          <w:b/>
          <w:bCs/>
        </w:rPr>
        <w:t>зачет</w:t>
      </w:r>
      <w:r>
        <w:rPr>
          <w:bCs/>
        </w:rPr>
        <w:t>.</w:t>
      </w:r>
    </w:p>
    <w:p w:rsidR="00BF75A6" w:rsidRDefault="00BF75A6" w:rsidP="00D72B84">
      <w:pPr>
        <w:ind w:firstLine="567"/>
        <w:rPr>
          <w:bCs/>
        </w:rPr>
      </w:pPr>
    </w:p>
    <w:p w:rsidR="00BF75A6" w:rsidRPr="00691A3D" w:rsidRDefault="00BF75A6" w:rsidP="00BF75A6">
      <w:pPr>
        <w:jc w:val="both"/>
        <w:rPr>
          <w:bCs/>
          <w:sz w:val="4"/>
          <w:szCs w:val="4"/>
        </w:rPr>
      </w:pPr>
    </w:p>
    <w:p w:rsidR="00636BAA" w:rsidRPr="007F6D35" w:rsidRDefault="00636BAA" w:rsidP="00636BAA">
      <w:pPr>
        <w:spacing w:line="228" w:lineRule="auto"/>
        <w:jc w:val="both"/>
        <w:rPr>
          <w:b/>
          <w:bCs/>
          <w:sz w:val="4"/>
          <w:szCs w:val="4"/>
        </w:rPr>
      </w:pPr>
    </w:p>
    <w:p w:rsidR="00636BAA" w:rsidRPr="00715FD9" w:rsidRDefault="00636BAA" w:rsidP="00636BAA">
      <w:pPr>
        <w:keepNext/>
        <w:keepLines/>
        <w:spacing w:line="228" w:lineRule="auto"/>
        <w:outlineLvl w:val="1"/>
        <w:rPr>
          <w:b/>
          <w:color w:val="000000" w:themeColor="text1"/>
          <w:lang w:eastAsia="en-US"/>
        </w:rPr>
      </w:pPr>
      <w:bookmarkStart w:id="16" w:name="_Toc30686878"/>
      <w:bookmarkStart w:id="17" w:name="_Toc30687151"/>
      <w:bookmarkStart w:id="18" w:name="_Toc30687572"/>
      <w:bookmarkStart w:id="19" w:name="_Toc30687762"/>
      <w:bookmarkStart w:id="20" w:name="_Toc30688040"/>
      <w:bookmarkStart w:id="21" w:name="_Toc30688145"/>
      <w:bookmarkStart w:id="22" w:name="_Toc30688286"/>
      <w:bookmarkStart w:id="23" w:name="_Toc36552492"/>
      <w:r w:rsidRPr="00715FD9">
        <w:rPr>
          <w:b/>
          <w:color w:val="000000" w:themeColor="text1"/>
          <w:lang w:eastAsia="en-US"/>
        </w:rPr>
        <w:t>4. Тематический план: структура дисциплины по темам с указанием отведенного на них к</w:t>
      </w:r>
      <w:r w:rsidRPr="00715FD9">
        <w:rPr>
          <w:b/>
          <w:color w:val="000000" w:themeColor="text1"/>
          <w:lang w:eastAsia="en-US"/>
        </w:rPr>
        <w:t>о</w:t>
      </w:r>
      <w:r w:rsidRPr="00715FD9">
        <w:rPr>
          <w:b/>
          <w:color w:val="000000" w:themeColor="text1"/>
          <w:lang w:eastAsia="en-US"/>
        </w:rPr>
        <w:t>личества академических часов и виды учебных занятий (в соответствии с учебным планом)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tbl>
      <w:tblPr>
        <w:tblpPr w:leftFromText="180" w:rightFromText="180" w:vertAnchor="text" w:horzAnchor="page" w:tblpX="970" w:tblpY="238"/>
        <w:tblW w:w="48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3"/>
        <w:gridCol w:w="1559"/>
        <w:gridCol w:w="1559"/>
        <w:gridCol w:w="1278"/>
        <w:gridCol w:w="713"/>
        <w:gridCol w:w="1490"/>
      </w:tblGrid>
      <w:tr w:rsidR="00636BAA" w:rsidRPr="007F6D35" w:rsidTr="00C13EA8">
        <w:trPr>
          <w:trHeight w:val="135"/>
        </w:trPr>
        <w:tc>
          <w:tcPr>
            <w:tcW w:w="3437" w:type="dxa"/>
            <w:vMerge w:val="restart"/>
          </w:tcPr>
          <w:p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Наименование </w:t>
            </w:r>
          </w:p>
          <w:p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разделов и тем дисциплины,</w:t>
            </w:r>
          </w:p>
          <w:p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</w:p>
          <w:p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Форма </w:t>
            </w:r>
            <w:proofErr w:type="gramStart"/>
            <w:r w:rsidRPr="007F6D35">
              <w:rPr>
                <w:b/>
                <w:bCs/>
              </w:rPr>
              <w:t>промежуточной</w:t>
            </w:r>
            <w:proofErr w:type="gramEnd"/>
            <w:r w:rsidRPr="007F6D35">
              <w:rPr>
                <w:b/>
                <w:bCs/>
              </w:rPr>
              <w:t xml:space="preserve"> </w:t>
            </w:r>
          </w:p>
          <w:p w:rsidR="00636BAA" w:rsidRPr="007F6D35" w:rsidRDefault="00636BAA" w:rsidP="00C13EA8">
            <w:pPr>
              <w:ind w:left="-113" w:right="-113"/>
              <w:jc w:val="center"/>
            </w:pPr>
            <w:r w:rsidRPr="007F6D35">
              <w:rPr>
                <w:b/>
                <w:bCs/>
              </w:rPr>
              <w:t>аттестации по дисциплине</w:t>
            </w:r>
          </w:p>
        </w:tc>
        <w:tc>
          <w:tcPr>
            <w:tcW w:w="4300" w:type="dxa"/>
            <w:gridSpan w:val="3"/>
          </w:tcPr>
          <w:p w:rsidR="00636BAA" w:rsidRPr="007F6D35" w:rsidRDefault="00636BAA" w:rsidP="00C13EA8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Номинальные трудозатраты </w:t>
            </w:r>
          </w:p>
          <w:p w:rsidR="00636BAA" w:rsidRPr="007F6D35" w:rsidRDefault="00636BAA" w:rsidP="00C13EA8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обучающегося </w:t>
            </w:r>
          </w:p>
        </w:tc>
        <w:tc>
          <w:tcPr>
            <w:tcW w:w="697" w:type="dxa"/>
            <w:vMerge w:val="restart"/>
            <w:textDirection w:val="btLr"/>
            <w:vAlign w:val="center"/>
          </w:tcPr>
          <w:p w:rsidR="00636BAA" w:rsidRPr="007F6D35" w:rsidRDefault="00636BAA" w:rsidP="00C13EA8">
            <w:pPr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Всего академических часов</w:t>
            </w:r>
          </w:p>
        </w:tc>
        <w:tc>
          <w:tcPr>
            <w:tcW w:w="1458" w:type="dxa"/>
            <w:vMerge w:val="restart"/>
            <w:textDirection w:val="btLr"/>
            <w:vAlign w:val="center"/>
          </w:tcPr>
          <w:p w:rsidR="00636BAA" w:rsidRPr="007F6D35" w:rsidRDefault="00636BAA" w:rsidP="00C13EA8">
            <w:pPr>
              <w:spacing w:line="204" w:lineRule="auto"/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Форма текущего контроля успеваемости</w:t>
            </w:r>
            <w:r w:rsidRPr="007F6D35">
              <w:rPr>
                <w:rStyle w:val="af6"/>
                <w:b/>
                <w:bCs/>
              </w:rPr>
              <w:footnoteReference w:id="1"/>
            </w:r>
            <w:r w:rsidRPr="007F6D35">
              <w:rPr>
                <w:b/>
                <w:bCs/>
              </w:rPr>
              <w:t xml:space="preserve"> *</w:t>
            </w:r>
          </w:p>
        </w:tc>
      </w:tr>
      <w:tr w:rsidR="00636BAA" w:rsidRPr="007F6D35" w:rsidTr="00C13EA8">
        <w:trPr>
          <w:trHeight w:val="135"/>
        </w:trPr>
        <w:tc>
          <w:tcPr>
            <w:tcW w:w="3437" w:type="dxa"/>
            <w:vMerge/>
          </w:tcPr>
          <w:p w:rsidR="00636BAA" w:rsidRPr="007F6D35" w:rsidRDefault="00636BAA" w:rsidP="00C13EA8"/>
        </w:tc>
        <w:tc>
          <w:tcPr>
            <w:tcW w:w="3050" w:type="dxa"/>
            <w:gridSpan w:val="2"/>
          </w:tcPr>
          <w:p w:rsidR="00636BAA" w:rsidRPr="007F6D35" w:rsidRDefault="00636BAA" w:rsidP="00C13EA8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Контактная работа </w:t>
            </w:r>
            <w:r w:rsidRPr="007F6D35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636BAA" w:rsidRPr="007F6D35" w:rsidRDefault="00636BAA" w:rsidP="00C13EA8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Виды контактной работы, академические часы</w:t>
            </w:r>
          </w:p>
        </w:tc>
        <w:tc>
          <w:tcPr>
            <w:tcW w:w="1250" w:type="dxa"/>
            <w:vMerge w:val="restart"/>
            <w:vAlign w:val="center"/>
          </w:tcPr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proofErr w:type="gramStart"/>
            <w:r w:rsidRPr="007F6D35">
              <w:rPr>
                <w:b/>
                <w:bCs/>
              </w:rPr>
              <w:t>Самостоя-тельная</w:t>
            </w:r>
            <w:proofErr w:type="spellEnd"/>
            <w:proofErr w:type="gramEnd"/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работа 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обучаю-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щегося</w:t>
            </w:r>
            <w:proofErr w:type="spellEnd"/>
            <w:r w:rsidRPr="007F6D35">
              <w:rPr>
                <w:b/>
                <w:bCs/>
              </w:rPr>
              <w:t>,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академи</w:t>
            </w:r>
            <w:proofErr w:type="spellEnd"/>
            <w:r w:rsidRPr="007F6D35">
              <w:rPr>
                <w:b/>
                <w:bCs/>
              </w:rPr>
              <w:t>-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ческие</w:t>
            </w:r>
            <w:proofErr w:type="spellEnd"/>
            <w:r w:rsidRPr="007F6D35">
              <w:rPr>
                <w:b/>
                <w:bCs/>
              </w:rPr>
              <w:t xml:space="preserve"> 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часы</w:t>
            </w:r>
          </w:p>
        </w:tc>
        <w:tc>
          <w:tcPr>
            <w:tcW w:w="697" w:type="dxa"/>
            <w:vMerge/>
          </w:tcPr>
          <w:p w:rsidR="00636BAA" w:rsidRPr="007F6D35" w:rsidRDefault="00636BAA" w:rsidP="00C13EA8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  <w:tc>
          <w:tcPr>
            <w:tcW w:w="1458" w:type="dxa"/>
            <w:vMerge/>
            <w:vAlign w:val="center"/>
          </w:tcPr>
          <w:p w:rsidR="00636BAA" w:rsidRPr="007F6D35" w:rsidRDefault="00636BAA" w:rsidP="00C13EA8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</w:tr>
      <w:tr w:rsidR="00636BAA" w:rsidRPr="007F6D35" w:rsidTr="001F497C">
        <w:trPr>
          <w:trHeight w:val="1514"/>
        </w:trPr>
        <w:tc>
          <w:tcPr>
            <w:tcW w:w="3437" w:type="dxa"/>
            <w:vMerge/>
            <w:tcBorders>
              <w:bottom w:val="single" w:sz="4" w:space="0" w:color="auto"/>
            </w:tcBorders>
          </w:tcPr>
          <w:p w:rsidR="00636BAA" w:rsidRPr="007F6D35" w:rsidRDefault="00636BAA" w:rsidP="00C13EA8"/>
        </w:tc>
        <w:tc>
          <w:tcPr>
            <w:tcW w:w="1525" w:type="dxa"/>
            <w:textDirection w:val="btLr"/>
            <w:vAlign w:val="center"/>
          </w:tcPr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лекционного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 типа</w:t>
            </w:r>
          </w:p>
        </w:tc>
        <w:tc>
          <w:tcPr>
            <w:tcW w:w="1525" w:type="dxa"/>
            <w:textDirection w:val="btLr"/>
            <w:vAlign w:val="center"/>
          </w:tcPr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семинарского 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proofErr w:type="gramStart"/>
            <w:r w:rsidRPr="007F6D35">
              <w:rPr>
                <w:b/>
              </w:rPr>
              <w:t xml:space="preserve">типа / (в </w:t>
            </w:r>
            <w:proofErr w:type="gramEnd"/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интерактивной форме)</w:t>
            </w:r>
          </w:p>
        </w:tc>
        <w:tc>
          <w:tcPr>
            <w:tcW w:w="1250" w:type="dxa"/>
            <w:vMerge/>
            <w:vAlign w:val="center"/>
          </w:tcPr>
          <w:p w:rsidR="00636BAA" w:rsidRPr="007F6D35" w:rsidRDefault="00636BAA" w:rsidP="00C13EA8">
            <w:pPr>
              <w:jc w:val="center"/>
              <w:rPr>
                <w:b/>
                <w:bCs/>
                <w:color w:val="FF6600"/>
              </w:rPr>
            </w:pPr>
          </w:p>
        </w:tc>
        <w:tc>
          <w:tcPr>
            <w:tcW w:w="697" w:type="dxa"/>
            <w:vMerge/>
          </w:tcPr>
          <w:p w:rsidR="00636BAA" w:rsidRPr="007F6D35" w:rsidRDefault="00636BAA" w:rsidP="00C13EA8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vMerge/>
          </w:tcPr>
          <w:p w:rsidR="00636BAA" w:rsidRPr="007F6D35" w:rsidRDefault="00636BAA" w:rsidP="00C13EA8">
            <w:pPr>
              <w:jc w:val="center"/>
              <w:rPr>
                <w:b/>
                <w:bCs/>
              </w:rPr>
            </w:pP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6B77CC" w:rsidRDefault="00B26FBD" w:rsidP="006B77CC">
            <w:pPr>
              <w:spacing w:line="216" w:lineRule="auto"/>
              <w:ind w:left="-57" w:right="-170"/>
            </w:pPr>
            <w:r w:rsidRPr="006B77CC">
              <w:t xml:space="preserve">Тема 1. </w:t>
            </w:r>
            <w:r w:rsidR="006B77CC" w:rsidRPr="006B77CC">
              <w:t>Основные проблемы рентгеновской астрофизики</w:t>
            </w:r>
            <w:r w:rsidR="00F12B1B">
              <w:t>. Космические угрозы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E64B31" w:rsidP="00E64B31">
            <w:pPr>
              <w:ind w:left="-57" w:right="-113"/>
              <w:jc w:val="both"/>
            </w:pPr>
            <w:r>
              <w:rPr>
                <w:bCs/>
              </w:rPr>
              <w:t>В</w:t>
            </w:r>
            <w:r w:rsidR="001F497C" w:rsidRPr="007F6D35">
              <w:rPr>
                <w:bCs/>
              </w:rPr>
              <w:t>, 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B26FBD" w:rsidP="006B77CC">
            <w:pPr>
              <w:spacing w:line="216" w:lineRule="auto"/>
              <w:ind w:left="-57" w:right="-170"/>
            </w:pPr>
            <w:r>
              <w:t xml:space="preserve">Тема 2. </w:t>
            </w:r>
            <w:r w:rsidR="006B77CC" w:rsidRPr="006B77CC">
              <w:t>Космические детекторы рентгеновского и гамма излуч</w:t>
            </w:r>
            <w:r w:rsidR="006B77CC" w:rsidRPr="006B77CC">
              <w:t>е</w:t>
            </w:r>
            <w:r w:rsidR="006B77CC" w:rsidRPr="006B77CC">
              <w:t>ния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E64B31" w:rsidP="000151ED">
            <w:pPr>
              <w:ind w:left="-57" w:right="-170"/>
              <w:jc w:val="both"/>
            </w:pPr>
            <w:r>
              <w:rPr>
                <w:bCs/>
              </w:rPr>
              <w:t>В</w:t>
            </w:r>
            <w:r w:rsidRPr="007F6D35">
              <w:rPr>
                <w:bCs/>
              </w:rPr>
              <w:t>, 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6B77CC" w:rsidRDefault="00F12B1B" w:rsidP="00F12B1B">
            <w:pPr>
              <w:spacing w:line="216" w:lineRule="auto"/>
              <w:ind w:left="-57" w:right="-170"/>
            </w:pPr>
            <w:r>
              <w:t>Тема 3. Ч</w:t>
            </w:r>
            <w:r w:rsidRPr="006B77CC">
              <w:t>ерные дыры</w:t>
            </w:r>
            <w:r>
              <w:t xml:space="preserve"> и нейтро</w:t>
            </w:r>
            <w:r>
              <w:t>н</w:t>
            </w:r>
            <w:r>
              <w:t>ные звезды в рентгеновских л</w:t>
            </w:r>
            <w:r>
              <w:t>у</w:t>
            </w:r>
            <w:r>
              <w:t>чах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E64B31" w:rsidP="001F497C">
            <w:pPr>
              <w:ind w:left="-57" w:right="-113"/>
              <w:jc w:val="both"/>
            </w:pPr>
            <w:r>
              <w:rPr>
                <w:bCs/>
              </w:rPr>
              <w:t>В</w:t>
            </w:r>
            <w:r w:rsidRPr="007F6D35">
              <w:rPr>
                <w:bCs/>
              </w:rPr>
              <w:t>, 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F12B1B" w:rsidP="00A55957">
            <w:pPr>
              <w:spacing w:line="216" w:lineRule="auto"/>
              <w:ind w:left="-57" w:right="-170"/>
            </w:pPr>
            <w:r>
              <w:t xml:space="preserve">Тема 4. </w:t>
            </w:r>
            <w:r w:rsidRPr="00A55957">
              <w:t>Белые карлики в рентг</w:t>
            </w:r>
            <w:r w:rsidRPr="00A55957">
              <w:t>е</w:t>
            </w:r>
            <w:r w:rsidRPr="00A55957">
              <w:t>новском диапазоне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E64B31" w:rsidP="001F497C">
            <w:pPr>
              <w:ind w:left="-57" w:right="-113"/>
              <w:jc w:val="both"/>
            </w:pPr>
            <w:r>
              <w:rPr>
                <w:bCs/>
              </w:rPr>
              <w:t>В</w:t>
            </w:r>
            <w:r w:rsidRPr="007F6D35">
              <w:rPr>
                <w:bCs/>
              </w:rPr>
              <w:t>, 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F12B1B" w:rsidP="00F12B1B">
            <w:pPr>
              <w:spacing w:line="216" w:lineRule="auto"/>
              <w:ind w:left="-57" w:right="-170"/>
            </w:pPr>
            <w:r>
              <w:t xml:space="preserve">Тема 5. </w:t>
            </w:r>
            <w:r w:rsidRPr="00A55957">
              <w:t xml:space="preserve">Солнце, </w:t>
            </w:r>
            <w:proofErr w:type="spellStart"/>
            <w:r w:rsidRPr="00A55957">
              <w:t>экзопланеты</w:t>
            </w:r>
            <w:proofErr w:type="spellEnd"/>
            <w:r w:rsidRPr="00A55957">
              <w:t>, С</w:t>
            </w:r>
            <w:r w:rsidRPr="00A55957">
              <w:t>а</w:t>
            </w:r>
            <w:r w:rsidRPr="00A55957">
              <w:t>турн, Юпитер, ядра комет в рен</w:t>
            </w:r>
            <w:r w:rsidRPr="00A55957">
              <w:t>т</w:t>
            </w:r>
            <w:r w:rsidRPr="00A55957">
              <w:t>геновских лучах</w:t>
            </w:r>
            <w:r>
              <w:t xml:space="preserve"> 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E64B31" w:rsidP="001F497C">
            <w:pPr>
              <w:ind w:left="-57" w:right="-113"/>
              <w:jc w:val="both"/>
            </w:pPr>
            <w:r>
              <w:rPr>
                <w:bCs/>
              </w:rPr>
              <w:t>В</w:t>
            </w:r>
            <w:r w:rsidRPr="007F6D35">
              <w:rPr>
                <w:bCs/>
              </w:rPr>
              <w:t>, 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F12B1B" w:rsidP="00F12B1B">
            <w:pPr>
              <w:spacing w:line="216" w:lineRule="auto"/>
              <w:ind w:left="-57" w:right="-170"/>
            </w:pPr>
            <w:r>
              <w:t>Тема 6.</w:t>
            </w:r>
            <w:r w:rsidRPr="006B77CC">
              <w:t xml:space="preserve"> Формирование рентг</w:t>
            </w:r>
            <w:r w:rsidRPr="006B77CC">
              <w:t>е</w:t>
            </w:r>
            <w:r w:rsidRPr="006B77CC">
              <w:lastRenderedPageBreak/>
              <w:t>новского излучения в условиях двойных звездных систем</w:t>
            </w:r>
            <w:r>
              <w:t xml:space="preserve"> 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lastRenderedPageBreak/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E64B31" w:rsidP="001F497C">
            <w:pPr>
              <w:ind w:left="-57" w:right="-113"/>
            </w:pPr>
            <w:r>
              <w:rPr>
                <w:bCs/>
              </w:rPr>
              <w:t>В</w:t>
            </w:r>
            <w:r w:rsidRPr="007F6D35">
              <w:rPr>
                <w:bCs/>
              </w:rPr>
              <w:t>, 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F12B1B" w:rsidP="00F12B1B">
            <w:pPr>
              <w:spacing w:line="216" w:lineRule="auto"/>
              <w:ind w:left="-57" w:right="-170"/>
            </w:pPr>
            <w:r>
              <w:lastRenderedPageBreak/>
              <w:t xml:space="preserve">Тема 7. </w:t>
            </w:r>
            <w:r w:rsidRPr="006B77CC">
              <w:t>Классификация рентг</w:t>
            </w:r>
            <w:r w:rsidRPr="006B77CC">
              <w:t>е</w:t>
            </w:r>
            <w:r w:rsidRPr="006B77CC">
              <w:t>новских с</w:t>
            </w:r>
            <w:r>
              <w:t xml:space="preserve">пектральных состояний черных дыр 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E64B31" w:rsidP="001F497C">
            <w:pPr>
              <w:ind w:left="-57" w:right="-113"/>
              <w:rPr>
                <w:bCs/>
              </w:rPr>
            </w:pPr>
            <w:r>
              <w:rPr>
                <w:bCs/>
              </w:rPr>
              <w:t>В</w:t>
            </w:r>
            <w:r w:rsidRPr="007F6D35">
              <w:rPr>
                <w:bCs/>
              </w:rPr>
              <w:t>, Д</w:t>
            </w:r>
          </w:p>
        </w:tc>
      </w:tr>
      <w:tr w:rsidR="001F497C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7C" w:rsidRPr="001F497C" w:rsidRDefault="00F12B1B" w:rsidP="00F12B1B">
            <w:pPr>
              <w:spacing w:line="216" w:lineRule="auto"/>
              <w:ind w:left="-57" w:right="-170"/>
            </w:pPr>
            <w:r>
              <w:t xml:space="preserve">Тема 8. </w:t>
            </w:r>
            <w:r w:rsidRPr="006B77CC">
              <w:t>Рентгеновский диффуз</w:t>
            </w:r>
            <w:r w:rsidRPr="006B77CC">
              <w:t>и</w:t>
            </w:r>
            <w:r w:rsidRPr="006B77CC">
              <w:t>онный фон Галактики</w:t>
            </w:r>
            <w:r>
              <w:t xml:space="preserve"> 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1F497C" w:rsidRPr="007F6D35" w:rsidRDefault="00E64B31" w:rsidP="001F497C">
            <w:pPr>
              <w:ind w:left="-57" w:right="-113"/>
              <w:rPr>
                <w:bCs/>
              </w:rPr>
            </w:pPr>
            <w:r>
              <w:rPr>
                <w:bCs/>
              </w:rPr>
              <w:t>В</w:t>
            </w:r>
            <w:r w:rsidRPr="007F6D35">
              <w:rPr>
                <w:bCs/>
              </w:rPr>
              <w:t>, Д</w:t>
            </w:r>
          </w:p>
        </w:tc>
      </w:tr>
      <w:tr w:rsidR="00E52B82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B82" w:rsidRPr="001F497C" w:rsidRDefault="00F12B1B" w:rsidP="00F12B1B">
            <w:pPr>
              <w:spacing w:line="216" w:lineRule="auto"/>
              <w:ind w:left="-57" w:right="-170"/>
            </w:pPr>
            <w:r>
              <w:t>Тема 9. Двойные черные дыры в центрах галактик: гипотезы и н</w:t>
            </w:r>
            <w:r>
              <w:t>а</w:t>
            </w:r>
            <w:r>
              <w:t>блюдения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52B82" w:rsidRPr="007F6D35" w:rsidRDefault="00E64B31" w:rsidP="00E52B82">
            <w:pPr>
              <w:ind w:left="-57" w:right="-113"/>
              <w:rPr>
                <w:bCs/>
              </w:rPr>
            </w:pPr>
            <w:r>
              <w:rPr>
                <w:bCs/>
              </w:rPr>
              <w:t>В</w:t>
            </w:r>
            <w:r w:rsidRPr="007F6D35">
              <w:rPr>
                <w:bCs/>
              </w:rPr>
              <w:t>, Д</w:t>
            </w:r>
          </w:p>
        </w:tc>
      </w:tr>
      <w:tr w:rsidR="00E52B82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B82" w:rsidRPr="001F497C" w:rsidRDefault="00F12B1B" w:rsidP="00F12B1B">
            <w:pPr>
              <w:spacing w:line="216" w:lineRule="auto"/>
              <w:ind w:left="-57" w:right="-170"/>
            </w:pPr>
            <w:r>
              <w:t>Тема 10. Исследование ЧД пр</w:t>
            </w:r>
            <w:r>
              <w:t>о</w:t>
            </w:r>
            <w:r>
              <w:t>межуточных масс в рентгено</w:t>
            </w:r>
            <w:r>
              <w:t>в</w:t>
            </w:r>
            <w:r>
              <w:t>ском диапазоне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52B82" w:rsidRPr="007F6D35" w:rsidRDefault="00E64B31" w:rsidP="00E52B82">
            <w:pPr>
              <w:ind w:left="-57" w:right="-113"/>
              <w:rPr>
                <w:bCs/>
              </w:rPr>
            </w:pPr>
            <w:r>
              <w:rPr>
                <w:bCs/>
              </w:rPr>
              <w:t>В</w:t>
            </w:r>
            <w:r w:rsidRPr="007F6D35">
              <w:rPr>
                <w:bCs/>
              </w:rPr>
              <w:t>, Д</w:t>
            </w:r>
          </w:p>
        </w:tc>
      </w:tr>
      <w:tr w:rsidR="00E52B82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B82" w:rsidRPr="001F497C" w:rsidRDefault="00F12B1B" w:rsidP="00F12B1B">
            <w:pPr>
              <w:spacing w:line="216" w:lineRule="auto"/>
              <w:ind w:left="-57" w:right="-170"/>
            </w:pPr>
            <w:r>
              <w:t xml:space="preserve">Тема 11. </w:t>
            </w:r>
            <w:r w:rsidRPr="003100BC">
              <w:t>Приливные разрушения звезд черными дырами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52B82" w:rsidRPr="007F6D35" w:rsidRDefault="00E64B31" w:rsidP="00E52B82">
            <w:pPr>
              <w:ind w:left="-57" w:right="-113"/>
              <w:rPr>
                <w:bCs/>
              </w:rPr>
            </w:pPr>
            <w:r>
              <w:rPr>
                <w:bCs/>
              </w:rPr>
              <w:t>В</w:t>
            </w:r>
            <w:r w:rsidRPr="007F6D35">
              <w:rPr>
                <w:bCs/>
              </w:rPr>
              <w:t>, Д</w:t>
            </w:r>
          </w:p>
        </w:tc>
      </w:tr>
      <w:tr w:rsidR="00E52B82" w:rsidRPr="007F6D35" w:rsidTr="001F497C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B82" w:rsidRPr="001F497C" w:rsidRDefault="00F12B1B" w:rsidP="00B44608">
            <w:pPr>
              <w:spacing w:line="216" w:lineRule="auto"/>
              <w:ind w:left="-57" w:right="-170"/>
            </w:pPr>
            <w:r>
              <w:t xml:space="preserve">Тема 12. </w:t>
            </w:r>
            <w:r w:rsidRPr="003100BC">
              <w:t>Особенности рентгено</w:t>
            </w:r>
            <w:r w:rsidRPr="003100BC">
              <w:t>в</w:t>
            </w:r>
            <w:r w:rsidRPr="003100BC">
              <w:t xml:space="preserve">ских спектров </w:t>
            </w:r>
            <w:r>
              <w:t>ЧД</w:t>
            </w:r>
            <w:r w:rsidRPr="003100BC">
              <w:t xml:space="preserve"> в центрах г</w:t>
            </w:r>
            <w:r w:rsidRPr="003100BC">
              <w:t>а</w:t>
            </w:r>
            <w:r w:rsidRPr="003100BC">
              <w:t>лактик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E52B82" w:rsidRPr="007F6D35" w:rsidRDefault="00E64B31" w:rsidP="00E52B82">
            <w:pPr>
              <w:ind w:left="-57" w:right="-113"/>
              <w:rPr>
                <w:bCs/>
              </w:rPr>
            </w:pPr>
            <w:r>
              <w:rPr>
                <w:bCs/>
              </w:rPr>
              <w:t>В</w:t>
            </w:r>
            <w:r w:rsidRPr="007F6D35">
              <w:rPr>
                <w:bCs/>
              </w:rPr>
              <w:t>, Д</w:t>
            </w:r>
          </w:p>
        </w:tc>
      </w:tr>
      <w:tr w:rsidR="00636BAA" w:rsidRPr="007F6D35" w:rsidTr="001F497C">
        <w:trPr>
          <w:trHeight w:val="254"/>
        </w:trPr>
        <w:tc>
          <w:tcPr>
            <w:tcW w:w="3437" w:type="dxa"/>
            <w:tcBorders>
              <w:top w:val="single" w:sz="4" w:space="0" w:color="auto"/>
            </w:tcBorders>
          </w:tcPr>
          <w:p w:rsidR="00636BAA" w:rsidRPr="007F6D35" w:rsidRDefault="00636BAA" w:rsidP="00C13EA8">
            <w:pPr>
              <w:spacing w:line="216" w:lineRule="auto"/>
              <w:ind w:left="-57" w:right="-170"/>
            </w:pPr>
            <w:r w:rsidRPr="007F6D35">
              <w:t>Промежуточная аттестация:</w:t>
            </w:r>
          </w:p>
          <w:p w:rsidR="00636BAA" w:rsidRPr="007F6D35" w:rsidRDefault="002F7642" w:rsidP="002F7642">
            <w:pPr>
              <w:spacing w:line="216" w:lineRule="auto"/>
              <w:ind w:left="-57" w:right="-170"/>
              <w:rPr>
                <w:i/>
                <w:iCs/>
                <w:strike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636BAA" w:rsidRPr="007F6D35" w:rsidRDefault="00636BAA" w:rsidP="00C13EA8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636BAA" w:rsidRPr="007F6D35" w:rsidRDefault="00636BAA" w:rsidP="00C13EA8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636BAA" w:rsidRPr="007F6D35" w:rsidRDefault="00636BAA" w:rsidP="00C13EA8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18" w:space="0" w:color="000000"/>
            </w:tcBorders>
          </w:tcPr>
          <w:p w:rsidR="00636BAA" w:rsidRPr="007F6D35" w:rsidRDefault="00636BAA" w:rsidP="00C13EA8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636BAA" w:rsidRPr="007F6D35" w:rsidRDefault="00E64B31" w:rsidP="002F7642">
            <w:pPr>
              <w:jc w:val="center"/>
            </w:pPr>
            <w:r>
              <w:t xml:space="preserve">ПК, </w:t>
            </w:r>
            <w:r w:rsidR="00636BAA" w:rsidRPr="007F6D35">
              <w:t xml:space="preserve">КО, </w:t>
            </w:r>
            <w:proofErr w:type="gramStart"/>
            <w:r w:rsidR="002F7642">
              <w:t>П</w:t>
            </w:r>
            <w:proofErr w:type="gramEnd"/>
          </w:p>
        </w:tc>
      </w:tr>
      <w:tr w:rsidR="00636BAA" w:rsidRPr="007F6D35" w:rsidTr="00C13EA8">
        <w:tc>
          <w:tcPr>
            <w:tcW w:w="3437" w:type="dxa"/>
          </w:tcPr>
          <w:p w:rsidR="00636BAA" w:rsidRPr="007F6D35" w:rsidRDefault="00636BAA" w:rsidP="00C13EA8">
            <w:pPr>
              <w:spacing w:line="216" w:lineRule="auto"/>
              <w:rPr>
                <w:b/>
              </w:rPr>
            </w:pPr>
            <w:r w:rsidRPr="007F6D35">
              <w:rPr>
                <w:b/>
                <w:bCs/>
              </w:rPr>
              <w:t>Итого</w:t>
            </w:r>
          </w:p>
        </w:tc>
        <w:tc>
          <w:tcPr>
            <w:tcW w:w="1525" w:type="dxa"/>
          </w:tcPr>
          <w:p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  <w:tc>
          <w:tcPr>
            <w:tcW w:w="1525" w:type="dxa"/>
          </w:tcPr>
          <w:p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  <w:tc>
          <w:tcPr>
            <w:tcW w:w="1250" w:type="dxa"/>
            <w:tcBorders>
              <w:right w:val="single" w:sz="18" w:space="0" w:color="000000"/>
            </w:tcBorders>
          </w:tcPr>
          <w:p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6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36BAA" w:rsidRPr="007F6D35" w:rsidRDefault="00E52B82" w:rsidP="00C13EA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58" w:type="dxa"/>
            <w:tcBorders>
              <w:left w:val="single" w:sz="18" w:space="0" w:color="000000"/>
            </w:tcBorders>
            <w:vAlign w:val="center"/>
          </w:tcPr>
          <w:p w:rsidR="00636BAA" w:rsidRPr="007F6D35" w:rsidRDefault="00636BAA" w:rsidP="00C13EA8">
            <w:pPr>
              <w:jc w:val="center"/>
              <w:rPr>
                <w:b/>
              </w:rPr>
            </w:pPr>
          </w:p>
        </w:tc>
      </w:tr>
    </w:tbl>
    <w:p w:rsidR="00B26FBD" w:rsidRDefault="00B26FBD" w:rsidP="00E64B31">
      <w:pPr>
        <w:rPr>
          <w:lang w:eastAsia="en-US"/>
        </w:rPr>
      </w:pPr>
    </w:p>
    <w:p w:rsidR="00750F58" w:rsidRPr="00715FD9" w:rsidRDefault="00BF75A6" w:rsidP="00E52B82">
      <w:pPr>
        <w:keepNext/>
        <w:keepLines/>
        <w:jc w:val="both"/>
        <w:outlineLvl w:val="0"/>
        <w:rPr>
          <w:b/>
          <w:color w:val="000000" w:themeColor="text1"/>
          <w:lang w:eastAsia="en-US"/>
        </w:rPr>
      </w:pPr>
      <w:r w:rsidRPr="00715FD9">
        <w:rPr>
          <w:b/>
          <w:color w:val="000000" w:themeColor="text1"/>
          <w:lang w:eastAsia="en-US"/>
        </w:rPr>
        <w:t>5</w:t>
      </w:r>
      <w:r w:rsidR="00750F58" w:rsidRPr="00715FD9">
        <w:rPr>
          <w:b/>
          <w:color w:val="000000" w:themeColor="text1"/>
          <w:lang w:eastAsia="en-US"/>
        </w:rPr>
        <w:t xml:space="preserve">. </w:t>
      </w:r>
      <w:r w:rsidR="00E52B82" w:rsidRPr="00715FD9">
        <w:rPr>
          <w:b/>
          <w:color w:val="000000" w:themeColor="text1"/>
          <w:lang w:eastAsia="en-US"/>
        </w:rPr>
        <w:t>Содержание разделов, тем дисциплины: к</w:t>
      </w:r>
      <w:r w:rsidR="00750F58" w:rsidRPr="00715FD9">
        <w:rPr>
          <w:b/>
          <w:color w:val="000000" w:themeColor="text1"/>
          <w:lang w:eastAsia="en-US"/>
        </w:rPr>
        <w:t>раткое содержание дисциплины</w:t>
      </w:r>
      <w:r w:rsidR="00E73693" w:rsidRPr="00715FD9">
        <w:rPr>
          <w:b/>
          <w:color w:val="000000" w:themeColor="text1"/>
          <w:lang w:eastAsia="en-US"/>
        </w:rPr>
        <w:t xml:space="preserve"> (темы</w:t>
      </w:r>
      <w:r w:rsidR="0084234F" w:rsidRPr="00715FD9">
        <w:rPr>
          <w:color w:val="000000" w:themeColor="text1"/>
        </w:rPr>
        <w:t xml:space="preserve"> </w:t>
      </w:r>
      <w:r w:rsidR="0084234F" w:rsidRPr="00715FD9">
        <w:rPr>
          <w:b/>
          <w:color w:val="000000" w:themeColor="text1"/>
          <w:lang w:eastAsia="en-US"/>
        </w:rPr>
        <w:t>межф</w:t>
      </w:r>
      <w:r w:rsidR="0084234F" w:rsidRPr="00715FD9">
        <w:rPr>
          <w:b/>
          <w:color w:val="000000" w:themeColor="text1"/>
          <w:lang w:eastAsia="en-US"/>
        </w:rPr>
        <w:t>а</w:t>
      </w:r>
      <w:r w:rsidR="0084234F" w:rsidRPr="00715FD9">
        <w:rPr>
          <w:b/>
          <w:color w:val="000000" w:themeColor="text1"/>
          <w:lang w:eastAsia="en-US"/>
        </w:rPr>
        <w:t>культетского учебного курса</w:t>
      </w:r>
      <w:r w:rsidR="00E73693" w:rsidRPr="00715FD9">
        <w:rPr>
          <w:b/>
          <w:color w:val="000000" w:themeColor="text1"/>
          <w:lang w:eastAsia="en-US"/>
        </w:rPr>
        <w:t>)</w:t>
      </w:r>
      <w:r w:rsidR="00750F58" w:rsidRPr="00715FD9">
        <w:rPr>
          <w:b/>
          <w:color w:val="000000" w:themeColor="text1"/>
          <w:lang w:eastAsia="en-US"/>
        </w:rPr>
        <w:t>:</w:t>
      </w:r>
    </w:p>
    <w:p w:rsidR="00837E5C" w:rsidRDefault="00E01471" w:rsidP="00837E5C">
      <w:pPr>
        <w:spacing w:before="12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</w:t>
      </w:r>
    </w:p>
    <w:p w:rsidR="00EC618D" w:rsidRPr="00142F82" w:rsidRDefault="00A55957" w:rsidP="00EC618D">
      <w:pPr>
        <w:jc w:val="both"/>
        <w:rPr>
          <w:b/>
        </w:rPr>
      </w:pPr>
      <w:r w:rsidRPr="00691845">
        <w:rPr>
          <w:b/>
        </w:rPr>
        <w:t>Основные проблемы рентгеновск</w:t>
      </w:r>
      <w:r>
        <w:rPr>
          <w:b/>
        </w:rPr>
        <w:t>ой астрофизики</w:t>
      </w:r>
      <w:r w:rsidR="00142F82">
        <w:rPr>
          <w:b/>
        </w:rPr>
        <w:t>. Космические угрозы</w:t>
      </w:r>
    </w:p>
    <w:p w:rsidR="00A55957" w:rsidRDefault="00A55957" w:rsidP="00EC618D">
      <w:pPr>
        <w:jc w:val="both"/>
      </w:pPr>
      <w:r w:rsidRPr="00A55957">
        <w:t>1. История рентгеновской астрономии (кратко). Определение границ диапазонов для жесткого, классического и мягкого рентгеновского излучения (РИ). Поглощение РИ земной атмосферой. О</w:t>
      </w:r>
      <w:r w:rsidRPr="00A55957">
        <w:t>с</w:t>
      </w:r>
      <w:r w:rsidRPr="00A55957">
        <w:t xml:space="preserve">новные источники космического рентгеновского излучения. </w:t>
      </w:r>
    </w:p>
    <w:p w:rsidR="00142F82" w:rsidRPr="00A55957" w:rsidRDefault="00142F82" w:rsidP="00EC618D">
      <w:pPr>
        <w:jc w:val="both"/>
      </w:pPr>
      <w:r>
        <w:t xml:space="preserve">2. </w:t>
      </w:r>
      <w:r w:rsidRPr="00142F82">
        <w:t xml:space="preserve">Космическая погода (вспышки на Солнце, магнитные бури и северные сияния). </w:t>
      </w:r>
      <w:proofErr w:type="spellStart"/>
      <w:r w:rsidRPr="00142F82">
        <w:t>Астероидно-кометные</w:t>
      </w:r>
      <w:proofErr w:type="spellEnd"/>
      <w:r w:rsidRPr="00142F82">
        <w:t xml:space="preserve"> угрозы. Отходы, вызванные космической деятельностью. Угрозы, связанные с «косм</w:t>
      </w:r>
      <w:r w:rsidRPr="00142F82">
        <w:t>и</w:t>
      </w:r>
      <w:r w:rsidRPr="00142F82">
        <w:t>ческим мусором». Возможность распространения опасных вирусов из космоса на Землю. Разр</w:t>
      </w:r>
      <w:r w:rsidRPr="00142F82">
        <w:t>у</w:t>
      </w:r>
      <w:r w:rsidRPr="00142F82">
        <w:t>шение озонового слоя при запуске космических аппаратов. Повышение космического рентгено</w:t>
      </w:r>
      <w:r w:rsidRPr="00142F82">
        <w:t>в</w:t>
      </w:r>
      <w:r w:rsidRPr="00142F82">
        <w:t>ского фона в области озоновых «дыр».</w:t>
      </w:r>
    </w:p>
    <w:p w:rsidR="00EC618D" w:rsidRDefault="00EC618D" w:rsidP="00EC618D">
      <w:pPr>
        <w:spacing w:before="12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  <w:r>
        <w:rPr>
          <w:b/>
        </w:rPr>
        <w:t>.</w:t>
      </w:r>
    </w:p>
    <w:p w:rsidR="00C54E38" w:rsidRDefault="00F12B1B" w:rsidP="00EC618D">
      <w:pPr>
        <w:jc w:val="both"/>
        <w:rPr>
          <w:b/>
        </w:rPr>
      </w:pPr>
      <w:r w:rsidRPr="00C469EA">
        <w:rPr>
          <w:b/>
        </w:rPr>
        <w:t>Космические детекторы р</w:t>
      </w:r>
      <w:r>
        <w:rPr>
          <w:b/>
        </w:rPr>
        <w:t>ентгеновского излучения</w:t>
      </w:r>
    </w:p>
    <w:p w:rsidR="00A55957" w:rsidRPr="002F64A3" w:rsidRDefault="00142F82" w:rsidP="00EC618D">
      <w:pPr>
        <w:jc w:val="both"/>
      </w:pPr>
      <w:r>
        <w:t>3</w:t>
      </w:r>
      <w:r w:rsidR="00C54E38" w:rsidRPr="00C54E38">
        <w:t xml:space="preserve">. </w:t>
      </w:r>
      <w:r w:rsidR="00A55957" w:rsidRPr="00A55957">
        <w:t>Принципы детектирования рентгеновск</w:t>
      </w:r>
      <w:r w:rsidR="00C54E38">
        <w:t>их лучей</w:t>
      </w:r>
      <w:r w:rsidR="00A55957" w:rsidRPr="00A55957">
        <w:t>. Зеркала косого падения, пропорциональные счетчики, коллиматоры, кодирующие маски. Примеры космических телескопов, на которых пр</w:t>
      </w:r>
      <w:r w:rsidR="00A55957" w:rsidRPr="00A55957">
        <w:t>и</w:t>
      </w:r>
      <w:r w:rsidR="00A55957" w:rsidRPr="00A55957">
        <w:t>меняются эти системы.</w:t>
      </w:r>
      <w:r w:rsidR="00A55957" w:rsidRPr="00F12B1B">
        <w:t xml:space="preserve"> </w:t>
      </w:r>
      <w:proofErr w:type="spellStart"/>
      <w:r w:rsidR="00F12B1B" w:rsidRPr="00F12B1B">
        <w:t>Мониторирование</w:t>
      </w:r>
      <w:proofErr w:type="spellEnd"/>
      <w:r w:rsidR="00F12B1B" w:rsidRPr="00F12B1B">
        <w:t xml:space="preserve"> рентгеновского неба в автоматическом режиме на осн</w:t>
      </w:r>
      <w:r w:rsidR="00F12B1B" w:rsidRPr="00F12B1B">
        <w:t>о</w:t>
      </w:r>
      <w:r w:rsidR="00F12B1B" w:rsidRPr="00F12B1B">
        <w:t>ве нейронных сетей.</w:t>
      </w:r>
    </w:p>
    <w:p w:rsidR="00EC618D" w:rsidRDefault="00EC618D" w:rsidP="00EC618D">
      <w:pPr>
        <w:spacing w:before="12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 w:rsidR="00142F82">
        <w:rPr>
          <w:b/>
          <w:lang w:val="en-US"/>
        </w:rPr>
        <w:t>II</w:t>
      </w:r>
      <w:r>
        <w:rPr>
          <w:b/>
        </w:rPr>
        <w:t>.</w:t>
      </w:r>
    </w:p>
    <w:p w:rsidR="00EC618D" w:rsidRPr="002F64A3" w:rsidRDefault="004D299B" w:rsidP="00EC618D">
      <w:pPr>
        <w:jc w:val="both"/>
        <w:rPr>
          <w:b/>
        </w:rPr>
      </w:pPr>
      <w:r w:rsidRPr="004D299B">
        <w:rPr>
          <w:b/>
        </w:rPr>
        <w:t>Черные дыры</w:t>
      </w:r>
      <w:r w:rsidR="001A37B2">
        <w:rPr>
          <w:b/>
        </w:rPr>
        <w:t>,</w:t>
      </w:r>
      <w:r w:rsidRPr="004D299B">
        <w:rPr>
          <w:b/>
        </w:rPr>
        <w:t xml:space="preserve"> нейтронные звезды</w:t>
      </w:r>
      <w:r w:rsidR="001A37B2">
        <w:rPr>
          <w:b/>
        </w:rPr>
        <w:t xml:space="preserve"> и белые карлики</w:t>
      </w:r>
    </w:p>
    <w:p w:rsidR="00B44608" w:rsidRDefault="00142F82" w:rsidP="00332194">
      <w:r>
        <w:rPr>
          <w:bCs/>
        </w:rPr>
        <w:t>4</w:t>
      </w:r>
      <w:r w:rsidR="00157856">
        <w:rPr>
          <w:bCs/>
        </w:rPr>
        <w:t xml:space="preserve">. </w:t>
      </w:r>
      <w:r w:rsidR="00157856" w:rsidRPr="00157856">
        <w:t>Сценарий формирования ЧД и НЗ.</w:t>
      </w:r>
      <w:r w:rsidR="00157856">
        <w:t xml:space="preserve"> </w:t>
      </w:r>
      <w:r w:rsidR="00332194" w:rsidRPr="00157856">
        <w:t xml:space="preserve">История открытия НЗ. Коллапс и вспышка сверхновой. Слияние НЗ и всплеск гравитационных волн. Классификация НЗ. Наблюдательные проявления </w:t>
      </w:r>
      <w:proofErr w:type="spellStart"/>
      <w:r w:rsidR="00332194" w:rsidRPr="00157856">
        <w:t>слабозамагниченных</w:t>
      </w:r>
      <w:proofErr w:type="spellEnd"/>
      <w:r w:rsidR="00332194" w:rsidRPr="00157856">
        <w:t xml:space="preserve"> НЗ во время рентгеновских вспышек. </w:t>
      </w:r>
      <w:proofErr w:type="spellStart"/>
      <w:r w:rsidR="00332194" w:rsidRPr="00157856">
        <w:t>Atoll</w:t>
      </w:r>
      <w:proofErr w:type="spellEnd"/>
      <w:r w:rsidR="00332194" w:rsidRPr="00157856">
        <w:t>- и Z-источники.</w:t>
      </w:r>
    </w:p>
    <w:p w:rsidR="004E05D5" w:rsidRDefault="00142F82" w:rsidP="004E05D5">
      <w:pPr>
        <w:rPr>
          <w:sz w:val="18"/>
          <w:szCs w:val="18"/>
        </w:rPr>
      </w:pPr>
      <w:r>
        <w:t>5</w:t>
      </w:r>
      <w:r w:rsidR="00B44608">
        <w:t xml:space="preserve">. </w:t>
      </w:r>
      <w:r w:rsidR="004E05D5" w:rsidRPr="004E05D5">
        <w:t>Классификация рентгеновских спектральных состояний черных дыр Переходы между этими с</w:t>
      </w:r>
      <w:r w:rsidR="004E05D5" w:rsidRPr="004E05D5">
        <w:t>о</w:t>
      </w:r>
      <w:r w:rsidR="004E05D5" w:rsidRPr="004E05D5">
        <w:t>стояниями и их связь с рентгеновскими вспышками. Спектры мощности ЧД и НЗ. Типы шумовых компонентов. Квазипериодические осцилляции.</w:t>
      </w:r>
    </w:p>
    <w:p w:rsidR="00332194" w:rsidRDefault="00142F82" w:rsidP="004E05D5">
      <w:r>
        <w:t>6</w:t>
      </w:r>
      <w:r w:rsidR="004E05D5">
        <w:t xml:space="preserve">. Наблюдательные проявления черных дыр промежуточных масс в рентгеновском диапазоне. </w:t>
      </w:r>
    </w:p>
    <w:p w:rsidR="004E05D5" w:rsidRDefault="00142F82" w:rsidP="004E05D5">
      <w:r>
        <w:t>7</w:t>
      </w:r>
      <w:r w:rsidR="00332194">
        <w:t xml:space="preserve">. </w:t>
      </w:r>
      <w:r w:rsidR="004E05D5">
        <w:t xml:space="preserve">Приливные разрушения звезд черными дырами. </w:t>
      </w:r>
    </w:p>
    <w:p w:rsidR="00332194" w:rsidRDefault="00142F82" w:rsidP="004E05D5">
      <w:r>
        <w:t>8</w:t>
      </w:r>
      <w:r w:rsidR="004E05D5">
        <w:t xml:space="preserve">. Особенности рентгеновских спектров черных дыр в центрах галактик. </w:t>
      </w:r>
      <w:r w:rsidR="00332194" w:rsidRPr="004E05D5">
        <w:t>Классификация активных ядер галактик. «Тени» ЧД. Пузыри Ферми.</w:t>
      </w:r>
      <w:r w:rsidR="00332194">
        <w:t xml:space="preserve"> </w:t>
      </w:r>
    </w:p>
    <w:p w:rsidR="004E05D5" w:rsidRDefault="00142F82" w:rsidP="004E05D5">
      <w:r>
        <w:t>9</w:t>
      </w:r>
      <w:r w:rsidR="00332194">
        <w:t xml:space="preserve">. </w:t>
      </w:r>
      <w:r w:rsidR="004E05D5" w:rsidRPr="004E05D5">
        <w:t>Рентгеновский диффузионный фон Галактики</w:t>
      </w:r>
      <w:r w:rsidR="004E05D5">
        <w:t>.</w:t>
      </w:r>
    </w:p>
    <w:p w:rsidR="00332194" w:rsidRDefault="00142F82" w:rsidP="00332194">
      <w:r>
        <w:t>10</w:t>
      </w:r>
      <w:r w:rsidR="00332194">
        <w:t xml:space="preserve">. </w:t>
      </w:r>
      <w:r w:rsidR="00332194" w:rsidRPr="004E05D5">
        <w:t>Двойные черные дыры: гипотезы и наблюдения</w:t>
      </w:r>
      <w:r w:rsidR="00332194">
        <w:t xml:space="preserve">. </w:t>
      </w:r>
    </w:p>
    <w:p w:rsidR="00157856" w:rsidRDefault="001A37B2" w:rsidP="00EC618D">
      <w:r>
        <w:lastRenderedPageBreak/>
        <w:t>1</w:t>
      </w:r>
      <w:r w:rsidR="00142F82" w:rsidRPr="00142F82">
        <w:t>1</w:t>
      </w:r>
      <w:r>
        <w:t xml:space="preserve">. </w:t>
      </w:r>
      <w:r w:rsidRPr="001A37B2">
        <w:t>Белые карлики в рентгеновском диапазоне</w:t>
      </w:r>
    </w:p>
    <w:p w:rsidR="001A37B2" w:rsidRPr="006B7AE4" w:rsidRDefault="001A37B2" w:rsidP="00EC618D"/>
    <w:p w:rsidR="00EC618D" w:rsidRDefault="00EC618D" w:rsidP="00EC618D">
      <w:pPr>
        <w:spacing w:before="120"/>
        <w:jc w:val="center"/>
        <w:rPr>
          <w:b/>
        </w:rPr>
      </w:pPr>
      <w:r>
        <w:rPr>
          <w:b/>
        </w:rPr>
        <w:t xml:space="preserve">Раздел </w:t>
      </w:r>
      <w:r w:rsidR="00142F82">
        <w:rPr>
          <w:b/>
          <w:lang w:val="en-US"/>
        </w:rPr>
        <w:t>I</w:t>
      </w:r>
      <w:r>
        <w:rPr>
          <w:b/>
          <w:lang w:val="en-US"/>
        </w:rPr>
        <w:t>V</w:t>
      </w:r>
      <w:r>
        <w:rPr>
          <w:b/>
        </w:rPr>
        <w:t>.</w:t>
      </w:r>
    </w:p>
    <w:p w:rsidR="00EC618D" w:rsidRPr="00AA0155" w:rsidRDefault="00332194" w:rsidP="00EC618D">
      <w:pPr>
        <w:jc w:val="both"/>
        <w:rPr>
          <w:b/>
        </w:rPr>
      </w:pPr>
      <w:r w:rsidRPr="00332194">
        <w:rPr>
          <w:b/>
        </w:rPr>
        <w:t xml:space="preserve">Солнце, </w:t>
      </w:r>
      <w:proofErr w:type="spellStart"/>
      <w:r w:rsidRPr="00332194">
        <w:rPr>
          <w:b/>
        </w:rPr>
        <w:t>экзопланеты</w:t>
      </w:r>
      <w:proofErr w:type="spellEnd"/>
      <w:r w:rsidRPr="00332194">
        <w:rPr>
          <w:b/>
        </w:rPr>
        <w:t>, Сатурн, Юпитер, ядра комет в рентгеновских лучах</w:t>
      </w:r>
    </w:p>
    <w:p w:rsidR="00EC618D" w:rsidRDefault="00142F82" w:rsidP="00EC618D">
      <w:pPr>
        <w:jc w:val="both"/>
      </w:pPr>
      <w:r>
        <w:t>12</w:t>
      </w:r>
      <w:r w:rsidR="001A37B2">
        <w:t xml:space="preserve">. </w:t>
      </w:r>
      <w:r w:rsidR="00332194" w:rsidRPr="00332194">
        <w:t xml:space="preserve">Влияние РИ Солнца на земную ионосферу. Солнечные рентгеновские всплески, </w:t>
      </w:r>
      <w:proofErr w:type="spellStart"/>
      <w:r w:rsidR="00332194" w:rsidRPr="00332194">
        <w:t>корональные</w:t>
      </w:r>
      <w:proofErr w:type="spellEnd"/>
      <w:r w:rsidR="00332194" w:rsidRPr="00332194">
        <w:t xml:space="preserve"> дыры и </w:t>
      </w:r>
      <w:proofErr w:type="spellStart"/>
      <w:r w:rsidR="00332194" w:rsidRPr="00332194">
        <w:t>корональные</w:t>
      </w:r>
      <w:proofErr w:type="spellEnd"/>
      <w:r w:rsidR="00332194" w:rsidRPr="00332194">
        <w:t xml:space="preserve"> </w:t>
      </w:r>
      <w:proofErr w:type="spellStart"/>
      <w:r w:rsidR="00332194" w:rsidRPr="00332194">
        <w:t>транзиенты</w:t>
      </w:r>
      <w:proofErr w:type="spellEnd"/>
      <w:r w:rsidR="00332194" w:rsidRPr="00332194">
        <w:t xml:space="preserve">. Пятна на Солнце в рентгеновских лучах. </w:t>
      </w:r>
      <w:r w:rsidR="00332194" w:rsidRPr="00332194">
        <w:rPr>
          <w:color w:val="000000"/>
        </w:rPr>
        <w:t>Рентгеновские спе</w:t>
      </w:r>
      <w:r w:rsidR="00332194" w:rsidRPr="00332194">
        <w:rPr>
          <w:color w:val="000000"/>
        </w:rPr>
        <w:t>к</w:t>
      </w:r>
      <w:r w:rsidR="00332194" w:rsidRPr="00332194">
        <w:rPr>
          <w:color w:val="000000"/>
        </w:rPr>
        <w:t xml:space="preserve">тральные линии и «хромосферное испарение». </w:t>
      </w:r>
      <w:r w:rsidR="00332194" w:rsidRPr="00332194">
        <w:t>Загадка пульсирующего РИ Юпитера. Нестандар</w:t>
      </w:r>
      <w:r w:rsidR="00332194" w:rsidRPr="00332194">
        <w:t>т</w:t>
      </w:r>
      <w:r w:rsidR="00332194" w:rsidRPr="00332194">
        <w:t>ная активность РИ Сатурна. РИ от комет.</w:t>
      </w:r>
    </w:p>
    <w:p w:rsidR="00142F82" w:rsidRDefault="00142F82" w:rsidP="00EC618D">
      <w:pPr>
        <w:jc w:val="both"/>
      </w:pPr>
    </w:p>
    <w:p w:rsidR="00142F82" w:rsidRDefault="00142F82" w:rsidP="00142F82">
      <w:pPr>
        <w:spacing w:before="12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VI</w:t>
      </w:r>
      <w:r>
        <w:rPr>
          <w:b/>
        </w:rPr>
        <w:t>.</w:t>
      </w:r>
    </w:p>
    <w:p w:rsidR="00142F82" w:rsidRPr="002F64A3" w:rsidRDefault="00142F82" w:rsidP="00142F82">
      <w:pPr>
        <w:jc w:val="both"/>
        <w:rPr>
          <w:b/>
        </w:rPr>
      </w:pPr>
      <w:r w:rsidRPr="00710F94">
        <w:rPr>
          <w:b/>
        </w:rPr>
        <w:t>Формирование рентгеновского излучения в условиях двойных звездных систем</w:t>
      </w:r>
    </w:p>
    <w:p w:rsidR="00142F82" w:rsidRDefault="00142F82" w:rsidP="00142F82">
      <w:pPr>
        <w:jc w:val="both"/>
      </w:pPr>
      <w:r>
        <w:t xml:space="preserve">13. </w:t>
      </w:r>
      <w:r w:rsidRPr="00710F94">
        <w:t xml:space="preserve">Модели рентгеновского излучения в тесных двойных системах (ТДС). </w:t>
      </w:r>
      <w:proofErr w:type="spellStart"/>
      <w:r w:rsidRPr="00710F94">
        <w:t>Аккреционные</w:t>
      </w:r>
      <w:proofErr w:type="spellEnd"/>
      <w:r w:rsidRPr="00710F94">
        <w:t xml:space="preserve"> диски. Предельная светимость. Столкновение звездных ветров в ТДС. Формирование ударных волн</w:t>
      </w:r>
      <w:r w:rsidR="008D4A3A">
        <w:t xml:space="preserve"> в ТДС</w:t>
      </w:r>
      <w:r w:rsidRPr="00710F94">
        <w:t xml:space="preserve">. Остывание плазмы за фронтом ударной волны. ЧД с барионными </w:t>
      </w:r>
      <w:proofErr w:type="spellStart"/>
      <w:r w:rsidRPr="00710F94">
        <w:t>джетами</w:t>
      </w:r>
      <w:proofErr w:type="spellEnd"/>
      <w:r w:rsidRPr="00710F94">
        <w:t xml:space="preserve">. Спектральные и временные характеристики рентгеновского излучения </w:t>
      </w:r>
      <w:proofErr w:type="spellStart"/>
      <w:r w:rsidRPr="00710F94">
        <w:t>микр</w:t>
      </w:r>
      <w:r>
        <w:t>оквазаров</w:t>
      </w:r>
      <w:proofErr w:type="spellEnd"/>
      <w:r>
        <w:t xml:space="preserve">. </w:t>
      </w:r>
    </w:p>
    <w:p w:rsidR="00142F82" w:rsidRDefault="00142F82" w:rsidP="00142F82">
      <w:pPr>
        <w:jc w:val="both"/>
      </w:pPr>
      <w:r>
        <w:t xml:space="preserve">14. </w:t>
      </w:r>
      <w:proofErr w:type="spellStart"/>
      <w:r>
        <w:t>Р</w:t>
      </w:r>
      <w:r w:rsidRPr="00710F94">
        <w:t>елятивистсткие</w:t>
      </w:r>
      <w:proofErr w:type="spellEnd"/>
      <w:r w:rsidRPr="00710F94">
        <w:t xml:space="preserve"> струйные выбросы. </w:t>
      </w:r>
      <w:r w:rsidR="008D4A3A" w:rsidRPr="008D4A3A">
        <w:t>Эмиссионные линии, часто встречающиеся в рентгено</w:t>
      </w:r>
      <w:r w:rsidR="008D4A3A" w:rsidRPr="008D4A3A">
        <w:t>в</w:t>
      </w:r>
      <w:r w:rsidR="008D4A3A" w:rsidRPr="008D4A3A">
        <w:t>ских спектрах компактных источников.</w:t>
      </w:r>
      <w:r w:rsidRPr="00710F94">
        <w:t xml:space="preserve"> Ионизация электронным ударом и </w:t>
      </w:r>
      <w:proofErr w:type="spellStart"/>
      <w:r w:rsidRPr="00710F94">
        <w:t>фотоионизация</w:t>
      </w:r>
      <w:proofErr w:type="spellEnd"/>
      <w:r w:rsidRPr="00710F94">
        <w:t>. Усл</w:t>
      </w:r>
      <w:r w:rsidRPr="00710F94">
        <w:t>о</w:t>
      </w:r>
      <w:r w:rsidRPr="00710F94">
        <w:t xml:space="preserve">вия отражения РИ в ТДС. </w:t>
      </w:r>
      <w:proofErr w:type="spellStart"/>
      <w:r w:rsidRPr="00710F94">
        <w:t>Циркумбинальные</w:t>
      </w:r>
      <w:proofErr w:type="spellEnd"/>
      <w:r w:rsidRPr="00710F94">
        <w:t xml:space="preserve"> диски.</w:t>
      </w:r>
    </w:p>
    <w:p w:rsidR="00691A3D" w:rsidRDefault="00691A3D" w:rsidP="00411486">
      <w:pPr>
        <w:ind w:firstLine="567"/>
        <w:jc w:val="both"/>
        <w:rPr>
          <w:bCs/>
        </w:rPr>
      </w:pPr>
    </w:p>
    <w:p w:rsidR="00CA267E" w:rsidRPr="00715FD9" w:rsidRDefault="00CA267E" w:rsidP="00CA267E">
      <w:pPr>
        <w:keepNext/>
        <w:keepLines/>
        <w:jc w:val="both"/>
        <w:outlineLvl w:val="0"/>
        <w:rPr>
          <w:b/>
          <w:color w:val="000000" w:themeColor="text1"/>
          <w:lang w:eastAsia="en-US"/>
        </w:rPr>
      </w:pPr>
      <w:r w:rsidRPr="00715FD9">
        <w:rPr>
          <w:b/>
          <w:color w:val="000000" w:themeColor="text1"/>
          <w:lang w:eastAsia="en-US"/>
        </w:rPr>
        <w:t>6. Перечень во</w:t>
      </w:r>
      <w:r w:rsidR="00157BDE">
        <w:rPr>
          <w:b/>
          <w:color w:val="000000" w:themeColor="text1"/>
          <w:lang w:eastAsia="en-US"/>
        </w:rPr>
        <w:t>просов для подготовки к зачету</w:t>
      </w:r>
    </w:p>
    <w:p w:rsidR="00142F82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>
        <w:rPr>
          <w:rFonts w:eastAsia="Calibri"/>
        </w:rPr>
        <w:t xml:space="preserve">Перечислите возможные космические угрозы. </w:t>
      </w:r>
    </w:p>
    <w:p w:rsidR="00142F82" w:rsidRPr="0080437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>
        <w:rPr>
          <w:rFonts w:eastAsia="Calibri"/>
        </w:rPr>
        <w:t>Ч</w:t>
      </w:r>
      <w:r w:rsidRPr="00804373">
        <w:rPr>
          <w:rFonts w:eastAsia="Calibri"/>
        </w:rPr>
        <w:t xml:space="preserve">ем </w:t>
      </w:r>
      <w:r>
        <w:rPr>
          <w:rFonts w:eastAsia="Calibri"/>
        </w:rPr>
        <w:t>обусловлена</w:t>
      </w:r>
      <w:r w:rsidRPr="00804373">
        <w:rPr>
          <w:rFonts w:eastAsia="Calibri"/>
        </w:rPr>
        <w:t xml:space="preserve"> рентгеновская </w:t>
      </w:r>
      <w:r>
        <w:rPr>
          <w:rFonts w:eastAsia="Calibri"/>
        </w:rPr>
        <w:t>светимость</w:t>
      </w:r>
      <w:r w:rsidRPr="00804373">
        <w:rPr>
          <w:rFonts w:eastAsia="Calibri"/>
        </w:rPr>
        <w:t xml:space="preserve"> двойных систем с нейтронными звездами и черными дырами? </w:t>
      </w:r>
    </w:p>
    <w:p w:rsidR="00142F82" w:rsidRPr="0080437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bookmarkStart w:id="24" w:name="_GoBack"/>
      <w:bookmarkEnd w:id="24"/>
      <w:r>
        <w:rPr>
          <w:rFonts w:eastAsia="Calibri"/>
        </w:rPr>
        <w:t>Каков р</w:t>
      </w:r>
      <w:r w:rsidRPr="00804373">
        <w:rPr>
          <w:rFonts w:eastAsia="Calibri"/>
        </w:rPr>
        <w:t>абочий диапазон длин волн рентгеновской аппаратуры на примере телескопов, де</w:t>
      </w:r>
      <w:r w:rsidRPr="00804373">
        <w:rPr>
          <w:rFonts w:eastAsia="Calibri"/>
        </w:rPr>
        <w:t>й</w:t>
      </w:r>
      <w:r w:rsidRPr="00804373">
        <w:rPr>
          <w:rFonts w:eastAsia="Calibri"/>
        </w:rPr>
        <w:t>ствующих на орбите.</w:t>
      </w:r>
      <w:r w:rsidRPr="00804373">
        <w:rPr>
          <w:rFonts w:eastAsia="Calibri"/>
          <w:color w:val="000000"/>
        </w:rPr>
        <w:t xml:space="preserve"> </w:t>
      </w:r>
    </w:p>
    <w:p w:rsidR="00142F82" w:rsidRPr="0080437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 xml:space="preserve">Какие объекты излучают в рентгеновском диапазоне в нашей Галактике? </w:t>
      </w:r>
    </w:p>
    <w:p w:rsidR="00142F82" w:rsidRPr="0080437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>Какие галактики самые яркие в рентгеновском диапазоне?</w:t>
      </w:r>
    </w:p>
    <w:p w:rsidR="00142F82" w:rsidRPr="0080437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  <w:color w:val="000000"/>
        </w:rPr>
        <w:t>Почему невозможны рентгеновские наблюдения космических объектов с поверхности Зе</w:t>
      </w:r>
      <w:r w:rsidRPr="00804373">
        <w:rPr>
          <w:rFonts w:eastAsia="Calibri"/>
          <w:color w:val="000000"/>
        </w:rPr>
        <w:t>м</w:t>
      </w:r>
      <w:r w:rsidRPr="00804373">
        <w:rPr>
          <w:rFonts w:eastAsia="Calibri"/>
          <w:color w:val="000000"/>
        </w:rPr>
        <w:t>ли?</w:t>
      </w:r>
    </w:p>
    <w:p w:rsidR="00142F82" w:rsidRPr="0080437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>Применение методов машинного обучения/искусственного интеллекта в поиске остатков вспышек сверхновых.</w:t>
      </w:r>
    </w:p>
    <w:p w:rsidR="00142F82" w:rsidRPr="005C5B3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  <w:color w:val="000000"/>
        </w:rPr>
        <w:t xml:space="preserve">Как долго идет свет от Солнца до орбиты Земли? </w:t>
      </w:r>
    </w:p>
    <w:p w:rsidR="00142F82" w:rsidRPr="005C5B3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 w:rsidRPr="005C5B33">
        <w:t xml:space="preserve">Что такое </w:t>
      </w:r>
      <w:proofErr w:type="spellStart"/>
      <w:r w:rsidRPr="005C5B33">
        <w:t>экзопланеты</w:t>
      </w:r>
      <w:proofErr w:type="spellEnd"/>
      <w:r w:rsidRPr="005C5B33">
        <w:t xml:space="preserve">? Перечислите методы обнаружения </w:t>
      </w:r>
      <w:proofErr w:type="spellStart"/>
      <w:r w:rsidRPr="005C5B33">
        <w:t>экзопланет</w:t>
      </w:r>
      <w:proofErr w:type="spellEnd"/>
      <w:r w:rsidRPr="005C5B33">
        <w:t>. Сформулируйте о</w:t>
      </w:r>
      <w:r w:rsidRPr="005C5B33">
        <w:t>п</w:t>
      </w:r>
      <w:r w:rsidRPr="005C5B33">
        <w:t xml:space="preserve">ределение зоны обитаемости </w:t>
      </w:r>
      <w:proofErr w:type="spellStart"/>
      <w:r w:rsidRPr="005C5B33">
        <w:t>экзопланет</w:t>
      </w:r>
      <w:proofErr w:type="spellEnd"/>
      <w:r w:rsidRPr="005C5B33">
        <w:t xml:space="preserve">. Приведите примеры </w:t>
      </w:r>
      <w:proofErr w:type="gramStart"/>
      <w:r w:rsidRPr="005C5B33">
        <w:t>обнаруженных</w:t>
      </w:r>
      <w:proofErr w:type="gramEnd"/>
      <w:r w:rsidRPr="005C5B33">
        <w:t xml:space="preserve"> </w:t>
      </w:r>
      <w:proofErr w:type="spellStart"/>
      <w:r w:rsidRPr="005C5B33">
        <w:t>экзопланет</w:t>
      </w:r>
      <w:proofErr w:type="spellEnd"/>
      <w:r w:rsidRPr="005C5B33">
        <w:t>.</w:t>
      </w:r>
    </w:p>
    <w:p w:rsidR="00142F82" w:rsidRPr="0080437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  <w:color w:val="000000"/>
        </w:rPr>
        <w:t>Как назывался модуль станции «МИР», на котором космонавты проводили астрономич</w:t>
      </w:r>
      <w:r w:rsidRPr="00804373">
        <w:rPr>
          <w:rFonts w:eastAsia="Calibri"/>
          <w:color w:val="000000"/>
        </w:rPr>
        <w:t>е</w:t>
      </w:r>
      <w:r w:rsidRPr="00804373">
        <w:rPr>
          <w:rFonts w:eastAsia="Calibri"/>
          <w:color w:val="000000"/>
        </w:rPr>
        <w:t xml:space="preserve">ские наблюдения? </w:t>
      </w:r>
    </w:p>
    <w:p w:rsidR="00142F82" w:rsidRPr="0080437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>Какую толщину должен иметь слой свинца, чтобы имитировать атмосферу Земли в плане поглощения рентгеновского космического излучения?</w:t>
      </w:r>
    </w:p>
    <w:p w:rsidR="00142F82" w:rsidRPr="0080437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 xml:space="preserve">Перечислите принципы и схемы детектирования рентгеновского космического излучения. </w:t>
      </w:r>
    </w:p>
    <w:p w:rsidR="00142F82" w:rsidRPr="0080437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 xml:space="preserve">Чем внешне отличаются рентгеновские спутники с зеркалами косого падения от систем с коллиматорами? </w:t>
      </w:r>
    </w:p>
    <w:p w:rsidR="00142F82" w:rsidRPr="0080437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  <w:color w:val="000000"/>
        </w:rPr>
        <w:t>Какие этапы проходит ЧД во время рентгеновской вспышки (в терминах спектральных с</w:t>
      </w:r>
      <w:r w:rsidRPr="00804373">
        <w:rPr>
          <w:rFonts w:eastAsia="Calibri"/>
          <w:color w:val="000000"/>
        </w:rPr>
        <w:t>о</w:t>
      </w:r>
      <w:r w:rsidRPr="00804373">
        <w:rPr>
          <w:rFonts w:eastAsia="Calibri"/>
          <w:color w:val="000000"/>
        </w:rPr>
        <w:t>стояний)?</w:t>
      </w:r>
    </w:p>
    <w:p w:rsidR="00142F82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 xml:space="preserve">Особенности </w:t>
      </w:r>
      <w:proofErr w:type="spellStart"/>
      <w:r w:rsidRPr="00804373">
        <w:rPr>
          <w:rFonts w:eastAsia="Calibri"/>
        </w:rPr>
        <w:t>микроквазаров</w:t>
      </w:r>
      <w:proofErr w:type="spellEnd"/>
      <w:r w:rsidRPr="00804373">
        <w:rPr>
          <w:rFonts w:eastAsia="Calibri"/>
        </w:rPr>
        <w:t xml:space="preserve"> (из лекционного курса). </w:t>
      </w:r>
    </w:p>
    <w:p w:rsidR="00142F82" w:rsidRPr="0080437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>
        <w:rPr>
          <w:rFonts w:eastAsia="Calibri"/>
        </w:rPr>
        <w:t>Как отличить нейтронную звезду от белого карлика по их рентгеновскому излучению?</w:t>
      </w:r>
    </w:p>
    <w:p w:rsidR="00142F82" w:rsidRPr="0080437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 xml:space="preserve">Где </w:t>
      </w:r>
      <w:r>
        <w:rPr>
          <w:rFonts w:eastAsia="Calibri"/>
        </w:rPr>
        <w:t>наблюдаются</w:t>
      </w:r>
      <w:r w:rsidRPr="00804373">
        <w:rPr>
          <w:rFonts w:eastAsia="Calibri"/>
        </w:rPr>
        <w:t xml:space="preserve"> "подвижные" эмиссионные линии и что это такое?</w:t>
      </w:r>
    </w:p>
    <w:p w:rsidR="00142F82" w:rsidRPr="0080437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>Механизм запуска ветра в двойных рентгеновских системах на стадии обмена массой.</w:t>
      </w:r>
    </w:p>
    <w:p w:rsidR="00142F82" w:rsidRPr="0080437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 xml:space="preserve">Перечислите типы черных дыр. </w:t>
      </w:r>
    </w:p>
    <w:p w:rsidR="00142F82" w:rsidRPr="0080437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>Каковы возможные области формирования рентгеновского излучения в ТДС на стадии о</w:t>
      </w:r>
      <w:r w:rsidRPr="00804373">
        <w:rPr>
          <w:rFonts w:eastAsia="Calibri"/>
        </w:rPr>
        <w:t>б</w:t>
      </w:r>
      <w:r w:rsidRPr="00804373">
        <w:rPr>
          <w:rFonts w:eastAsia="Calibri"/>
        </w:rPr>
        <w:t>мена ма</w:t>
      </w:r>
      <w:proofErr w:type="gramStart"/>
      <w:r w:rsidRPr="00804373">
        <w:rPr>
          <w:rFonts w:eastAsia="Calibri"/>
        </w:rPr>
        <w:t>сс в сл</w:t>
      </w:r>
      <w:proofErr w:type="gramEnd"/>
      <w:r w:rsidRPr="00804373">
        <w:rPr>
          <w:rFonts w:eastAsia="Calibri"/>
        </w:rPr>
        <w:t xml:space="preserve">учае дисковой </w:t>
      </w:r>
      <w:proofErr w:type="spellStart"/>
      <w:r w:rsidRPr="00804373">
        <w:rPr>
          <w:rFonts w:eastAsia="Calibri"/>
        </w:rPr>
        <w:t>аккреции</w:t>
      </w:r>
      <w:proofErr w:type="spellEnd"/>
      <w:r w:rsidRPr="00804373">
        <w:rPr>
          <w:rFonts w:eastAsia="Calibri"/>
        </w:rPr>
        <w:t>?</w:t>
      </w:r>
    </w:p>
    <w:p w:rsidR="00142F82" w:rsidRPr="0080437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>Чем вызваны квазипериодические осцилляции в спектрах мощности двойных рентгено</w:t>
      </w:r>
      <w:r w:rsidRPr="00804373">
        <w:rPr>
          <w:rFonts w:eastAsia="Calibri"/>
        </w:rPr>
        <w:t>в</w:t>
      </w:r>
      <w:r w:rsidRPr="00804373">
        <w:rPr>
          <w:rFonts w:eastAsia="Calibri"/>
        </w:rPr>
        <w:t>ских систем?</w:t>
      </w:r>
      <w:r w:rsidRPr="00804373">
        <w:rPr>
          <w:rFonts w:eastAsia="Calibri"/>
          <w:color w:val="000000"/>
        </w:rPr>
        <w:t xml:space="preserve"> </w:t>
      </w:r>
    </w:p>
    <w:p w:rsidR="00142F82" w:rsidRPr="0080437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  <w:color w:val="000000"/>
        </w:rPr>
        <w:t>Какой тип шума излучает работающий/расстроенный телевизор</w:t>
      </w:r>
      <w:r>
        <w:rPr>
          <w:rFonts w:eastAsia="Calibri"/>
          <w:color w:val="000000"/>
        </w:rPr>
        <w:t xml:space="preserve"> и как это помогает в иссл</w:t>
      </w:r>
      <w:r>
        <w:rPr>
          <w:rFonts w:eastAsia="Calibri"/>
          <w:color w:val="000000"/>
        </w:rPr>
        <w:t>е</w:t>
      </w:r>
      <w:r>
        <w:rPr>
          <w:rFonts w:eastAsia="Calibri"/>
          <w:color w:val="000000"/>
        </w:rPr>
        <w:t>довании ЧД и НЗ</w:t>
      </w:r>
      <w:r w:rsidRPr="00804373">
        <w:rPr>
          <w:rFonts w:eastAsia="Calibri"/>
          <w:color w:val="000000"/>
        </w:rPr>
        <w:t>?</w:t>
      </w:r>
    </w:p>
    <w:p w:rsidR="00142F82" w:rsidRPr="0080437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>Перечислите известные наблюдательные признаки черных дыр.</w:t>
      </w:r>
    </w:p>
    <w:p w:rsidR="00142F82" w:rsidRPr="0080437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 xml:space="preserve">Классификация спектральных состояний черных дыр. </w:t>
      </w:r>
    </w:p>
    <w:p w:rsidR="00142F82" w:rsidRPr="0080437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 xml:space="preserve">Классификация </w:t>
      </w:r>
      <w:proofErr w:type="spellStart"/>
      <w:r w:rsidRPr="00804373">
        <w:rPr>
          <w:rFonts w:eastAsia="Calibri"/>
        </w:rPr>
        <w:t>слабозамагниченных</w:t>
      </w:r>
      <w:proofErr w:type="spellEnd"/>
      <w:r w:rsidRPr="00804373">
        <w:rPr>
          <w:rFonts w:eastAsia="Calibri"/>
        </w:rPr>
        <w:t xml:space="preserve"> нейтронных звезд. </w:t>
      </w:r>
    </w:p>
    <w:p w:rsidR="00142F82" w:rsidRPr="0080437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>Формирование эмиссионных линий в рентгеновских спектрах.</w:t>
      </w:r>
    </w:p>
    <w:p w:rsidR="00142F82" w:rsidRPr="0080437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 xml:space="preserve"> </w:t>
      </w:r>
      <w:proofErr w:type="spellStart"/>
      <w:r w:rsidRPr="00804373">
        <w:rPr>
          <w:rFonts w:eastAsia="Calibri"/>
        </w:rPr>
        <w:t>Ультраяркие</w:t>
      </w:r>
      <w:proofErr w:type="spellEnd"/>
      <w:r w:rsidRPr="00804373">
        <w:rPr>
          <w:rFonts w:eastAsia="Calibri"/>
        </w:rPr>
        <w:t xml:space="preserve"> рентгеновские источники и гипотезы их происхождения. </w:t>
      </w:r>
    </w:p>
    <w:p w:rsidR="00142F82" w:rsidRPr="0080437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 xml:space="preserve">Сценарии образования черных дыр промежуточной массы. </w:t>
      </w:r>
    </w:p>
    <w:p w:rsidR="00142F82" w:rsidRPr="0080437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>Сформулируйте основные предположения и принципы метода «</w:t>
      </w:r>
      <w:proofErr w:type="spellStart"/>
      <w:r w:rsidRPr="00804373">
        <w:rPr>
          <w:rFonts w:eastAsia="Calibri"/>
        </w:rPr>
        <w:t>скалирования</w:t>
      </w:r>
      <w:proofErr w:type="spellEnd"/>
      <w:r w:rsidRPr="00804373">
        <w:rPr>
          <w:rFonts w:eastAsia="Calibri"/>
        </w:rPr>
        <w:t>» при «взв</w:t>
      </w:r>
      <w:r w:rsidRPr="00804373">
        <w:rPr>
          <w:rFonts w:eastAsia="Calibri"/>
        </w:rPr>
        <w:t>е</w:t>
      </w:r>
      <w:r w:rsidRPr="00804373">
        <w:rPr>
          <w:rFonts w:eastAsia="Calibri"/>
        </w:rPr>
        <w:t>шивании» черных дыр.</w:t>
      </w:r>
    </w:p>
    <w:p w:rsidR="00142F82" w:rsidRPr="0080437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 xml:space="preserve">Каковы основные процессы формирования рентгеновского излучения в горячей плазме? </w:t>
      </w:r>
    </w:p>
    <w:p w:rsidR="00142F82" w:rsidRPr="0080437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>Каковы основные источники Галактических космических лучей?</w:t>
      </w:r>
    </w:p>
    <w:p w:rsidR="00142F82" w:rsidRPr="0080437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 xml:space="preserve">Что такое пузыри Ферми? </w:t>
      </w:r>
    </w:p>
    <w:p w:rsidR="00142F82" w:rsidRPr="0080437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>С чем связано приливное разрушение звезд «дремлющими» черными дырами (теоретич</w:t>
      </w:r>
      <w:r w:rsidRPr="00804373">
        <w:rPr>
          <w:rFonts w:eastAsia="Calibri"/>
        </w:rPr>
        <w:t>е</w:t>
      </w:r>
      <w:r w:rsidRPr="00804373">
        <w:rPr>
          <w:rFonts w:eastAsia="Calibri"/>
        </w:rPr>
        <w:t>ские сценарии и наблюдения)?</w:t>
      </w:r>
    </w:p>
    <w:p w:rsidR="00142F82" w:rsidRPr="0080437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 xml:space="preserve">Классификация активных галактических ядер. </w:t>
      </w:r>
    </w:p>
    <w:p w:rsidR="00142F82" w:rsidRPr="0080437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 xml:space="preserve">Что такое </w:t>
      </w:r>
      <w:proofErr w:type="spellStart"/>
      <w:r w:rsidRPr="00804373">
        <w:rPr>
          <w:rFonts w:eastAsia="Calibri"/>
        </w:rPr>
        <w:t>блазары</w:t>
      </w:r>
      <w:proofErr w:type="spellEnd"/>
      <w:r w:rsidRPr="00804373">
        <w:rPr>
          <w:rFonts w:eastAsia="Calibri"/>
        </w:rPr>
        <w:t xml:space="preserve">? </w:t>
      </w:r>
    </w:p>
    <w:p w:rsidR="00142F82" w:rsidRPr="0080437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</w:rPr>
        <w:t xml:space="preserve">Чем обусловлено излучение </w:t>
      </w:r>
      <w:proofErr w:type="spellStart"/>
      <w:r w:rsidRPr="00804373">
        <w:rPr>
          <w:rFonts w:eastAsia="Calibri"/>
        </w:rPr>
        <w:t>крабоподобных</w:t>
      </w:r>
      <w:proofErr w:type="spellEnd"/>
      <w:r w:rsidRPr="00804373">
        <w:rPr>
          <w:rFonts w:eastAsia="Calibri"/>
        </w:rPr>
        <w:t xml:space="preserve"> остатков вспышек сверхновых (с пульсаром в центре)? </w:t>
      </w:r>
    </w:p>
    <w:p w:rsidR="00142F82" w:rsidRPr="00804373" w:rsidRDefault="00142F82" w:rsidP="00142F82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Calibri"/>
        </w:rPr>
      </w:pPr>
      <w:r w:rsidRPr="00804373">
        <w:rPr>
          <w:rFonts w:eastAsia="Calibri"/>
          <w:color w:val="000000"/>
        </w:rPr>
        <w:t>Какие типы активных галактик Вы знаете?</w:t>
      </w:r>
    </w:p>
    <w:p w:rsidR="00142F82" w:rsidRPr="00804373" w:rsidRDefault="00142F82" w:rsidP="00142F82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Каковы вероятные причины</w:t>
      </w:r>
      <w:r w:rsidRPr="00804373">
        <w:rPr>
          <w:rFonts w:eastAsia="Calibri"/>
        </w:rPr>
        <w:t xml:space="preserve"> пульс</w:t>
      </w:r>
      <w:r>
        <w:rPr>
          <w:rFonts w:eastAsia="Calibri"/>
        </w:rPr>
        <w:t>аций</w:t>
      </w:r>
      <w:r w:rsidRPr="00804373">
        <w:rPr>
          <w:rFonts w:eastAsia="Calibri"/>
        </w:rPr>
        <w:t xml:space="preserve"> рентгеновского изл</w:t>
      </w:r>
      <w:r>
        <w:rPr>
          <w:rFonts w:eastAsia="Calibri"/>
        </w:rPr>
        <w:t>учения в полярной шапке Юп</w:t>
      </w:r>
      <w:r>
        <w:rPr>
          <w:rFonts w:eastAsia="Calibri"/>
        </w:rPr>
        <w:t>и</w:t>
      </w:r>
      <w:r>
        <w:rPr>
          <w:rFonts w:eastAsia="Calibri"/>
        </w:rPr>
        <w:t>тера?</w:t>
      </w:r>
    </w:p>
    <w:p w:rsidR="00142F82" w:rsidRPr="00804373" w:rsidRDefault="00142F82" w:rsidP="00142F82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</w:rPr>
      </w:pPr>
      <w:r w:rsidRPr="00804373">
        <w:rPr>
          <w:rFonts w:eastAsia="Calibri"/>
        </w:rPr>
        <w:t xml:space="preserve"> Какова природа рентгеновского излучения комет?</w:t>
      </w:r>
    </w:p>
    <w:p w:rsidR="00142F82" w:rsidRPr="00804373" w:rsidRDefault="00142F82" w:rsidP="00142F82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</w:rPr>
      </w:pPr>
      <w:r w:rsidRPr="00804373">
        <w:rPr>
          <w:rFonts w:eastAsia="Calibri"/>
        </w:rPr>
        <w:t xml:space="preserve"> </w:t>
      </w:r>
      <w:proofErr w:type="gramStart"/>
      <w:r w:rsidRPr="00804373">
        <w:rPr>
          <w:rFonts w:eastAsia="Calibri"/>
        </w:rPr>
        <w:t>Светимостью</w:t>
      </w:r>
      <w:proofErr w:type="gramEnd"/>
      <w:r w:rsidRPr="00804373">
        <w:rPr>
          <w:rFonts w:eastAsia="Calibri"/>
        </w:rPr>
        <w:t xml:space="preserve"> каких объектов обусловлен рентгеновский галактический фон?</w:t>
      </w:r>
    </w:p>
    <w:p w:rsidR="00142F82" w:rsidRDefault="00142F82" w:rsidP="00142F82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Calibri"/>
        </w:rPr>
      </w:pPr>
      <w:r w:rsidRPr="00804373">
        <w:rPr>
          <w:rFonts w:eastAsia="Calibri"/>
        </w:rPr>
        <w:t xml:space="preserve"> Чем внешне отличаются рентгеновские спутники с системами зеркал косого падения от систем с кодирующими масками?</w:t>
      </w:r>
    </w:p>
    <w:p w:rsidR="00142F82" w:rsidRPr="005C5B33" w:rsidRDefault="00142F82" w:rsidP="00142F82">
      <w:pPr>
        <w:numPr>
          <w:ilvl w:val="0"/>
          <w:numId w:val="31"/>
        </w:numPr>
        <w:autoSpaceDE w:val="0"/>
        <w:autoSpaceDN w:val="0"/>
        <w:adjustRightInd w:val="0"/>
      </w:pPr>
      <w:r>
        <w:t>К</w:t>
      </w:r>
      <w:r w:rsidRPr="005C5B33">
        <w:t>аки</w:t>
      </w:r>
      <w:r>
        <w:t>е</w:t>
      </w:r>
      <w:r w:rsidRPr="005C5B33">
        <w:t xml:space="preserve"> наблюдательны</w:t>
      </w:r>
      <w:r>
        <w:t>е</w:t>
      </w:r>
      <w:r w:rsidRPr="005C5B33">
        <w:t xml:space="preserve"> признак</w:t>
      </w:r>
      <w:r>
        <w:t>и</w:t>
      </w:r>
      <w:r w:rsidRPr="005C5B33">
        <w:t xml:space="preserve"> указ</w:t>
      </w:r>
      <w:r>
        <w:t>ывают</w:t>
      </w:r>
      <w:r w:rsidRPr="005C5B33">
        <w:t xml:space="preserve"> на расширение Вселенной?</w:t>
      </w:r>
    </w:p>
    <w:p w:rsidR="00142F82" w:rsidRPr="003F4147" w:rsidRDefault="00142F82" w:rsidP="00142F82">
      <w:pPr>
        <w:autoSpaceDE w:val="0"/>
        <w:autoSpaceDN w:val="0"/>
        <w:adjustRightInd w:val="0"/>
        <w:ind w:left="720"/>
        <w:jc w:val="both"/>
        <w:rPr>
          <w:rFonts w:eastAsia="Calibri"/>
        </w:rPr>
      </w:pPr>
    </w:p>
    <w:p w:rsidR="00F7239C" w:rsidRPr="00715FD9" w:rsidRDefault="00F7239C" w:rsidP="00F7239C">
      <w:pPr>
        <w:keepNext/>
        <w:keepLines/>
        <w:outlineLvl w:val="0"/>
        <w:rPr>
          <w:b/>
          <w:color w:val="000000" w:themeColor="text1"/>
          <w:lang w:eastAsia="en-US"/>
        </w:rPr>
      </w:pPr>
      <w:bookmarkStart w:id="25" w:name="_Toc30686895"/>
      <w:bookmarkStart w:id="26" w:name="_Toc30687168"/>
      <w:bookmarkStart w:id="27" w:name="_Toc30687589"/>
      <w:bookmarkStart w:id="28" w:name="_Toc30687779"/>
      <w:bookmarkStart w:id="29" w:name="_Toc30688057"/>
      <w:bookmarkStart w:id="30" w:name="_Toc30688162"/>
      <w:bookmarkStart w:id="31" w:name="_Toc30688303"/>
      <w:bookmarkStart w:id="32" w:name="_Toc36552509"/>
      <w:r w:rsidRPr="00715FD9">
        <w:rPr>
          <w:b/>
          <w:color w:val="000000" w:themeColor="text1"/>
          <w:lang w:eastAsia="en-US"/>
        </w:rPr>
        <w:t>7. Ресурсное обеспечение: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="006F541C" w:rsidRPr="00715FD9">
        <w:rPr>
          <w:color w:val="000000" w:themeColor="text1"/>
        </w:rPr>
        <w:t xml:space="preserve"> </w:t>
      </w:r>
      <w:r w:rsidR="006F541C" w:rsidRPr="00142F82">
        <w:rPr>
          <w:b/>
          <w:color w:val="000000" w:themeColor="text1"/>
        </w:rPr>
        <w:t>п</w:t>
      </w:r>
      <w:r w:rsidR="006F541C" w:rsidRPr="00715FD9">
        <w:rPr>
          <w:b/>
          <w:color w:val="000000" w:themeColor="text1"/>
          <w:lang w:eastAsia="en-US"/>
        </w:rPr>
        <w:t>еречень основной и дополнительной литературы</w:t>
      </w:r>
    </w:p>
    <w:p w:rsidR="00F7239C" w:rsidRPr="007F6D35" w:rsidRDefault="00F7239C" w:rsidP="00F7239C">
      <w:pPr>
        <w:ind w:firstLine="567"/>
        <w:rPr>
          <w:sz w:val="4"/>
          <w:szCs w:val="4"/>
        </w:rPr>
      </w:pPr>
    </w:p>
    <w:p w:rsidR="00F7239C" w:rsidRPr="007F6D35" w:rsidRDefault="00F7239C" w:rsidP="00F7239C">
      <w:pPr>
        <w:spacing w:before="120"/>
        <w:ind w:firstLine="567"/>
        <w:jc w:val="both"/>
        <w:rPr>
          <w:b/>
        </w:rPr>
      </w:pPr>
      <w:r w:rsidRPr="007F6D35">
        <w:rPr>
          <w:b/>
        </w:rPr>
        <w:t>Основная литература:</w:t>
      </w:r>
    </w:p>
    <w:p w:rsidR="00513E55" w:rsidRDefault="00513E55" w:rsidP="00513E55">
      <w:pPr>
        <w:jc w:val="both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Сейфина</w:t>
      </w:r>
      <w:proofErr w:type="spellEnd"/>
      <w:r>
        <w:rPr>
          <w:color w:val="000000"/>
        </w:rPr>
        <w:t xml:space="preserve"> Е.В. Курс видео-лекций "Рентгеновская астрономия: теория и наблюдения" </w:t>
      </w:r>
    </w:p>
    <w:p w:rsidR="00513E55" w:rsidRPr="00E94073" w:rsidRDefault="00513E55" w:rsidP="00513E55">
      <w:pPr>
        <w:jc w:val="both"/>
        <w:rPr>
          <w:color w:val="000000"/>
        </w:rPr>
      </w:pPr>
      <w:r>
        <w:rPr>
          <w:rFonts w:cs="Calibri"/>
          <w:i/>
          <w:color w:val="000000"/>
          <w:sz w:val="20"/>
        </w:rPr>
        <w:t>Версия</w:t>
      </w:r>
      <w:r>
        <w:rPr>
          <w:rFonts w:ascii="Liberation Serif" w:hAnsi="Liberation Serif" w:cs="Liberation Serif"/>
          <w:i/>
          <w:color w:val="000000"/>
          <w:sz w:val="20"/>
        </w:rPr>
        <w:t xml:space="preserve"> </w:t>
      </w:r>
      <w:r>
        <w:rPr>
          <w:i/>
          <w:color w:val="000000"/>
          <w:sz w:val="20"/>
        </w:rPr>
        <w:t>online-лекции на</w:t>
      </w:r>
      <w:r>
        <w:rPr>
          <w:rFonts w:ascii="Liberation Serif" w:hAnsi="Liberation Serif" w:cs="Liberation Serif"/>
          <w:i/>
          <w:color w:val="000000"/>
          <w:sz w:val="20"/>
        </w:rPr>
        <w:t xml:space="preserve"> </w:t>
      </w:r>
      <w:proofErr w:type="spellStart"/>
      <w:r>
        <w:rPr>
          <w:rFonts w:ascii="Liberation Serif" w:hAnsi="Liberation Serif" w:cs="Liberation Serif"/>
          <w:i/>
          <w:color w:val="000000"/>
          <w:sz w:val="20"/>
        </w:rPr>
        <w:t>YouTube</w:t>
      </w:r>
      <w:proofErr w:type="spellEnd"/>
      <w:r>
        <w:rPr>
          <w:rFonts w:ascii="Liberation Serif" w:hAnsi="Liberation Serif" w:cs="Liberation Serif"/>
          <w:i/>
          <w:color w:val="000000"/>
          <w:sz w:val="20"/>
        </w:rPr>
        <w:t xml:space="preserve"> -</w:t>
      </w:r>
      <w:r>
        <w:rPr>
          <w:color w:val="000000"/>
        </w:rPr>
        <w:t xml:space="preserve"> </w:t>
      </w:r>
    </w:p>
    <w:p w:rsidR="00513E55" w:rsidRDefault="00831AAA" w:rsidP="00513E55">
      <w:pPr>
        <w:jc w:val="both"/>
        <w:rPr>
          <w:color w:val="000000"/>
        </w:rPr>
      </w:pPr>
      <w:hyperlink r:id="rId8" w:history="1">
        <w:r w:rsidR="00513E55" w:rsidRPr="00FF3FA2">
          <w:rPr>
            <w:rStyle w:val="a5"/>
            <w:rFonts w:cstheme="minorBidi"/>
          </w:rPr>
          <w:t>https://www.youtube.com/playlist?list=PLcsjsqLLSfNCQpwL1wMzbVzukq15D84xo</w:t>
        </w:r>
      </w:hyperlink>
    </w:p>
    <w:p w:rsidR="00513E55" w:rsidRDefault="00513E55" w:rsidP="00513E55">
      <w:pPr>
        <w:tabs>
          <w:tab w:val="left" w:pos="714"/>
        </w:tabs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Сейфина</w:t>
      </w:r>
      <w:proofErr w:type="spellEnd"/>
      <w:r>
        <w:rPr>
          <w:color w:val="000000"/>
        </w:rPr>
        <w:t xml:space="preserve"> Е.В., </w:t>
      </w:r>
      <w:proofErr w:type="spellStart"/>
      <w:r>
        <w:rPr>
          <w:color w:val="000000"/>
        </w:rPr>
        <w:t>Титарчук</w:t>
      </w:r>
      <w:proofErr w:type="spellEnd"/>
      <w:r>
        <w:rPr>
          <w:color w:val="000000"/>
        </w:rPr>
        <w:t xml:space="preserve"> Л.Г. Спектральные признаки отличия рентгеновских двойных систем с черными дырами и нейтронными звездами (или как отличить нейтронную звезду от черной дыры в </w:t>
      </w:r>
      <w:proofErr w:type="spellStart"/>
      <w:r>
        <w:rPr>
          <w:color w:val="000000"/>
        </w:rPr>
        <w:t>аккрецирующих</w:t>
      </w:r>
      <w:proofErr w:type="spellEnd"/>
      <w:r>
        <w:rPr>
          <w:color w:val="000000"/>
        </w:rPr>
        <w:t xml:space="preserve"> рентгеновских двойных системах?) 2014 // в журнале </w:t>
      </w:r>
      <w:hyperlink r:id="rId9">
        <w:r>
          <w:rPr>
            <w:color w:val="000000"/>
            <w:u w:val="single"/>
          </w:rPr>
          <w:t>www.astronet.ru</w:t>
        </w:r>
      </w:hyperlink>
      <w:r>
        <w:rPr>
          <w:color w:val="000000"/>
        </w:rPr>
        <w:t xml:space="preserve">, № 1308165, </w:t>
      </w:r>
      <w:hyperlink r:id="rId10">
        <w:r>
          <w:rPr>
            <w:color w:val="0000FF"/>
            <w:u w:val="single"/>
          </w:rPr>
          <w:t>www.astronet.ru/db/msg/1308165</w:t>
        </w:r>
      </w:hyperlink>
    </w:p>
    <w:p w:rsidR="00513E55" w:rsidRDefault="00513E55" w:rsidP="00513E55">
      <w:pPr>
        <w:jc w:val="both"/>
        <w:rPr>
          <w:color w:val="000000"/>
        </w:rPr>
      </w:pPr>
      <w:r>
        <w:rPr>
          <w:color w:val="000000"/>
        </w:rPr>
        <w:t xml:space="preserve">3. М. </w:t>
      </w:r>
      <w:proofErr w:type="spellStart"/>
      <w:r>
        <w:rPr>
          <w:color w:val="000000"/>
        </w:rPr>
        <w:t>Лонгейр</w:t>
      </w:r>
      <w:proofErr w:type="spellEnd"/>
      <w:r>
        <w:rPr>
          <w:color w:val="000000"/>
        </w:rPr>
        <w:t xml:space="preserve"> «Астрофизика высоких энергий», М.: Мир, 1985</w:t>
      </w:r>
    </w:p>
    <w:p w:rsidR="00513E55" w:rsidRPr="007C3A58" w:rsidRDefault="00513E55" w:rsidP="00513E55">
      <w:pPr>
        <w:jc w:val="both"/>
        <w:rPr>
          <w:color w:val="000000"/>
          <w:lang w:val="en-US"/>
        </w:rPr>
      </w:pPr>
      <w:r w:rsidRPr="007C3A58">
        <w:rPr>
          <w:color w:val="000000"/>
          <w:lang w:val="en-US"/>
        </w:rPr>
        <w:t xml:space="preserve">4. J. </w:t>
      </w:r>
      <w:proofErr w:type="spellStart"/>
      <w:r w:rsidRPr="007C3A58">
        <w:rPr>
          <w:color w:val="000000"/>
          <w:lang w:val="en-US"/>
        </w:rPr>
        <w:t>Rybicki</w:t>
      </w:r>
      <w:proofErr w:type="spellEnd"/>
      <w:r w:rsidRPr="007C3A58">
        <w:rPr>
          <w:color w:val="000000"/>
          <w:lang w:val="en-US"/>
        </w:rPr>
        <w:t xml:space="preserve">, A. </w:t>
      </w:r>
      <w:proofErr w:type="spellStart"/>
      <w:r w:rsidRPr="007C3A58">
        <w:rPr>
          <w:color w:val="000000"/>
          <w:lang w:val="en-US"/>
        </w:rPr>
        <w:t>Lightman</w:t>
      </w:r>
      <w:proofErr w:type="spellEnd"/>
      <w:r w:rsidRPr="007C3A58">
        <w:rPr>
          <w:color w:val="000000"/>
          <w:lang w:val="en-US"/>
        </w:rPr>
        <w:t xml:space="preserve"> “</w:t>
      </w:r>
      <w:proofErr w:type="spellStart"/>
      <w:r w:rsidRPr="007C3A58">
        <w:rPr>
          <w:color w:val="000000"/>
          <w:lang w:val="en-US"/>
        </w:rPr>
        <w:t>Radiative</w:t>
      </w:r>
      <w:proofErr w:type="spellEnd"/>
      <w:r w:rsidRPr="007C3A58">
        <w:rPr>
          <w:color w:val="000000"/>
          <w:lang w:val="en-US"/>
        </w:rPr>
        <w:t xml:space="preserve"> Processes in Astrophysics”, </w:t>
      </w:r>
      <w:proofErr w:type="spellStart"/>
      <w:r w:rsidRPr="007C3A58">
        <w:rPr>
          <w:color w:val="000000"/>
          <w:lang w:val="en-US"/>
        </w:rPr>
        <w:t>Whiley</w:t>
      </w:r>
      <w:proofErr w:type="spellEnd"/>
      <w:r w:rsidRPr="007C3A58">
        <w:rPr>
          <w:color w:val="000000"/>
          <w:lang w:val="en-US"/>
        </w:rPr>
        <w:t xml:space="preserve"> and sons, 1979</w:t>
      </w:r>
    </w:p>
    <w:p w:rsidR="00513E55" w:rsidRDefault="00513E55" w:rsidP="00513E55">
      <w:pPr>
        <w:jc w:val="both"/>
        <w:rPr>
          <w:color w:val="000000"/>
        </w:rPr>
      </w:pPr>
      <w:r>
        <w:rPr>
          <w:color w:val="000000"/>
        </w:rPr>
        <w:t>5. В.В. Соболев «Курс теоретической астрофизики» (Изд. 3е), М.: Наука, 1985</w:t>
      </w:r>
    </w:p>
    <w:p w:rsidR="00513E55" w:rsidRDefault="00513E55" w:rsidP="00513E55">
      <w:pPr>
        <w:jc w:val="both"/>
        <w:rPr>
          <w:color w:val="000000"/>
        </w:rPr>
      </w:pPr>
      <w:r>
        <w:rPr>
          <w:color w:val="000000"/>
        </w:rPr>
        <w:t xml:space="preserve">6. А.В. Засов, К.А. </w:t>
      </w:r>
      <w:proofErr w:type="spellStart"/>
      <w:r>
        <w:rPr>
          <w:color w:val="000000"/>
        </w:rPr>
        <w:t>Постнов</w:t>
      </w:r>
      <w:proofErr w:type="spellEnd"/>
      <w:r>
        <w:rPr>
          <w:color w:val="000000"/>
        </w:rPr>
        <w:t xml:space="preserve"> «Общая астрофизика» (2е </w:t>
      </w:r>
      <w:proofErr w:type="spellStart"/>
      <w:proofErr w:type="gramStart"/>
      <w:r>
        <w:rPr>
          <w:color w:val="000000"/>
        </w:rPr>
        <w:t>изд</w:t>
      </w:r>
      <w:proofErr w:type="spellEnd"/>
      <w:proofErr w:type="gram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Фрязино</w:t>
      </w:r>
      <w:proofErr w:type="spellEnd"/>
      <w:r>
        <w:rPr>
          <w:color w:val="000000"/>
        </w:rPr>
        <w:t>: Век-2, 2011</w:t>
      </w:r>
    </w:p>
    <w:p w:rsidR="00DE3EAF" w:rsidRDefault="00DE3EAF" w:rsidP="00DE3EAF">
      <w:pPr>
        <w:jc w:val="both"/>
      </w:pPr>
      <w:r>
        <w:t>7. П</w:t>
      </w:r>
      <w:r w:rsidRPr="009A48D8">
        <w:t>резентаци</w:t>
      </w:r>
      <w:r>
        <w:t>и</w:t>
      </w:r>
      <w:r w:rsidRPr="009A48D8">
        <w:t xml:space="preserve"> лекций по курсу</w:t>
      </w:r>
      <w:r>
        <w:t>.</w:t>
      </w:r>
    </w:p>
    <w:p w:rsidR="00513E55" w:rsidRPr="00513E55" w:rsidRDefault="00513E55" w:rsidP="00F7239C">
      <w:pPr>
        <w:ind w:firstLine="567"/>
        <w:jc w:val="both"/>
      </w:pPr>
    </w:p>
    <w:p w:rsidR="00F7239C" w:rsidRDefault="00F7239C" w:rsidP="00F7239C">
      <w:pPr>
        <w:spacing w:before="120"/>
        <w:ind w:firstLine="567"/>
        <w:jc w:val="both"/>
        <w:rPr>
          <w:b/>
        </w:rPr>
      </w:pPr>
      <w:r w:rsidRPr="007F6D35">
        <w:rPr>
          <w:b/>
        </w:rPr>
        <w:t>Дополнительная</w:t>
      </w:r>
      <w:r w:rsidRPr="00513E55">
        <w:rPr>
          <w:b/>
        </w:rPr>
        <w:t xml:space="preserve"> </w:t>
      </w:r>
      <w:r w:rsidRPr="007F6D35">
        <w:rPr>
          <w:b/>
        </w:rPr>
        <w:t>литература</w:t>
      </w:r>
      <w:r w:rsidRPr="00513E55">
        <w:rPr>
          <w:b/>
        </w:rPr>
        <w:t>:</w:t>
      </w:r>
    </w:p>
    <w:p w:rsidR="00513E55" w:rsidRDefault="00513E55" w:rsidP="00513E55">
      <w:pPr>
        <w:jc w:val="both"/>
        <w:rPr>
          <w:color w:val="000000"/>
        </w:rPr>
      </w:pPr>
      <w:r>
        <w:rPr>
          <w:color w:val="000000"/>
        </w:rPr>
        <w:t xml:space="preserve">1. А.М. </w:t>
      </w:r>
      <w:proofErr w:type="spellStart"/>
      <w:r>
        <w:rPr>
          <w:color w:val="000000"/>
        </w:rPr>
        <w:t>Черепащук</w:t>
      </w:r>
      <w:proofErr w:type="spellEnd"/>
      <w:r>
        <w:rPr>
          <w:color w:val="000000"/>
        </w:rPr>
        <w:t xml:space="preserve"> «</w:t>
      </w:r>
      <w:hyperlink r:id="rId11">
        <w:r>
          <w:rPr>
            <w:color w:val="000000"/>
          </w:rPr>
          <w:t>Чёрные дыры в двойных звёздных системах и ядрах галактик</w:t>
        </w:r>
      </w:hyperlink>
      <w:r>
        <w:rPr>
          <w:color w:val="000000"/>
        </w:rPr>
        <w:t xml:space="preserve">» УФН </w:t>
      </w:r>
      <w:r>
        <w:rPr>
          <w:b/>
          <w:color w:val="000000"/>
        </w:rPr>
        <w:t>184</w:t>
      </w:r>
      <w:r>
        <w:rPr>
          <w:color w:val="000000"/>
        </w:rPr>
        <w:t xml:space="preserve"> 387–407 (2014)</w:t>
      </w:r>
    </w:p>
    <w:p w:rsidR="00513E55" w:rsidRDefault="00513E55" w:rsidP="00513E55">
      <w:pPr>
        <w:jc w:val="both"/>
        <w:rPr>
          <w:color w:val="000000"/>
        </w:rPr>
      </w:pPr>
      <w:r>
        <w:rPr>
          <w:color w:val="000000"/>
        </w:rPr>
        <w:t>2. Я.Б. Зельдович «</w:t>
      </w:r>
      <w:hyperlink r:id="rId12">
        <w:r w:rsidRPr="00E1270C">
          <w:rPr>
            <w:color w:val="000000"/>
          </w:rPr>
          <w:t>Взаимодействие свободных электронов с электромагнитным излучением</w:t>
        </w:r>
      </w:hyperlink>
      <w:r>
        <w:rPr>
          <w:color w:val="000000"/>
        </w:rPr>
        <w:t xml:space="preserve">» УФН </w:t>
      </w:r>
      <w:r>
        <w:rPr>
          <w:b/>
          <w:color w:val="000000"/>
        </w:rPr>
        <w:t>115</w:t>
      </w:r>
      <w:r>
        <w:rPr>
          <w:color w:val="000000"/>
        </w:rPr>
        <w:t xml:space="preserve"> 161–197 (1975)</w:t>
      </w:r>
    </w:p>
    <w:p w:rsidR="00513E55" w:rsidRDefault="00513E55" w:rsidP="00513E55">
      <w:pPr>
        <w:jc w:val="both"/>
        <w:rPr>
          <w:color w:val="000000"/>
        </w:rPr>
      </w:pPr>
      <w:r>
        <w:rPr>
          <w:color w:val="000000"/>
        </w:rPr>
        <w:t xml:space="preserve">3. М.С. </w:t>
      </w:r>
      <w:proofErr w:type="spellStart"/>
      <w:r>
        <w:rPr>
          <w:color w:val="000000"/>
        </w:rPr>
        <w:t>Лонгейр</w:t>
      </w:r>
      <w:proofErr w:type="spellEnd"/>
      <w:r>
        <w:rPr>
          <w:color w:val="000000"/>
        </w:rPr>
        <w:t xml:space="preserve">, Р.А. </w:t>
      </w:r>
      <w:proofErr w:type="spellStart"/>
      <w:r>
        <w:rPr>
          <w:color w:val="000000"/>
        </w:rPr>
        <w:t>Сюняев</w:t>
      </w:r>
      <w:proofErr w:type="spellEnd"/>
      <w:r>
        <w:rPr>
          <w:color w:val="000000"/>
        </w:rPr>
        <w:t xml:space="preserve"> «</w:t>
      </w:r>
      <w:hyperlink r:id="rId13">
        <w:r w:rsidRPr="00E1270C">
          <w:rPr>
            <w:color w:val="000000"/>
          </w:rPr>
          <w:t>Электромагнитное излучение во Вселенной</w:t>
        </w:r>
      </w:hyperlink>
      <w:r>
        <w:rPr>
          <w:color w:val="000000"/>
        </w:rPr>
        <w:t xml:space="preserve">» УФН </w:t>
      </w:r>
      <w:r>
        <w:rPr>
          <w:b/>
          <w:color w:val="000000"/>
        </w:rPr>
        <w:t>105</w:t>
      </w:r>
      <w:r>
        <w:rPr>
          <w:color w:val="000000"/>
        </w:rPr>
        <w:t xml:space="preserve"> 41–96 (1971)</w:t>
      </w:r>
    </w:p>
    <w:p w:rsidR="00513E55" w:rsidRPr="00F12B1B" w:rsidRDefault="00513E55" w:rsidP="00513E55">
      <w:pPr>
        <w:jc w:val="both"/>
        <w:rPr>
          <w:color w:val="00000A"/>
        </w:rPr>
      </w:pPr>
      <w:r>
        <w:rPr>
          <w:color w:val="00000A"/>
        </w:rPr>
        <w:t xml:space="preserve">4. SS433 и </w:t>
      </w:r>
      <w:proofErr w:type="spellStart"/>
      <w:r>
        <w:rPr>
          <w:color w:val="00000A"/>
        </w:rPr>
        <w:t>микроквазары</w:t>
      </w:r>
      <w:proofErr w:type="spellEnd"/>
      <w:r>
        <w:rPr>
          <w:color w:val="00000A"/>
        </w:rPr>
        <w:t xml:space="preserve"> // С. Н. Фабрика. Струи и сверхкритический </w:t>
      </w:r>
      <w:proofErr w:type="spellStart"/>
      <w:r>
        <w:rPr>
          <w:color w:val="00000A"/>
        </w:rPr>
        <w:t>аккреционный</w:t>
      </w:r>
      <w:proofErr w:type="spellEnd"/>
      <w:r>
        <w:rPr>
          <w:color w:val="00000A"/>
        </w:rPr>
        <w:t xml:space="preserve"> диск объекта SS433. </w:t>
      </w:r>
      <w:hyperlink r:id="rId14">
        <w:r w:rsidRPr="007C3A58">
          <w:rPr>
            <w:color w:val="00000A"/>
            <w:u w:val="single"/>
            <w:lang w:val="en-US"/>
          </w:rPr>
          <w:t>http</w:t>
        </w:r>
        <w:r w:rsidRPr="00F12B1B">
          <w:rPr>
            <w:color w:val="00000A"/>
            <w:u w:val="single"/>
          </w:rPr>
          <w:t>://</w:t>
        </w:r>
        <w:r w:rsidRPr="007C3A58">
          <w:rPr>
            <w:color w:val="00000A"/>
            <w:u w:val="single"/>
            <w:lang w:val="en-US"/>
          </w:rPr>
          <w:t>www</w:t>
        </w:r>
        <w:r w:rsidRPr="00F12B1B">
          <w:rPr>
            <w:color w:val="00000A"/>
            <w:u w:val="single"/>
          </w:rPr>
          <w:t>.</w:t>
        </w:r>
        <w:proofErr w:type="spellStart"/>
        <w:r w:rsidRPr="007C3A58">
          <w:rPr>
            <w:color w:val="00000A"/>
            <w:u w:val="single"/>
            <w:lang w:val="en-US"/>
          </w:rPr>
          <w:t>astronet</w:t>
        </w:r>
        <w:proofErr w:type="spellEnd"/>
        <w:r w:rsidRPr="00F12B1B">
          <w:rPr>
            <w:color w:val="00000A"/>
            <w:u w:val="single"/>
          </w:rPr>
          <w:t>.</w:t>
        </w:r>
        <w:proofErr w:type="spellStart"/>
        <w:r w:rsidRPr="007C3A58">
          <w:rPr>
            <w:color w:val="00000A"/>
            <w:u w:val="single"/>
            <w:lang w:val="en-US"/>
          </w:rPr>
          <w:t>ru</w:t>
        </w:r>
        <w:proofErr w:type="spellEnd"/>
        <w:r w:rsidRPr="00F12B1B">
          <w:rPr>
            <w:color w:val="00000A"/>
            <w:u w:val="single"/>
          </w:rPr>
          <w:t>/</w:t>
        </w:r>
        <w:r w:rsidRPr="007C3A58">
          <w:rPr>
            <w:color w:val="00000A"/>
            <w:u w:val="single"/>
            <w:lang w:val="en-US"/>
          </w:rPr>
          <w:t>db</w:t>
        </w:r>
        <w:r w:rsidRPr="00F12B1B">
          <w:rPr>
            <w:color w:val="00000A"/>
            <w:u w:val="single"/>
          </w:rPr>
          <w:t>/</w:t>
        </w:r>
        <w:proofErr w:type="spellStart"/>
        <w:r w:rsidRPr="007C3A58">
          <w:rPr>
            <w:color w:val="00000A"/>
            <w:u w:val="single"/>
            <w:lang w:val="en-US"/>
          </w:rPr>
          <w:t>msg</w:t>
        </w:r>
        <w:proofErr w:type="spellEnd"/>
        <w:r w:rsidRPr="00F12B1B">
          <w:rPr>
            <w:color w:val="00000A"/>
            <w:u w:val="single"/>
          </w:rPr>
          <w:t>/1223965/</w:t>
        </w:r>
        <w:r w:rsidRPr="007C3A58">
          <w:rPr>
            <w:color w:val="00000A"/>
            <w:u w:val="single"/>
            <w:lang w:val="en-US"/>
          </w:rPr>
          <w:t>node</w:t>
        </w:r>
        <w:r w:rsidRPr="00F12B1B">
          <w:rPr>
            <w:color w:val="00000A"/>
            <w:u w:val="single"/>
          </w:rPr>
          <w:t>9.</w:t>
        </w:r>
        <w:r w:rsidRPr="007C3A58">
          <w:rPr>
            <w:color w:val="00000A"/>
            <w:u w:val="single"/>
            <w:lang w:val="en-US"/>
          </w:rPr>
          <w:t>html</w:t>
        </w:r>
      </w:hyperlink>
    </w:p>
    <w:p w:rsidR="008E2334" w:rsidRPr="00691A3D" w:rsidRDefault="008E2334" w:rsidP="00411486">
      <w:pPr>
        <w:ind w:firstLine="567"/>
        <w:jc w:val="both"/>
        <w:rPr>
          <w:bCs/>
        </w:rPr>
      </w:pPr>
    </w:p>
    <w:p w:rsidR="009109D4" w:rsidRPr="00715FD9" w:rsidRDefault="006F541C" w:rsidP="00D72B84">
      <w:pPr>
        <w:keepNext/>
        <w:keepLines/>
        <w:outlineLvl w:val="0"/>
        <w:rPr>
          <w:b/>
          <w:color w:val="000000" w:themeColor="text1"/>
          <w:lang w:eastAsia="en-US"/>
        </w:rPr>
      </w:pPr>
      <w:bookmarkStart w:id="33" w:name="_Toc30686902"/>
      <w:bookmarkStart w:id="34" w:name="_Toc30687175"/>
      <w:bookmarkStart w:id="35" w:name="_Toc30687596"/>
      <w:bookmarkStart w:id="36" w:name="_Toc30687786"/>
      <w:bookmarkStart w:id="37" w:name="_Toc30688064"/>
      <w:bookmarkStart w:id="38" w:name="_Toc30688169"/>
      <w:bookmarkStart w:id="39" w:name="_Toc30688310"/>
      <w:bookmarkStart w:id="40" w:name="_Toc36552525"/>
      <w:r w:rsidRPr="00715FD9">
        <w:rPr>
          <w:b/>
          <w:color w:val="000000" w:themeColor="text1"/>
          <w:lang w:eastAsia="en-US"/>
        </w:rPr>
        <w:t>8</w:t>
      </w:r>
      <w:r w:rsidR="009109D4" w:rsidRPr="00715FD9">
        <w:rPr>
          <w:b/>
          <w:color w:val="000000" w:themeColor="text1"/>
          <w:lang w:eastAsia="en-US"/>
        </w:rPr>
        <w:t xml:space="preserve">. </w:t>
      </w:r>
      <w:r w:rsidR="00F101F7" w:rsidRPr="00715FD9">
        <w:rPr>
          <w:b/>
          <w:color w:val="000000" w:themeColor="text1"/>
          <w:lang w:eastAsia="en-US"/>
        </w:rPr>
        <w:t>Преподавател</w:t>
      </w:r>
      <w:r w:rsidR="00A8606D" w:rsidRPr="00715FD9">
        <w:rPr>
          <w:b/>
          <w:color w:val="000000" w:themeColor="text1"/>
          <w:lang w:eastAsia="en-US"/>
        </w:rPr>
        <w:t>и</w:t>
      </w:r>
      <w:r w:rsidR="00F101F7" w:rsidRPr="00715FD9">
        <w:rPr>
          <w:b/>
          <w:color w:val="000000" w:themeColor="text1"/>
          <w:lang w:eastAsia="en-US"/>
        </w:rPr>
        <w:t xml:space="preserve"> дисциплины: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2240B2" w:rsidRDefault="002240B2" w:rsidP="002240B2"/>
    <w:p w:rsidR="002240B2" w:rsidRDefault="002240B2" w:rsidP="002240B2">
      <w:r>
        <w:t>Преподавател</w:t>
      </w:r>
      <w:r w:rsidR="00513E55">
        <w:t>ь</w:t>
      </w:r>
      <w:r>
        <w:t xml:space="preserve"> физического факультета МГУ имени М.В.Ломоносова</w:t>
      </w:r>
      <w:r w:rsidR="00513E55">
        <w:t xml:space="preserve">, </w:t>
      </w:r>
      <w:r w:rsidR="00513E55" w:rsidRPr="00513E55">
        <w:t>Государственн</w:t>
      </w:r>
      <w:r w:rsidR="00513E55">
        <w:t>ого астрон</w:t>
      </w:r>
      <w:r w:rsidR="00513E55">
        <w:t>о</w:t>
      </w:r>
      <w:r w:rsidR="00513E55">
        <w:t>мического</w:t>
      </w:r>
      <w:r w:rsidR="00513E55" w:rsidRPr="00513E55">
        <w:t xml:space="preserve"> институт</w:t>
      </w:r>
      <w:r w:rsidR="00513E55">
        <w:t>а</w:t>
      </w:r>
      <w:r w:rsidR="00513E55" w:rsidRPr="00513E55">
        <w:t xml:space="preserve"> имени П.К. </w:t>
      </w:r>
      <w:proofErr w:type="spellStart"/>
      <w:r w:rsidR="00513E55" w:rsidRPr="00513E55">
        <w:t>Штернберга</w:t>
      </w:r>
      <w:proofErr w:type="spellEnd"/>
      <w:r>
        <w:t xml:space="preserve"> (</w:t>
      </w:r>
      <w:r w:rsidR="00513E55">
        <w:t>отдел звездной астрофизики</w:t>
      </w:r>
      <w:r>
        <w:t>):</w:t>
      </w:r>
    </w:p>
    <w:p w:rsidR="002240B2" w:rsidRDefault="002240B2" w:rsidP="002240B2"/>
    <w:p w:rsidR="00513E55" w:rsidRDefault="00513E55" w:rsidP="00513E55">
      <w:proofErr w:type="spellStart"/>
      <w:proofErr w:type="gramStart"/>
      <w:r>
        <w:t>Сейфина</w:t>
      </w:r>
      <w:proofErr w:type="spellEnd"/>
      <w:r>
        <w:t xml:space="preserve"> Елена Викторовна</w:t>
      </w:r>
      <w:r w:rsidR="002240B2">
        <w:t xml:space="preserve"> (лектор), </w:t>
      </w:r>
      <w:proofErr w:type="spellStart"/>
      <w:r w:rsidR="002240B2">
        <w:t>д.ф.-м.н</w:t>
      </w:r>
      <w:proofErr w:type="spellEnd"/>
      <w:r w:rsidR="002240B2">
        <w:t xml:space="preserve">., </w:t>
      </w:r>
      <w:r>
        <w:t>ведущий научный сотрудник.</w:t>
      </w:r>
      <w:proofErr w:type="gramEnd"/>
    </w:p>
    <w:p w:rsidR="00FE7CA4" w:rsidRDefault="00FE7CA4"/>
    <w:sectPr w:rsidR="00FE7CA4" w:rsidSect="00E50613">
      <w:footerReference w:type="even" r:id="rId15"/>
      <w:pgSz w:w="11906" w:h="16838"/>
      <w:pgMar w:top="816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5CD" w:rsidRDefault="000F75CD" w:rsidP="002F1885">
      <w:r>
        <w:separator/>
      </w:r>
    </w:p>
  </w:endnote>
  <w:endnote w:type="continuationSeparator" w:id="0">
    <w:p w:rsidR="000F75CD" w:rsidRDefault="000F75CD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C8" w:rsidRPr="005C0631" w:rsidRDefault="00831AAA" w:rsidP="00FD3E46">
    <w:pPr>
      <w:pStyle w:val="ad"/>
      <w:framePr w:wrap="auto" w:vAnchor="text" w:hAnchor="margin" w:xAlign="center" w:y="1"/>
      <w:rPr>
        <w:rStyle w:val="af1"/>
        <w:rFonts w:ascii="Cambria" w:hAnsi="Cambria"/>
        <w:sz w:val="22"/>
        <w:szCs w:val="22"/>
      </w:rPr>
    </w:pPr>
    <w:r w:rsidRPr="005C0631">
      <w:rPr>
        <w:rStyle w:val="af1"/>
        <w:rFonts w:ascii="Cambria" w:hAnsi="Cambria"/>
        <w:sz w:val="22"/>
        <w:szCs w:val="22"/>
      </w:rPr>
      <w:fldChar w:fldCharType="begin"/>
    </w:r>
    <w:r w:rsidR="009A44C8" w:rsidRPr="005C0631">
      <w:rPr>
        <w:rStyle w:val="af1"/>
        <w:rFonts w:ascii="Cambria" w:hAnsi="Cambria"/>
        <w:sz w:val="22"/>
        <w:szCs w:val="22"/>
      </w:rPr>
      <w:instrText xml:space="preserve">PAGE  </w:instrText>
    </w:r>
    <w:r w:rsidRPr="005C0631">
      <w:rPr>
        <w:rStyle w:val="af1"/>
        <w:rFonts w:ascii="Cambria" w:hAnsi="Cambria"/>
        <w:sz w:val="22"/>
        <w:szCs w:val="22"/>
      </w:rPr>
      <w:fldChar w:fldCharType="separate"/>
    </w:r>
    <w:r w:rsidR="009D0B9D">
      <w:rPr>
        <w:rStyle w:val="af1"/>
        <w:rFonts w:ascii="Cambria" w:hAnsi="Cambria"/>
        <w:noProof/>
        <w:sz w:val="22"/>
        <w:szCs w:val="22"/>
      </w:rPr>
      <w:t>6</w:t>
    </w:r>
    <w:r w:rsidRPr="005C0631">
      <w:rPr>
        <w:rStyle w:val="af1"/>
        <w:rFonts w:ascii="Cambria" w:hAnsi="Cambria"/>
        <w:sz w:val="22"/>
        <w:szCs w:val="22"/>
      </w:rPr>
      <w:fldChar w:fldCharType="end"/>
    </w:r>
  </w:p>
  <w:p w:rsidR="009A44C8" w:rsidRDefault="009A44C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5CD" w:rsidRDefault="000F75CD" w:rsidP="002F1885">
      <w:r>
        <w:separator/>
      </w:r>
    </w:p>
  </w:footnote>
  <w:footnote w:type="continuationSeparator" w:id="0">
    <w:p w:rsidR="000F75CD" w:rsidRDefault="000F75CD" w:rsidP="002F1885">
      <w:r>
        <w:continuationSeparator/>
      </w:r>
    </w:p>
  </w:footnote>
  <w:footnote w:id="1">
    <w:p w:rsidR="00636BAA" w:rsidRPr="003C7906" w:rsidRDefault="00636BAA" w:rsidP="00636BAA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</w:t>
      </w:r>
      <w:r w:rsidRPr="003C7906">
        <w:t>о</w:t>
      </w:r>
      <w:r w:rsidRPr="003C7906">
        <w:t>графии, учебника, книги и пр.) (ПК); контрольный (устный / письменный) опрос (</w:t>
      </w:r>
      <w:proofErr w:type="gramStart"/>
      <w:r w:rsidRPr="003C7906">
        <w:t>КО</w:t>
      </w:r>
      <w:proofErr w:type="gramEnd"/>
      <w:r w:rsidRPr="003C7906">
        <w:t>); презентация доклада, высту</w:t>
      </w:r>
      <w:r w:rsidRPr="003C7906">
        <w:t>п</w:t>
      </w:r>
      <w:r w:rsidRPr="003C7906">
        <w:t xml:space="preserve">ления, реферата (П); Формы текущего контроля успеваемости по </w:t>
      </w:r>
      <w:r w:rsidR="000151ED">
        <w:t>некоторым</w:t>
      </w:r>
      <w:r w:rsidRPr="003C7906">
        <w:t xml:space="preserve"> темам дисциплины сопровождаются ус</w:t>
      </w:r>
      <w:r w:rsidRPr="003C7906">
        <w:t>т</w:t>
      </w:r>
      <w:r w:rsidRPr="003C7906">
        <w:t>ными индивидуальными выступлениями (В) и групповой дискуссией (обсуждение противоречивых, проблемных тем и вопросов) обучающихся (Д).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E60"/>
    <w:multiLevelType w:val="hybridMultilevel"/>
    <w:tmpl w:val="C29666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1B06169"/>
    <w:multiLevelType w:val="multilevel"/>
    <w:tmpl w:val="FB32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A2729"/>
    <w:multiLevelType w:val="hybridMultilevel"/>
    <w:tmpl w:val="EDDA64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095025"/>
    <w:multiLevelType w:val="hybridMultilevel"/>
    <w:tmpl w:val="E72AE0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5593248"/>
    <w:multiLevelType w:val="hybridMultilevel"/>
    <w:tmpl w:val="750CF1A2"/>
    <w:lvl w:ilvl="0" w:tplc="16E6F5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0D2835"/>
    <w:multiLevelType w:val="hybridMultilevel"/>
    <w:tmpl w:val="4B6262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1B79260F"/>
    <w:multiLevelType w:val="hybridMultilevel"/>
    <w:tmpl w:val="8026C8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8904A5D"/>
    <w:multiLevelType w:val="hybridMultilevel"/>
    <w:tmpl w:val="B2CE317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8B407A6"/>
    <w:multiLevelType w:val="hybridMultilevel"/>
    <w:tmpl w:val="CC986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1696C6E"/>
    <w:multiLevelType w:val="hybridMultilevel"/>
    <w:tmpl w:val="5F580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175482F"/>
    <w:multiLevelType w:val="hybridMultilevel"/>
    <w:tmpl w:val="D28CBD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1EE4E11"/>
    <w:multiLevelType w:val="hybridMultilevel"/>
    <w:tmpl w:val="477E22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7104DFD"/>
    <w:multiLevelType w:val="hybridMultilevel"/>
    <w:tmpl w:val="513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471CB5"/>
    <w:multiLevelType w:val="multilevel"/>
    <w:tmpl w:val="E1E224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073FAC"/>
    <w:multiLevelType w:val="hybridMultilevel"/>
    <w:tmpl w:val="E71A7B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61B3C13"/>
    <w:multiLevelType w:val="hybridMultilevel"/>
    <w:tmpl w:val="DFD455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AE3297"/>
    <w:multiLevelType w:val="hybridMultilevel"/>
    <w:tmpl w:val="2DEC2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9F330D7"/>
    <w:multiLevelType w:val="hybridMultilevel"/>
    <w:tmpl w:val="FCE69D0E"/>
    <w:lvl w:ilvl="0" w:tplc="392A5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8">
    <w:nsid w:val="7CCA3274"/>
    <w:multiLevelType w:val="hybridMultilevel"/>
    <w:tmpl w:val="B27A6D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CDD0DAE"/>
    <w:multiLevelType w:val="hybridMultilevel"/>
    <w:tmpl w:val="204A23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7E566C9B"/>
    <w:multiLevelType w:val="hybridMultilevel"/>
    <w:tmpl w:val="8C4E16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4"/>
  </w:num>
  <w:num w:numId="5">
    <w:abstractNumId w:val="13"/>
  </w:num>
  <w:num w:numId="6">
    <w:abstractNumId w:val="27"/>
  </w:num>
  <w:num w:numId="7">
    <w:abstractNumId w:val="14"/>
  </w:num>
  <w:num w:numId="8">
    <w:abstractNumId w:val="10"/>
  </w:num>
  <w:num w:numId="9">
    <w:abstractNumId w:val="26"/>
  </w:num>
  <w:num w:numId="10">
    <w:abstractNumId w:val="21"/>
  </w:num>
  <w:num w:numId="11">
    <w:abstractNumId w:val="15"/>
  </w:num>
  <w:num w:numId="12">
    <w:abstractNumId w:val="12"/>
  </w:num>
  <w:num w:numId="13">
    <w:abstractNumId w:val="29"/>
  </w:num>
  <w:num w:numId="14">
    <w:abstractNumId w:val="9"/>
  </w:num>
  <w:num w:numId="15">
    <w:abstractNumId w:val="8"/>
  </w:num>
  <w:num w:numId="16">
    <w:abstractNumId w:val="6"/>
  </w:num>
  <w:num w:numId="17">
    <w:abstractNumId w:val="0"/>
  </w:num>
  <w:num w:numId="18">
    <w:abstractNumId w:val="20"/>
  </w:num>
  <w:num w:numId="19">
    <w:abstractNumId w:val="16"/>
  </w:num>
  <w:num w:numId="20">
    <w:abstractNumId w:val="17"/>
  </w:num>
  <w:num w:numId="21">
    <w:abstractNumId w:val="23"/>
  </w:num>
  <w:num w:numId="22">
    <w:abstractNumId w:val="3"/>
  </w:num>
  <w:num w:numId="23">
    <w:abstractNumId w:val="24"/>
  </w:num>
  <w:num w:numId="24">
    <w:abstractNumId w:val="22"/>
  </w:num>
  <w:num w:numId="25">
    <w:abstractNumId w:val="28"/>
  </w:num>
  <w:num w:numId="26">
    <w:abstractNumId w:val="18"/>
  </w:num>
  <w:num w:numId="27">
    <w:abstractNumId w:val="19"/>
  </w:num>
  <w:num w:numId="28">
    <w:abstractNumId w:val="30"/>
  </w:num>
  <w:num w:numId="29">
    <w:abstractNumId w:val="25"/>
  </w:num>
  <w:num w:numId="30">
    <w:abstractNumId w:val="7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9"/>
  <w:autoHyphenation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58E"/>
    <w:rsid w:val="00001F81"/>
    <w:rsid w:val="00006633"/>
    <w:rsid w:val="000105E4"/>
    <w:rsid w:val="00012C5E"/>
    <w:rsid w:val="000130D2"/>
    <w:rsid w:val="00013475"/>
    <w:rsid w:val="00014B01"/>
    <w:rsid w:val="000151ED"/>
    <w:rsid w:val="00017D1E"/>
    <w:rsid w:val="00025143"/>
    <w:rsid w:val="00030918"/>
    <w:rsid w:val="00030D4C"/>
    <w:rsid w:val="00032F4D"/>
    <w:rsid w:val="0003461A"/>
    <w:rsid w:val="00034DEC"/>
    <w:rsid w:val="0003628D"/>
    <w:rsid w:val="00036889"/>
    <w:rsid w:val="00036C6A"/>
    <w:rsid w:val="000405C0"/>
    <w:rsid w:val="00040F85"/>
    <w:rsid w:val="00044B48"/>
    <w:rsid w:val="00052FDB"/>
    <w:rsid w:val="00054439"/>
    <w:rsid w:val="0005564A"/>
    <w:rsid w:val="00055870"/>
    <w:rsid w:val="00057B15"/>
    <w:rsid w:val="0006601C"/>
    <w:rsid w:val="00066207"/>
    <w:rsid w:val="000705C5"/>
    <w:rsid w:val="00070B47"/>
    <w:rsid w:val="00073C53"/>
    <w:rsid w:val="000778FF"/>
    <w:rsid w:val="000808E6"/>
    <w:rsid w:val="00084573"/>
    <w:rsid w:val="00087E2C"/>
    <w:rsid w:val="00094EEC"/>
    <w:rsid w:val="00095633"/>
    <w:rsid w:val="000966B3"/>
    <w:rsid w:val="000A180B"/>
    <w:rsid w:val="000A1B47"/>
    <w:rsid w:val="000B1018"/>
    <w:rsid w:val="000B4C7B"/>
    <w:rsid w:val="000B6685"/>
    <w:rsid w:val="000B7BE4"/>
    <w:rsid w:val="000C4E83"/>
    <w:rsid w:val="000C5525"/>
    <w:rsid w:val="000C7F73"/>
    <w:rsid w:val="000D2E9B"/>
    <w:rsid w:val="000D417F"/>
    <w:rsid w:val="000E0062"/>
    <w:rsid w:val="000E36F9"/>
    <w:rsid w:val="000E3A40"/>
    <w:rsid w:val="000E4D42"/>
    <w:rsid w:val="000E506B"/>
    <w:rsid w:val="000F24E3"/>
    <w:rsid w:val="000F317C"/>
    <w:rsid w:val="000F75CD"/>
    <w:rsid w:val="00107B03"/>
    <w:rsid w:val="001103CA"/>
    <w:rsid w:val="001145FC"/>
    <w:rsid w:val="0011560C"/>
    <w:rsid w:val="00115969"/>
    <w:rsid w:val="00117A4B"/>
    <w:rsid w:val="00120D6D"/>
    <w:rsid w:val="001217FC"/>
    <w:rsid w:val="00123C1D"/>
    <w:rsid w:val="00125793"/>
    <w:rsid w:val="00126A65"/>
    <w:rsid w:val="00127FB0"/>
    <w:rsid w:val="0013520B"/>
    <w:rsid w:val="00136BDB"/>
    <w:rsid w:val="00137EA0"/>
    <w:rsid w:val="00140B56"/>
    <w:rsid w:val="00142F82"/>
    <w:rsid w:val="00144690"/>
    <w:rsid w:val="00146602"/>
    <w:rsid w:val="00147500"/>
    <w:rsid w:val="001505A1"/>
    <w:rsid w:val="0015370E"/>
    <w:rsid w:val="0015539F"/>
    <w:rsid w:val="00156333"/>
    <w:rsid w:val="00157401"/>
    <w:rsid w:val="001575B4"/>
    <w:rsid w:val="00157856"/>
    <w:rsid w:val="00157BDE"/>
    <w:rsid w:val="00160F20"/>
    <w:rsid w:val="00161285"/>
    <w:rsid w:val="0016661E"/>
    <w:rsid w:val="001759BC"/>
    <w:rsid w:val="001773BB"/>
    <w:rsid w:val="0017793C"/>
    <w:rsid w:val="00181981"/>
    <w:rsid w:val="00181A7E"/>
    <w:rsid w:val="00184029"/>
    <w:rsid w:val="001841EA"/>
    <w:rsid w:val="00187CAC"/>
    <w:rsid w:val="00192F55"/>
    <w:rsid w:val="0019368A"/>
    <w:rsid w:val="001A1B3E"/>
    <w:rsid w:val="001A36DA"/>
    <w:rsid w:val="001A37B2"/>
    <w:rsid w:val="001A4860"/>
    <w:rsid w:val="001A4E03"/>
    <w:rsid w:val="001A75B4"/>
    <w:rsid w:val="001B01B5"/>
    <w:rsid w:val="001B139B"/>
    <w:rsid w:val="001B7A82"/>
    <w:rsid w:val="001C1961"/>
    <w:rsid w:val="001C411D"/>
    <w:rsid w:val="001C7EB8"/>
    <w:rsid w:val="001D2C1F"/>
    <w:rsid w:val="001D46BA"/>
    <w:rsid w:val="001D6D21"/>
    <w:rsid w:val="001E5AFF"/>
    <w:rsid w:val="001E6641"/>
    <w:rsid w:val="001F048A"/>
    <w:rsid w:val="001F0C30"/>
    <w:rsid w:val="001F0D72"/>
    <w:rsid w:val="001F240D"/>
    <w:rsid w:val="001F497C"/>
    <w:rsid w:val="001F5B08"/>
    <w:rsid w:val="00200DDB"/>
    <w:rsid w:val="002030AB"/>
    <w:rsid w:val="00206488"/>
    <w:rsid w:val="00211A41"/>
    <w:rsid w:val="00215A36"/>
    <w:rsid w:val="002163F4"/>
    <w:rsid w:val="00221952"/>
    <w:rsid w:val="002227AD"/>
    <w:rsid w:val="002240B2"/>
    <w:rsid w:val="00231896"/>
    <w:rsid w:val="002325F9"/>
    <w:rsid w:val="00233FC5"/>
    <w:rsid w:val="00234D0A"/>
    <w:rsid w:val="002357F9"/>
    <w:rsid w:val="0024270C"/>
    <w:rsid w:val="0025375D"/>
    <w:rsid w:val="0025568A"/>
    <w:rsid w:val="00255BEB"/>
    <w:rsid w:val="00266D1C"/>
    <w:rsid w:val="002678EF"/>
    <w:rsid w:val="002768A2"/>
    <w:rsid w:val="002768E3"/>
    <w:rsid w:val="00277308"/>
    <w:rsid w:val="00277D96"/>
    <w:rsid w:val="00280F74"/>
    <w:rsid w:val="00286599"/>
    <w:rsid w:val="00287635"/>
    <w:rsid w:val="002879A1"/>
    <w:rsid w:val="002919C7"/>
    <w:rsid w:val="00292005"/>
    <w:rsid w:val="00293624"/>
    <w:rsid w:val="002A10EE"/>
    <w:rsid w:val="002A3BD6"/>
    <w:rsid w:val="002A4BB3"/>
    <w:rsid w:val="002A4E0E"/>
    <w:rsid w:val="002A58F2"/>
    <w:rsid w:val="002A6BF2"/>
    <w:rsid w:val="002B2C23"/>
    <w:rsid w:val="002B2F2E"/>
    <w:rsid w:val="002B3C12"/>
    <w:rsid w:val="002B6562"/>
    <w:rsid w:val="002C6ABB"/>
    <w:rsid w:val="002C70BF"/>
    <w:rsid w:val="002C7AC4"/>
    <w:rsid w:val="002D1F8A"/>
    <w:rsid w:val="002D38F1"/>
    <w:rsid w:val="002D7EE0"/>
    <w:rsid w:val="002E2DAF"/>
    <w:rsid w:val="002E53C0"/>
    <w:rsid w:val="002E6592"/>
    <w:rsid w:val="002F032C"/>
    <w:rsid w:val="002F1885"/>
    <w:rsid w:val="002F19E7"/>
    <w:rsid w:val="002F4CCC"/>
    <w:rsid w:val="002F69DA"/>
    <w:rsid w:val="002F7642"/>
    <w:rsid w:val="00301D6C"/>
    <w:rsid w:val="00302B74"/>
    <w:rsid w:val="00304AF2"/>
    <w:rsid w:val="00304DF0"/>
    <w:rsid w:val="0030536C"/>
    <w:rsid w:val="00306863"/>
    <w:rsid w:val="003100BC"/>
    <w:rsid w:val="00310319"/>
    <w:rsid w:val="00310B6E"/>
    <w:rsid w:val="0031237F"/>
    <w:rsid w:val="00316541"/>
    <w:rsid w:val="00325A9D"/>
    <w:rsid w:val="00326ECB"/>
    <w:rsid w:val="00331AD0"/>
    <w:rsid w:val="00332194"/>
    <w:rsid w:val="00333A18"/>
    <w:rsid w:val="0034553B"/>
    <w:rsid w:val="00345A53"/>
    <w:rsid w:val="00345C72"/>
    <w:rsid w:val="003473A5"/>
    <w:rsid w:val="00352976"/>
    <w:rsid w:val="00352E49"/>
    <w:rsid w:val="00354287"/>
    <w:rsid w:val="00355685"/>
    <w:rsid w:val="003564EC"/>
    <w:rsid w:val="00357207"/>
    <w:rsid w:val="00357EDF"/>
    <w:rsid w:val="00362C5B"/>
    <w:rsid w:val="003634E2"/>
    <w:rsid w:val="00372989"/>
    <w:rsid w:val="00372DB1"/>
    <w:rsid w:val="00372F8F"/>
    <w:rsid w:val="00376F0D"/>
    <w:rsid w:val="003774C1"/>
    <w:rsid w:val="00386625"/>
    <w:rsid w:val="00394F66"/>
    <w:rsid w:val="003A2E07"/>
    <w:rsid w:val="003A3944"/>
    <w:rsid w:val="003A5647"/>
    <w:rsid w:val="003A676F"/>
    <w:rsid w:val="003A70B2"/>
    <w:rsid w:val="003B28C8"/>
    <w:rsid w:val="003B6CF0"/>
    <w:rsid w:val="003C1312"/>
    <w:rsid w:val="003C2C01"/>
    <w:rsid w:val="003D3B2F"/>
    <w:rsid w:val="003D55A6"/>
    <w:rsid w:val="003E25CE"/>
    <w:rsid w:val="003E3014"/>
    <w:rsid w:val="003E7277"/>
    <w:rsid w:val="003E7754"/>
    <w:rsid w:val="003F3177"/>
    <w:rsid w:val="003F415B"/>
    <w:rsid w:val="003F43EC"/>
    <w:rsid w:val="003F5190"/>
    <w:rsid w:val="0040462E"/>
    <w:rsid w:val="00407AC8"/>
    <w:rsid w:val="00410FF1"/>
    <w:rsid w:val="00411486"/>
    <w:rsid w:val="00412179"/>
    <w:rsid w:val="004121A0"/>
    <w:rsid w:val="00415BE6"/>
    <w:rsid w:val="00421013"/>
    <w:rsid w:val="00423A26"/>
    <w:rsid w:val="004315A8"/>
    <w:rsid w:val="004329C5"/>
    <w:rsid w:val="004341A2"/>
    <w:rsid w:val="00440A48"/>
    <w:rsid w:val="00441D12"/>
    <w:rsid w:val="0044270F"/>
    <w:rsid w:val="00443D3A"/>
    <w:rsid w:val="00446E96"/>
    <w:rsid w:val="00450714"/>
    <w:rsid w:val="00455648"/>
    <w:rsid w:val="00461A31"/>
    <w:rsid w:val="004653C2"/>
    <w:rsid w:val="0046558E"/>
    <w:rsid w:val="00470B01"/>
    <w:rsid w:val="004717A9"/>
    <w:rsid w:val="00476195"/>
    <w:rsid w:val="00476965"/>
    <w:rsid w:val="00484C5F"/>
    <w:rsid w:val="004903C4"/>
    <w:rsid w:val="004A38C0"/>
    <w:rsid w:val="004A3997"/>
    <w:rsid w:val="004A6BC6"/>
    <w:rsid w:val="004B0849"/>
    <w:rsid w:val="004B18C8"/>
    <w:rsid w:val="004B3DFB"/>
    <w:rsid w:val="004B4341"/>
    <w:rsid w:val="004B58A4"/>
    <w:rsid w:val="004C230C"/>
    <w:rsid w:val="004C4AAA"/>
    <w:rsid w:val="004C60A6"/>
    <w:rsid w:val="004C72E6"/>
    <w:rsid w:val="004D25E2"/>
    <w:rsid w:val="004D299B"/>
    <w:rsid w:val="004D403C"/>
    <w:rsid w:val="004D47D0"/>
    <w:rsid w:val="004E05D5"/>
    <w:rsid w:val="004E7DFD"/>
    <w:rsid w:val="004F01E0"/>
    <w:rsid w:val="004F1802"/>
    <w:rsid w:val="004F5658"/>
    <w:rsid w:val="004F57D9"/>
    <w:rsid w:val="004F6E49"/>
    <w:rsid w:val="00500BB2"/>
    <w:rsid w:val="00505294"/>
    <w:rsid w:val="00511D2D"/>
    <w:rsid w:val="00513E55"/>
    <w:rsid w:val="0051448E"/>
    <w:rsid w:val="00516DF0"/>
    <w:rsid w:val="00521516"/>
    <w:rsid w:val="00522A9E"/>
    <w:rsid w:val="00531306"/>
    <w:rsid w:val="00533459"/>
    <w:rsid w:val="005334B0"/>
    <w:rsid w:val="00533978"/>
    <w:rsid w:val="00533CEC"/>
    <w:rsid w:val="005357D7"/>
    <w:rsid w:val="00537522"/>
    <w:rsid w:val="0054058A"/>
    <w:rsid w:val="005441D0"/>
    <w:rsid w:val="0054475A"/>
    <w:rsid w:val="005453B5"/>
    <w:rsid w:val="005463D6"/>
    <w:rsid w:val="0055133E"/>
    <w:rsid w:val="00552058"/>
    <w:rsid w:val="0055424E"/>
    <w:rsid w:val="00556F05"/>
    <w:rsid w:val="00557048"/>
    <w:rsid w:val="00562301"/>
    <w:rsid w:val="005651EB"/>
    <w:rsid w:val="005669EC"/>
    <w:rsid w:val="00573F4C"/>
    <w:rsid w:val="005764B9"/>
    <w:rsid w:val="00576B76"/>
    <w:rsid w:val="00581CEB"/>
    <w:rsid w:val="00585772"/>
    <w:rsid w:val="00585C2F"/>
    <w:rsid w:val="00590709"/>
    <w:rsid w:val="00591459"/>
    <w:rsid w:val="00594A73"/>
    <w:rsid w:val="005979D0"/>
    <w:rsid w:val="005A27FE"/>
    <w:rsid w:val="005A4F2C"/>
    <w:rsid w:val="005A68BF"/>
    <w:rsid w:val="005A6AE6"/>
    <w:rsid w:val="005B0D6B"/>
    <w:rsid w:val="005B571C"/>
    <w:rsid w:val="005B6781"/>
    <w:rsid w:val="005B7D86"/>
    <w:rsid w:val="005C0631"/>
    <w:rsid w:val="005C2085"/>
    <w:rsid w:val="005C273F"/>
    <w:rsid w:val="005C5775"/>
    <w:rsid w:val="005D1F90"/>
    <w:rsid w:val="005D2761"/>
    <w:rsid w:val="005D3A01"/>
    <w:rsid w:val="005D4FF0"/>
    <w:rsid w:val="005D5E27"/>
    <w:rsid w:val="005D67DD"/>
    <w:rsid w:val="005D6ABB"/>
    <w:rsid w:val="005D7DD1"/>
    <w:rsid w:val="005E03F4"/>
    <w:rsid w:val="005E1B47"/>
    <w:rsid w:val="005E5242"/>
    <w:rsid w:val="005E6E84"/>
    <w:rsid w:val="005E7BA4"/>
    <w:rsid w:val="005F14F1"/>
    <w:rsid w:val="005F152B"/>
    <w:rsid w:val="005F1A65"/>
    <w:rsid w:val="005F3010"/>
    <w:rsid w:val="005F391A"/>
    <w:rsid w:val="005F58C2"/>
    <w:rsid w:val="005F60C3"/>
    <w:rsid w:val="005F76FB"/>
    <w:rsid w:val="005F7C79"/>
    <w:rsid w:val="00600D1E"/>
    <w:rsid w:val="00603DC6"/>
    <w:rsid w:val="00606A53"/>
    <w:rsid w:val="00607743"/>
    <w:rsid w:val="00607D23"/>
    <w:rsid w:val="00611FFE"/>
    <w:rsid w:val="00616440"/>
    <w:rsid w:val="006175D2"/>
    <w:rsid w:val="00617AD7"/>
    <w:rsid w:val="00620B88"/>
    <w:rsid w:val="006232E5"/>
    <w:rsid w:val="00627E43"/>
    <w:rsid w:val="00630B70"/>
    <w:rsid w:val="0063239C"/>
    <w:rsid w:val="006367C9"/>
    <w:rsid w:val="00636BAA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83493"/>
    <w:rsid w:val="00690F2F"/>
    <w:rsid w:val="00691A3D"/>
    <w:rsid w:val="00692DF3"/>
    <w:rsid w:val="00695707"/>
    <w:rsid w:val="00695E9F"/>
    <w:rsid w:val="00696BB7"/>
    <w:rsid w:val="006A0D04"/>
    <w:rsid w:val="006A247C"/>
    <w:rsid w:val="006A38E8"/>
    <w:rsid w:val="006A58FC"/>
    <w:rsid w:val="006A5F79"/>
    <w:rsid w:val="006B0727"/>
    <w:rsid w:val="006B0AC9"/>
    <w:rsid w:val="006B193F"/>
    <w:rsid w:val="006B3A09"/>
    <w:rsid w:val="006B5021"/>
    <w:rsid w:val="006B77CC"/>
    <w:rsid w:val="006C08E4"/>
    <w:rsid w:val="006C48E0"/>
    <w:rsid w:val="006C4C2F"/>
    <w:rsid w:val="006C4D31"/>
    <w:rsid w:val="006C6B1A"/>
    <w:rsid w:val="006D684A"/>
    <w:rsid w:val="006D7274"/>
    <w:rsid w:val="006E131E"/>
    <w:rsid w:val="006E6693"/>
    <w:rsid w:val="006F12B8"/>
    <w:rsid w:val="006F3CA9"/>
    <w:rsid w:val="006F541C"/>
    <w:rsid w:val="006F6984"/>
    <w:rsid w:val="007038FA"/>
    <w:rsid w:val="0070553E"/>
    <w:rsid w:val="0071075F"/>
    <w:rsid w:val="00710F94"/>
    <w:rsid w:val="0071126D"/>
    <w:rsid w:val="00715F93"/>
    <w:rsid w:val="00715FD9"/>
    <w:rsid w:val="00726736"/>
    <w:rsid w:val="007278C3"/>
    <w:rsid w:val="00731FB2"/>
    <w:rsid w:val="00732D13"/>
    <w:rsid w:val="00733D18"/>
    <w:rsid w:val="00734A31"/>
    <w:rsid w:val="00741898"/>
    <w:rsid w:val="00742B8C"/>
    <w:rsid w:val="00746833"/>
    <w:rsid w:val="007508E7"/>
    <w:rsid w:val="00750B3A"/>
    <w:rsid w:val="00750F58"/>
    <w:rsid w:val="00756863"/>
    <w:rsid w:val="00757709"/>
    <w:rsid w:val="00762986"/>
    <w:rsid w:val="0076663B"/>
    <w:rsid w:val="00766BDB"/>
    <w:rsid w:val="0078297F"/>
    <w:rsid w:val="00783D61"/>
    <w:rsid w:val="007842DF"/>
    <w:rsid w:val="0078484B"/>
    <w:rsid w:val="007848EA"/>
    <w:rsid w:val="007854A5"/>
    <w:rsid w:val="00785D3E"/>
    <w:rsid w:val="00786979"/>
    <w:rsid w:val="00790AC8"/>
    <w:rsid w:val="00792F32"/>
    <w:rsid w:val="00794155"/>
    <w:rsid w:val="0079783C"/>
    <w:rsid w:val="007A2C00"/>
    <w:rsid w:val="007A40B5"/>
    <w:rsid w:val="007A4131"/>
    <w:rsid w:val="007A5523"/>
    <w:rsid w:val="007B394E"/>
    <w:rsid w:val="007B51C3"/>
    <w:rsid w:val="007B58C5"/>
    <w:rsid w:val="007B67E5"/>
    <w:rsid w:val="007C03E2"/>
    <w:rsid w:val="007C052B"/>
    <w:rsid w:val="007C0DAD"/>
    <w:rsid w:val="007C472E"/>
    <w:rsid w:val="007C4FD7"/>
    <w:rsid w:val="007D0F98"/>
    <w:rsid w:val="007D144B"/>
    <w:rsid w:val="007D3707"/>
    <w:rsid w:val="007D4E04"/>
    <w:rsid w:val="007D7812"/>
    <w:rsid w:val="007E1E20"/>
    <w:rsid w:val="007E3652"/>
    <w:rsid w:val="007F32EC"/>
    <w:rsid w:val="008005E6"/>
    <w:rsid w:val="00801078"/>
    <w:rsid w:val="00804BD5"/>
    <w:rsid w:val="008065B1"/>
    <w:rsid w:val="0080780A"/>
    <w:rsid w:val="00814C1D"/>
    <w:rsid w:val="0081563A"/>
    <w:rsid w:val="008209FD"/>
    <w:rsid w:val="00822242"/>
    <w:rsid w:val="00826DF8"/>
    <w:rsid w:val="0083139B"/>
    <w:rsid w:val="00831AAA"/>
    <w:rsid w:val="0083295C"/>
    <w:rsid w:val="00837E5C"/>
    <w:rsid w:val="0084234F"/>
    <w:rsid w:val="0084512B"/>
    <w:rsid w:val="008459C5"/>
    <w:rsid w:val="00851EB2"/>
    <w:rsid w:val="00855FF4"/>
    <w:rsid w:val="008563B2"/>
    <w:rsid w:val="008569BF"/>
    <w:rsid w:val="00857519"/>
    <w:rsid w:val="0086058A"/>
    <w:rsid w:val="0086160A"/>
    <w:rsid w:val="0086546C"/>
    <w:rsid w:val="0086618D"/>
    <w:rsid w:val="00866C6C"/>
    <w:rsid w:val="0087427F"/>
    <w:rsid w:val="008742BC"/>
    <w:rsid w:val="00874A42"/>
    <w:rsid w:val="00882865"/>
    <w:rsid w:val="00885800"/>
    <w:rsid w:val="00885AE8"/>
    <w:rsid w:val="008905F1"/>
    <w:rsid w:val="00891B85"/>
    <w:rsid w:val="00891ED6"/>
    <w:rsid w:val="00893ACA"/>
    <w:rsid w:val="008A0A79"/>
    <w:rsid w:val="008A1916"/>
    <w:rsid w:val="008A3F8C"/>
    <w:rsid w:val="008A46F0"/>
    <w:rsid w:val="008A7938"/>
    <w:rsid w:val="008B0521"/>
    <w:rsid w:val="008C4F9C"/>
    <w:rsid w:val="008C6927"/>
    <w:rsid w:val="008C6BC8"/>
    <w:rsid w:val="008C727F"/>
    <w:rsid w:val="008D4A3A"/>
    <w:rsid w:val="008D7E2F"/>
    <w:rsid w:val="008E140B"/>
    <w:rsid w:val="008E2334"/>
    <w:rsid w:val="008E3175"/>
    <w:rsid w:val="008E4EF1"/>
    <w:rsid w:val="008E5DE1"/>
    <w:rsid w:val="008F20C9"/>
    <w:rsid w:val="008F439C"/>
    <w:rsid w:val="008F4CDB"/>
    <w:rsid w:val="008F66F2"/>
    <w:rsid w:val="008F6C15"/>
    <w:rsid w:val="00906387"/>
    <w:rsid w:val="009109D4"/>
    <w:rsid w:val="009112F8"/>
    <w:rsid w:val="00911F9E"/>
    <w:rsid w:val="00912534"/>
    <w:rsid w:val="00913F49"/>
    <w:rsid w:val="00917AC7"/>
    <w:rsid w:val="009237D3"/>
    <w:rsid w:val="00926ACA"/>
    <w:rsid w:val="009324E0"/>
    <w:rsid w:val="00932656"/>
    <w:rsid w:val="0093352F"/>
    <w:rsid w:val="00941EA8"/>
    <w:rsid w:val="00942CBF"/>
    <w:rsid w:val="0094455C"/>
    <w:rsid w:val="009464F1"/>
    <w:rsid w:val="00951658"/>
    <w:rsid w:val="009601D6"/>
    <w:rsid w:val="00963627"/>
    <w:rsid w:val="00963A8E"/>
    <w:rsid w:val="00965955"/>
    <w:rsid w:val="009663D8"/>
    <w:rsid w:val="00971C47"/>
    <w:rsid w:val="0097433F"/>
    <w:rsid w:val="0097459B"/>
    <w:rsid w:val="00983D28"/>
    <w:rsid w:val="00983E74"/>
    <w:rsid w:val="00985371"/>
    <w:rsid w:val="00985EBC"/>
    <w:rsid w:val="00986C05"/>
    <w:rsid w:val="00992D3B"/>
    <w:rsid w:val="009A2545"/>
    <w:rsid w:val="009A44C8"/>
    <w:rsid w:val="009A4D62"/>
    <w:rsid w:val="009A6372"/>
    <w:rsid w:val="009B0D32"/>
    <w:rsid w:val="009B1294"/>
    <w:rsid w:val="009B39E7"/>
    <w:rsid w:val="009B3B43"/>
    <w:rsid w:val="009B4F53"/>
    <w:rsid w:val="009B5512"/>
    <w:rsid w:val="009C3A31"/>
    <w:rsid w:val="009C4842"/>
    <w:rsid w:val="009C4C42"/>
    <w:rsid w:val="009C6A98"/>
    <w:rsid w:val="009D0B9D"/>
    <w:rsid w:val="009D1123"/>
    <w:rsid w:val="009D3636"/>
    <w:rsid w:val="009F0F69"/>
    <w:rsid w:val="009F1F22"/>
    <w:rsid w:val="009F323D"/>
    <w:rsid w:val="009F3864"/>
    <w:rsid w:val="009F49C5"/>
    <w:rsid w:val="00A02667"/>
    <w:rsid w:val="00A047B6"/>
    <w:rsid w:val="00A05C7D"/>
    <w:rsid w:val="00A116C1"/>
    <w:rsid w:val="00A20B08"/>
    <w:rsid w:val="00A21100"/>
    <w:rsid w:val="00A22725"/>
    <w:rsid w:val="00A268D1"/>
    <w:rsid w:val="00A33021"/>
    <w:rsid w:val="00A347F0"/>
    <w:rsid w:val="00A36E7F"/>
    <w:rsid w:val="00A41E43"/>
    <w:rsid w:val="00A43328"/>
    <w:rsid w:val="00A51ADB"/>
    <w:rsid w:val="00A549C4"/>
    <w:rsid w:val="00A55957"/>
    <w:rsid w:val="00A60136"/>
    <w:rsid w:val="00A6239A"/>
    <w:rsid w:val="00A629FF"/>
    <w:rsid w:val="00A650E2"/>
    <w:rsid w:val="00A6694E"/>
    <w:rsid w:val="00A66A8B"/>
    <w:rsid w:val="00A734AD"/>
    <w:rsid w:val="00A73A57"/>
    <w:rsid w:val="00A749BD"/>
    <w:rsid w:val="00A76267"/>
    <w:rsid w:val="00A82DEA"/>
    <w:rsid w:val="00A856D3"/>
    <w:rsid w:val="00A8583B"/>
    <w:rsid w:val="00A85D13"/>
    <w:rsid w:val="00A8606D"/>
    <w:rsid w:val="00A92264"/>
    <w:rsid w:val="00A95FF3"/>
    <w:rsid w:val="00A96C27"/>
    <w:rsid w:val="00A971E3"/>
    <w:rsid w:val="00A97896"/>
    <w:rsid w:val="00A97D93"/>
    <w:rsid w:val="00AA700A"/>
    <w:rsid w:val="00AB2171"/>
    <w:rsid w:val="00AC4519"/>
    <w:rsid w:val="00AC6B28"/>
    <w:rsid w:val="00AC7611"/>
    <w:rsid w:val="00AD07A3"/>
    <w:rsid w:val="00AD13A9"/>
    <w:rsid w:val="00AD1516"/>
    <w:rsid w:val="00AD4F83"/>
    <w:rsid w:val="00AD6A36"/>
    <w:rsid w:val="00AD6C93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5774"/>
    <w:rsid w:val="00B16F8C"/>
    <w:rsid w:val="00B17B9A"/>
    <w:rsid w:val="00B24169"/>
    <w:rsid w:val="00B24B63"/>
    <w:rsid w:val="00B25063"/>
    <w:rsid w:val="00B26FBD"/>
    <w:rsid w:val="00B30612"/>
    <w:rsid w:val="00B307A9"/>
    <w:rsid w:val="00B34A01"/>
    <w:rsid w:val="00B35559"/>
    <w:rsid w:val="00B41A67"/>
    <w:rsid w:val="00B44608"/>
    <w:rsid w:val="00B461D4"/>
    <w:rsid w:val="00B4704F"/>
    <w:rsid w:val="00B52F83"/>
    <w:rsid w:val="00B62CC4"/>
    <w:rsid w:val="00B65A86"/>
    <w:rsid w:val="00B67D15"/>
    <w:rsid w:val="00B702C5"/>
    <w:rsid w:val="00B71763"/>
    <w:rsid w:val="00B756FD"/>
    <w:rsid w:val="00B77643"/>
    <w:rsid w:val="00B77AFD"/>
    <w:rsid w:val="00B8074D"/>
    <w:rsid w:val="00B9045F"/>
    <w:rsid w:val="00B918B5"/>
    <w:rsid w:val="00B952D9"/>
    <w:rsid w:val="00B9585F"/>
    <w:rsid w:val="00B95E77"/>
    <w:rsid w:val="00BA0A64"/>
    <w:rsid w:val="00BA0D2E"/>
    <w:rsid w:val="00BA2230"/>
    <w:rsid w:val="00BA3C5E"/>
    <w:rsid w:val="00BA5559"/>
    <w:rsid w:val="00BB3483"/>
    <w:rsid w:val="00BB6BF1"/>
    <w:rsid w:val="00BB729B"/>
    <w:rsid w:val="00BB7E83"/>
    <w:rsid w:val="00BC22A4"/>
    <w:rsid w:val="00BC2D9A"/>
    <w:rsid w:val="00BC44E4"/>
    <w:rsid w:val="00BC612F"/>
    <w:rsid w:val="00BC677C"/>
    <w:rsid w:val="00BC7B16"/>
    <w:rsid w:val="00BD184A"/>
    <w:rsid w:val="00BD4B28"/>
    <w:rsid w:val="00BD4B6B"/>
    <w:rsid w:val="00BD69C7"/>
    <w:rsid w:val="00BD7136"/>
    <w:rsid w:val="00BE1535"/>
    <w:rsid w:val="00BE1D21"/>
    <w:rsid w:val="00BE3ABD"/>
    <w:rsid w:val="00BE3DA1"/>
    <w:rsid w:val="00BE3DA9"/>
    <w:rsid w:val="00BE4153"/>
    <w:rsid w:val="00BE779A"/>
    <w:rsid w:val="00BE7F1E"/>
    <w:rsid w:val="00BF01FC"/>
    <w:rsid w:val="00BF445B"/>
    <w:rsid w:val="00BF70B9"/>
    <w:rsid w:val="00BF75A6"/>
    <w:rsid w:val="00C03E6C"/>
    <w:rsid w:val="00C13BD8"/>
    <w:rsid w:val="00C20113"/>
    <w:rsid w:val="00C21CA9"/>
    <w:rsid w:val="00C32578"/>
    <w:rsid w:val="00C36A58"/>
    <w:rsid w:val="00C40681"/>
    <w:rsid w:val="00C41665"/>
    <w:rsid w:val="00C43779"/>
    <w:rsid w:val="00C45B69"/>
    <w:rsid w:val="00C465A4"/>
    <w:rsid w:val="00C51646"/>
    <w:rsid w:val="00C54E38"/>
    <w:rsid w:val="00C56F51"/>
    <w:rsid w:val="00C57C11"/>
    <w:rsid w:val="00C70EEC"/>
    <w:rsid w:val="00C73223"/>
    <w:rsid w:val="00C73CB9"/>
    <w:rsid w:val="00C7509E"/>
    <w:rsid w:val="00C771D3"/>
    <w:rsid w:val="00C77F6F"/>
    <w:rsid w:val="00C86929"/>
    <w:rsid w:val="00C92DDF"/>
    <w:rsid w:val="00C9363A"/>
    <w:rsid w:val="00C95611"/>
    <w:rsid w:val="00CA04C6"/>
    <w:rsid w:val="00CA1528"/>
    <w:rsid w:val="00CA267E"/>
    <w:rsid w:val="00CB63C5"/>
    <w:rsid w:val="00CB644A"/>
    <w:rsid w:val="00CB698C"/>
    <w:rsid w:val="00CC1D08"/>
    <w:rsid w:val="00CC39D8"/>
    <w:rsid w:val="00CD1974"/>
    <w:rsid w:val="00CD1BD6"/>
    <w:rsid w:val="00CD41ED"/>
    <w:rsid w:val="00CD49BD"/>
    <w:rsid w:val="00CD5877"/>
    <w:rsid w:val="00CE1D3D"/>
    <w:rsid w:val="00CE74FB"/>
    <w:rsid w:val="00CF0009"/>
    <w:rsid w:val="00CF2537"/>
    <w:rsid w:val="00CF59F2"/>
    <w:rsid w:val="00D02A96"/>
    <w:rsid w:val="00D1119F"/>
    <w:rsid w:val="00D159B8"/>
    <w:rsid w:val="00D205A4"/>
    <w:rsid w:val="00D23481"/>
    <w:rsid w:val="00D248B2"/>
    <w:rsid w:val="00D321E9"/>
    <w:rsid w:val="00D3245E"/>
    <w:rsid w:val="00D40FB8"/>
    <w:rsid w:val="00D41819"/>
    <w:rsid w:val="00D43FF2"/>
    <w:rsid w:val="00D4401C"/>
    <w:rsid w:val="00D5133D"/>
    <w:rsid w:val="00D54E23"/>
    <w:rsid w:val="00D56668"/>
    <w:rsid w:val="00D61860"/>
    <w:rsid w:val="00D62F64"/>
    <w:rsid w:val="00D65F8F"/>
    <w:rsid w:val="00D70B4C"/>
    <w:rsid w:val="00D71FB4"/>
    <w:rsid w:val="00D72B84"/>
    <w:rsid w:val="00D75CFC"/>
    <w:rsid w:val="00D772C5"/>
    <w:rsid w:val="00D7732D"/>
    <w:rsid w:val="00D80858"/>
    <w:rsid w:val="00D85457"/>
    <w:rsid w:val="00D935CB"/>
    <w:rsid w:val="00DA0FBB"/>
    <w:rsid w:val="00DA446B"/>
    <w:rsid w:val="00DB2D1F"/>
    <w:rsid w:val="00DB4546"/>
    <w:rsid w:val="00DC2D8F"/>
    <w:rsid w:val="00DC5651"/>
    <w:rsid w:val="00DC5E3B"/>
    <w:rsid w:val="00DD0402"/>
    <w:rsid w:val="00DD4C10"/>
    <w:rsid w:val="00DD50D3"/>
    <w:rsid w:val="00DD56DA"/>
    <w:rsid w:val="00DD7910"/>
    <w:rsid w:val="00DD7A4D"/>
    <w:rsid w:val="00DE09CE"/>
    <w:rsid w:val="00DE23BF"/>
    <w:rsid w:val="00DE31F3"/>
    <w:rsid w:val="00DE3EAF"/>
    <w:rsid w:val="00DE5CD5"/>
    <w:rsid w:val="00DF0762"/>
    <w:rsid w:val="00DF4332"/>
    <w:rsid w:val="00DF52C0"/>
    <w:rsid w:val="00DF5DBE"/>
    <w:rsid w:val="00DF7160"/>
    <w:rsid w:val="00DF71F6"/>
    <w:rsid w:val="00E013DB"/>
    <w:rsid w:val="00E01471"/>
    <w:rsid w:val="00E022F3"/>
    <w:rsid w:val="00E04458"/>
    <w:rsid w:val="00E05FD6"/>
    <w:rsid w:val="00E07B81"/>
    <w:rsid w:val="00E11A48"/>
    <w:rsid w:val="00E1573D"/>
    <w:rsid w:val="00E15F45"/>
    <w:rsid w:val="00E17BB6"/>
    <w:rsid w:val="00E22717"/>
    <w:rsid w:val="00E22F03"/>
    <w:rsid w:val="00E23C10"/>
    <w:rsid w:val="00E2606A"/>
    <w:rsid w:val="00E321EE"/>
    <w:rsid w:val="00E35CD5"/>
    <w:rsid w:val="00E360B3"/>
    <w:rsid w:val="00E36932"/>
    <w:rsid w:val="00E424FB"/>
    <w:rsid w:val="00E444AB"/>
    <w:rsid w:val="00E47C7D"/>
    <w:rsid w:val="00E50613"/>
    <w:rsid w:val="00E52782"/>
    <w:rsid w:val="00E52B82"/>
    <w:rsid w:val="00E55C36"/>
    <w:rsid w:val="00E567CD"/>
    <w:rsid w:val="00E5740B"/>
    <w:rsid w:val="00E57FDB"/>
    <w:rsid w:val="00E62C04"/>
    <w:rsid w:val="00E633A4"/>
    <w:rsid w:val="00E64B31"/>
    <w:rsid w:val="00E65F09"/>
    <w:rsid w:val="00E71A10"/>
    <w:rsid w:val="00E73693"/>
    <w:rsid w:val="00E75827"/>
    <w:rsid w:val="00E76FFF"/>
    <w:rsid w:val="00E77053"/>
    <w:rsid w:val="00E81373"/>
    <w:rsid w:val="00E85253"/>
    <w:rsid w:val="00E87FA8"/>
    <w:rsid w:val="00E90271"/>
    <w:rsid w:val="00E90DD7"/>
    <w:rsid w:val="00E9466F"/>
    <w:rsid w:val="00E9579B"/>
    <w:rsid w:val="00E9683F"/>
    <w:rsid w:val="00EB05CD"/>
    <w:rsid w:val="00EB20D1"/>
    <w:rsid w:val="00EB38DC"/>
    <w:rsid w:val="00EB3CAB"/>
    <w:rsid w:val="00EB5635"/>
    <w:rsid w:val="00EC3696"/>
    <w:rsid w:val="00EC4003"/>
    <w:rsid w:val="00EC40E2"/>
    <w:rsid w:val="00EC48B3"/>
    <w:rsid w:val="00EC618D"/>
    <w:rsid w:val="00ED1A9B"/>
    <w:rsid w:val="00EE08EA"/>
    <w:rsid w:val="00EE1384"/>
    <w:rsid w:val="00EE4BDD"/>
    <w:rsid w:val="00EE6D06"/>
    <w:rsid w:val="00EF1F21"/>
    <w:rsid w:val="00EF3725"/>
    <w:rsid w:val="00EF7360"/>
    <w:rsid w:val="00F00C04"/>
    <w:rsid w:val="00F039B6"/>
    <w:rsid w:val="00F047A7"/>
    <w:rsid w:val="00F0584A"/>
    <w:rsid w:val="00F101F7"/>
    <w:rsid w:val="00F105BE"/>
    <w:rsid w:val="00F11B11"/>
    <w:rsid w:val="00F12350"/>
    <w:rsid w:val="00F124C6"/>
    <w:rsid w:val="00F12B1B"/>
    <w:rsid w:val="00F1453B"/>
    <w:rsid w:val="00F24768"/>
    <w:rsid w:val="00F26A98"/>
    <w:rsid w:val="00F27EAE"/>
    <w:rsid w:val="00F30D4D"/>
    <w:rsid w:val="00F317ED"/>
    <w:rsid w:val="00F37850"/>
    <w:rsid w:val="00F411C9"/>
    <w:rsid w:val="00F44E2D"/>
    <w:rsid w:val="00F47A73"/>
    <w:rsid w:val="00F47D36"/>
    <w:rsid w:val="00F6066D"/>
    <w:rsid w:val="00F62FE0"/>
    <w:rsid w:val="00F64628"/>
    <w:rsid w:val="00F71F82"/>
    <w:rsid w:val="00F7239C"/>
    <w:rsid w:val="00F75E4D"/>
    <w:rsid w:val="00F803D2"/>
    <w:rsid w:val="00F81673"/>
    <w:rsid w:val="00F81872"/>
    <w:rsid w:val="00F8190B"/>
    <w:rsid w:val="00F83298"/>
    <w:rsid w:val="00F846D9"/>
    <w:rsid w:val="00F85E9F"/>
    <w:rsid w:val="00FA20C3"/>
    <w:rsid w:val="00FA2135"/>
    <w:rsid w:val="00FB0396"/>
    <w:rsid w:val="00FB080F"/>
    <w:rsid w:val="00FB2E39"/>
    <w:rsid w:val="00FB4AC4"/>
    <w:rsid w:val="00FB7207"/>
    <w:rsid w:val="00FC5806"/>
    <w:rsid w:val="00FC6BEE"/>
    <w:rsid w:val="00FC7847"/>
    <w:rsid w:val="00FD1EEF"/>
    <w:rsid w:val="00FD3E46"/>
    <w:rsid w:val="00FE2F07"/>
    <w:rsid w:val="00FE3DC8"/>
    <w:rsid w:val="00FE52B8"/>
    <w:rsid w:val="00FE54A5"/>
    <w:rsid w:val="00FE7CA4"/>
    <w:rsid w:val="00FF53DF"/>
    <w:rsid w:val="00FF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5559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5559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A555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A5559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A5559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5559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5559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A5559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5559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A5559"/>
    <w:rPr>
      <w:rFonts w:ascii="Calibri" w:hAnsi="Calibri"/>
      <w:b/>
      <w:i/>
      <w:sz w:val="26"/>
    </w:rPr>
  </w:style>
  <w:style w:type="paragraph" w:styleId="a3">
    <w:name w:val="envelope address"/>
    <w:basedOn w:val="a"/>
    <w:uiPriority w:val="99"/>
    <w:semiHidden/>
    <w:rsid w:val="00BA55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rsid w:val="00E50613"/>
    <w:pPr>
      <w:keepNext/>
      <w:spacing w:before="240"/>
      <w:ind w:right="706"/>
    </w:pPr>
  </w:style>
  <w:style w:type="paragraph" w:styleId="a4">
    <w:name w:val="caption"/>
    <w:basedOn w:val="a"/>
    <w:next w:val="a"/>
    <w:uiPriority w:val="99"/>
    <w:qFormat/>
    <w:rsid w:val="00BA5559"/>
    <w:rPr>
      <w:b/>
      <w:bCs/>
    </w:rPr>
  </w:style>
  <w:style w:type="character" w:styleId="a5">
    <w:name w:val="Hyperlink"/>
    <w:basedOn w:val="a0"/>
    <w:uiPriority w:val="99"/>
    <w:rsid w:val="00BA555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A5559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A5559"/>
    <w:rPr>
      <w:sz w:val="24"/>
    </w:rPr>
  </w:style>
  <w:style w:type="table" w:styleId="a8">
    <w:name w:val="Table Grid"/>
    <w:basedOn w:val="a1"/>
    <w:uiPriority w:val="99"/>
    <w:rsid w:val="00F2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sz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sz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sz w:val="20"/>
    </w:rPr>
  </w:style>
  <w:style w:type="character" w:styleId="af6">
    <w:name w:val="footnote reference"/>
    <w:aliases w:val="Знак сноски-FN,Знак сноски 1,Ciae niinee-FN,Referencia nota al pie,Ref,de nota al pie,fr,Used by Word for Help footnote symbols,SUPERS,Ciae niinee 1,Ссылка на сноску 45,Appel note de bas de page,анкета сноска,Odwołanie przypisu,сноск,сноска"/>
    <w:basedOn w:val="a0"/>
    <w:rsid w:val="00926AC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b/>
      <w:sz w:val="20"/>
    </w:rPr>
  </w:style>
  <w:style w:type="table" w:customStyle="1" w:styleId="12">
    <w:name w:val="Сетка таблицы1"/>
    <w:basedOn w:val="a1"/>
    <w:next w:val="a8"/>
    <w:uiPriority w:val="59"/>
    <w:rsid w:val="005D5E2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OC Heading"/>
    <w:basedOn w:val="1"/>
    <w:next w:val="a"/>
    <w:uiPriority w:val="39"/>
    <w:unhideWhenUsed/>
    <w:qFormat/>
    <w:rsid w:val="0086546C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locked/>
    <w:rsid w:val="0086546C"/>
    <w:pPr>
      <w:ind w:left="240"/>
    </w:pPr>
  </w:style>
  <w:style w:type="paragraph" w:styleId="31">
    <w:name w:val="toc 3"/>
    <w:basedOn w:val="a"/>
    <w:next w:val="a"/>
    <w:autoRedefine/>
    <w:uiPriority w:val="39"/>
    <w:locked/>
    <w:rsid w:val="0086546C"/>
    <w:pPr>
      <w:ind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BF75A6"/>
    <w:rPr>
      <w:color w:val="605E5C"/>
      <w:shd w:val="clear" w:color="auto" w:fill="E1DFDD"/>
    </w:rPr>
  </w:style>
  <w:style w:type="paragraph" w:styleId="afd">
    <w:name w:val="Body Text Indent"/>
    <w:basedOn w:val="a"/>
    <w:link w:val="afe"/>
    <w:uiPriority w:val="99"/>
    <w:semiHidden/>
    <w:unhideWhenUsed/>
    <w:rsid w:val="00603DC6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603D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csjsqLLSfNCQpwL1wMzbVzukq15D84xo" TargetMode="External"/><Relationship Id="rId13" Type="http://schemas.openxmlformats.org/officeDocument/2006/relationships/hyperlink" Target="http://ufn.ru/ru/articles/1971/9/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fn.ru/ru/articles/1975/2/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fn.ru/ru/articles/2014/4/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stronet.ru/db/msg/13081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tronet.ru/" TargetMode="External"/><Relationship Id="rId14" Type="http://schemas.openxmlformats.org/officeDocument/2006/relationships/hyperlink" Target="http://www.astronet.ru/db/msg/1223965/node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9BEC7-347B-47CA-BFA2-56D52052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1448</Words>
  <Characters>10304</Characters>
  <Application>Microsoft Office Word</Application>
  <DocSecurity>4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Гапочка МГ</cp:lastModifiedBy>
  <cp:revision>2</cp:revision>
  <cp:lastPrinted>2020-09-09T07:49:00Z</cp:lastPrinted>
  <dcterms:created xsi:type="dcterms:W3CDTF">2024-09-02T07:36:00Z</dcterms:created>
  <dcterms:modified xsi:type="dcterms:W3CDTF">2024-09-02T07:36:00Z</dcterms:modified>
</cp:coreProperties>
</file>