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EA8F2" w14:textId="77777777" w:rsidR="00BA0A64" w:rsidRPr="00FD3B6C" w:rsidRDefault="00BA0A64" w:rsidP="00BA0A64">
      <w:pPr>
        <w:jc w:val="center"/>
      </w:pPr>
      <w:r w:rsidRPr="00FD3B6C">
        <w:t>Федеральное государственное бюджетное образовательное</w:t>
      </w:r>
      <w:r w:rsidR="0039115F">
        <w:t xml:space="preserve"> </w:t>
      </w:r>
      <w:r w:rsidRPr="00FD3B6C">
        <w:t xml:space="preserve">учреждение </w:t>
      </w:r>
      <w:r w:rsidR="0039115F">
        <w:br/>
      </w:r>
      <w:r w:rsidRPr="00FD3B6C">
        <w:t xml:space="preserve">высшего образования </w:t>
      </w:r>
    </w:p>
    <w:p w14:paraId="54F4198A" w14:textId="77777777" w:rsidR="00BA0A64" w:rsidRPr="00FD3B6C" w:rsidRDefault="00BA0A64" w:rsidP="00BA0A64">
      <w:pPr>
        <w:jc w:val="center"/>
      </w:pPr>
      <w:r w:rsidRPr="00FD3B6C">
        <w:t>Московский государственный университет имени М.</w:t>
      </w:r>
      <w:r w:rsidR="003913DD">
        <w:t xml:space="preserve"> </w:t>
      </w:r>
      <w:r w:rsidRPr="00FD3B6C">
        <w:t>В. Ломоносова</w:t>
      </w:r>
    </w:p>
    <w:p w14:paraId="3384A3DE" w14:textId="77777777" w:rsidR="00BA0A64" w:rsidRPr="00FD3B6C" w:rsidRDefault="00FF77C2" w:rsidP="00BA0A64">
      <w:pPr>
        <w:jc w:val="center"/>
        <w:rPr>
          <w:iCs/>
        </w:rPr>
      </w:pPr>
      <w:r w:rsidRPr="00FD3B6C">
        <w:rPr>
          <w:iCs/>
        </w:rPr>
        <w:t xml:space="preserve">Механико-математический </w:t>
      </w:r>
      <w:r w:rsidR="00BA0A64" w:rsidRPr="00FD3B6C">
        <w:rPr>
          <w:iCs/>
        </w:rPr>
        <w:t>факультет</w:t>
      </w:r>
    </w:p>
    <w:p w14:paraId="028F423C" w14:textId="77777777" w:rsidR="00BA0A64" w:rsidRPr="00FD3B6C" w:rsidRDefault="00BA0A64" w:rsidP="00BA0A64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D3B6C" w:rsidRPr="00FD3B6C" w14:paraId="33258A46" w14:textId="77777777" w:rsidTr="00DD51D7">
        <w:tc>
          <w:tcPr>
            <w:tcW w:w="4814" w:type="dxa"/>
          </w:tcPr>
          <w:p w14:paraId="4CECAF51" w14:textId="77777777" w:rsidR="00FF77C2" w:rsidRPr="00FD3B6C" w:rsidRDefault="00FF77C2" w:rsidP="00FF77C2"/>
        </w:tc>
        <w:tc>
          <w:tcPr>
            <w:tcW w:w="4814" w:type="dxa"/>
          </w:tcPr>
          <w:p w14:paraId="2F0EA71F" w14:textId="77777777" w:rsidR="00FF77C2" w:rsidRPr="00FD3B6C" w:rsidRDefault="00FF77C2" w:rsidP="00FF77C2">
            <w:r w:rsidRPr="00FD3B6C">
              <w:t>УТВЕРЖДАЮ</w:t>
            </w:r>
          </w:p>
          <w:p w14:paraId="602E21EF" w14:textId="77777777" w:rsidR="00FF77C2" w:rsidRPr="00FD3B6C" w:rsidRDefault="00FF77C2" w:rsidP="00FF77C2">
            <w:r w:rsidRPr="00FD3B6C">
              <w:t>Декан механико-математического факультета МГУ</w:t>
            </w:r>
          </w:p>
          <w:p w14:paraId="64D8A736" w14:textId="77777777" w:rsidR="00FF77C2" w:rsidRPr="00FD3B6C" w:rsidRDefault="00FF77C2" w:rsidP="00FF77C2"/>
          <w:p w14:paraId="6693B734" w14:textId="77777777" w:rsidR="00FF77C2" w:rsidRPr="00FD3B6C" w:rsidRDefault="00FF77C2" w:rsidP="00FF77C2">
            <w:r w:rsidRPr="00FD3B6C">
              <w:t>______________/А. И. Шафаревич /</w:t>
            </w:r>
          </w:p>
          <w:p w14:paraId="4BE83802" w14:textId="77777777" w:rsidR="00FF77C2" w:rsidRPr="00FD3B6C" w:rsidRDefault="00FF77C2" w:rsidP="00FF77C2"/>
          <w:p w14:paraId="26B970B5" w14:textId="0F8467F4" w:rsidR="00FF77C2" w:rsidRPr="00FD3B6C" w:rsidRDefault="00FF77C2" w:rsidP="00DD51D7">
            <w:r w:rsidRPr="00FD3B6C">
              <w:t>«___» ________________20</w:t>
            </w:r>
            <w:r w:rsidR="00FD3B6C" w:rsidRPr="00FD3B6C">
              <w:t>2</w:t>
            </w:r>
            <w:r w:rsidR="00454E4A">
              <w:t>4</w:t>
            </w:r>
            <w:r w:rsidRPr="00FD3B6C">
              <w:t xml:space="preserve"> г.</w:t>
            </w:r>
          </w:p>
        </w:tc>
      </w:tr>
      <w:tr w:rsidR="00DD51D7" w:rsidRPr="00FD3B6C" w14:paraId="481556D0" w14:textId="77777777" w:rsidTr="00DD51D7">
        <w:tc>
          <w:tcPr>
            <w:tcW w:w="4814" w:type="dxa"/>
          </w:tcPr>
          <w:p w14:paraId="423673F3" w14:textId="77777777" w:rsidR="00DD51D7" w:rsidRPr="00FD3B6C" w:rsidRDefault="00DD51D7" w:rsidP="00FF77C2"/>
        </w:tc>
        <w:tc>
          <w:tcPr>
            <w:tcW w:w="4814" w:type="dxa"/>
          </w:tcPr>
          <w:p w14:paraId="3E0B06EC" w14:textId="260397BB" w:rsidR="00DD51D7" w:rsidRPr="00FD3B6C" w:rsidRDefault="00611E31" w:rsidP="00FF77C2">
            <w:r>
              <w:rPr>
                <w:lang w:val="en-US"/>
              </w:rPr>
              <w:t xml:space="preserve"> </w:t>
            </w:r>
            <w:r w:rsidR="00DD51D7">
              <w:t>М.П.</w:t>
            </w:r>
          </w:p>
        </w:tc>
      </w:tr>
    </w:tbl>
    <w:p w14:paraId="75B0438C" w14:textId="77777777" w:rsidR="00FF77C2" w:rsidRPr="00FD3B6C" w:rsidRDefault="00FF77C2" w:rsidP="00FF77C2"/>
    <w:p w14:paraId="061C57D6" w14:textId="77777777" w:rsidR="00BA0A64" w:rsidRPr="00FD3B6C" w:rsidRDefault="00BA0A64" w:rsidP="00BA0A64">
      <w:pPr>
        <w:spacing w:line="360" w:lineRule="auto"/>
        <w:jc w:val="center"/>
        <w:rPr>
          <w:b/>
          <w:bCs/>
        </w:rPr>
      </w:pPr>
    </w:p>
    <w:p w14:paraId="08625788" w14:textId="77777777" w:rsidR="00BA0A64" w:rsidRDefault="00BA0A64" w:rsidP="00BA0A64">
      <w:pPr>
        <w:spacing w:line="360" w:lineRule="auto"/>
        <w:jc w:val="center"/>
        <w:rPr>
          <w:b/>
          <w:bCs/>
        </w:rPr>
      </w:pPr>
      <w:r w:rsidRPr="00FD3B6C">
        <w:rPr>
          <w:b/>
          <w:bCs/>
        </w:rPr>
        <w:t>РАБОЧАЯ ПРОГРАММА ДИСЦИПЛИНЫ (МОДУЛЯ)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DD51D7" w14:paraId="4AD8852C" w14:textId="77777777" w:rsidTr="008247F7">
        <w:tc>
          <w:tcPr>
            <w:tcW w:w="4531" w:type="dxa"/>
          </w:tcPr>
          <w:p w14:paraId="3FC4A505" w14:textId="77777777" w:rsidR="00DD51D7" w:rsidRDefault="00DD51D7" w:rsidP="00DD51D7">
            <w:pPr>
              <w:spacing w:line="360" w:lineRule="auto"/>
              <w:jc w:val="both"/>
              <w:rPr>
                <w:b/>
                <w:bCs/>
              </w:rPr>
            </w:pPr>
            <w:r w:rsidRPr="00906D97">
              <w:rPr>
                <w:bCs/>
              </w:rPr>
              <w:t>Наименование дисциплины (модуля)</w:t>
            </w:r>
            <w:r>
              <w:rPr>
                <w:bCs/>
              </w:rPr>
              <w:t>:</w:t>
            </w:r>
          </w:p>
        </w:tc>
        <w:tc>
          <w:tcPr>
            <w:tcW w:w="5097" w:type="dxa"/>
          </w:tcPr>
          <w:p w14:paraId="75FB7586" w14:textId="41D182A6" w:rsidR="00DD51D7" w:rsidRPr="00DD51D7" w:rsidRDefault="001E7E8B" w:rsidP="00DD51D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Информатика. </w:t>
            </w:r>
            <w:r w:rsidR="00F21882">
              <w:rPr>
                <w:bCs/>
              </w:rPr>
              <w:t>Экономика</w:t>
            </w:r>
            <w:r>
              <w:rPr>
                <w:bCs/>
              </w:rPr>
              <w:t>.</w:t>
            </w:r>
            <w:r w:rsidR="00F21882">
              <w:rPr>
                <w:bCs/>
              </w:rPr>
              <w:t xml:space="preserve"> </w:t>
            </w:r>
            <w:r>
              <w:rPr>
                <w:bCs/>
              </w:rPr>
              <w:t>Б</w:t>
            </w:r>
            <w:r w:rsidR="008247F7" w:rsidRPr="005F34FA">
              <w:rPr>
                <w:bCs/>
              </w:rPr>
              <w:t>изнес-консалтинг</w:t>
            </w:r>
          </w:p>
        </w:tc>
      </w:tr>
      <w:tr w:rsidR="00DD51D7" w14:paraId="434CDBF3" w14:textId="77777777" w:rsidTr="008247F7">
        <w:tc>
          <w:tcPr>
            <w:tcW w:w="4531" w:type="dxa"/>
          </w:tcPr>
          <w:p w14:paraId="6F79CD9C" w14:textId="77777777" w:rsidR="00DD51D7" w:rsidRDefault="00DD51D7" w:rsidP="00DD51D7">
            <w:pPr>
              <w:spacing w:line="360" w:lineRule="auto"/>
              <w:jc w:val="both"/>
              <w:rPr>
                <w:b/>
                <w:bCs/>
              </w:rPr>
            </w:pPr>
            <w:r w:rsidRPr="00906D97">
              <w:rPr>
                <w:bCs/>
              </w:rPr>
              <w:t>Уровень высшего образования:</w:t>
            </w:r>
          </w:p>
        </w:tc>
        <w:tc>
          <w:tcPr>
            <w:tcW w:w="5097" w:type="dxa"/>
          </w:tcPr>
          <w:p w14:paraId="2ED1D7B4" w14:textId="3211E1A0" w:rsidR="00DD51D7" w:rsidRPr="00DD51D7" w:rsidRDefault="005F34FA" w:rsidP="00DD51D7">
            <w:pPr>
              <w:spacing w:line="360" w:lineRule="auto"/>
              <w:jc w:val="both"/>
              <w:rPr>
                <w:bCs/>
              </w:rPr>
            </w:pPr>
            <w:r w:rsidRPr="005F34FA">
              <w:rPr>
                <w:bCs/>
              </w:rPr>
              <w:t>Б</w:t>
            </w:r>
            <w:r w:rsidR="00DD51D7" w:rsidRPr="005F34FA">
              <w:rPr>
                <w:bCs/>
              </w:rPr>
              <w:t>акалавриат, магистратура, специалитет</w:t>
            </w:r>
          </w:p>
        </w:tc>
      </w:tr>
      <w:tr w:rsidR="00DD51D7" w14:paraId="3AB0895A" w14:textId="77777777" w:rsidTr="008247F7">
        <w:tc>
          <w:tcPr>
            <w:tcW w:w="4531" w:type="dxa"/>
          </w:tcPr>
          <w:p w14:paraId="769EBEA8" w14:textId="77777777" w:rsidR="00DD51D7" w:rsidRDefault="00DD51D7" w:rsidP="00DD51D7">
            <w:pPr>
              <w:spacing w:line="360" w:lineRule="auto"/>
              <w:jc w:val="both"/>
              <w:rPr>
                <w:b/>
                <w:bCs/>
              </w:rPr>
            </w:pPr>
            <w:r w:rsidRPr="00906D97">
              <w:rPr>
                <w:bCs/>
              </w:rPr>
              <w:t>Направление подготовки / специальность:</w:t>
            </w:r>
          </w:p>
        </w:tc>
        <w:tc>
          <w:tcPr>
            <w:tcW w:w="5097" w:type="dxa"/>
          </w:tcPr>
          <w:p w14:paraId="43053AE0" w14:textId="3E4C000B" w:rsidR="00DD51D7" w:rsidRPr="00DD51D7" w:rsidRDefault="005F34FA" w:rsidP="00DD51D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Межфакультетский</w:t>
            </w:r>
            <w:r w:rsidR="008247F7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8247F7">
              <w:rPr>
                <w:bCs/>
              </w:rPr>
              <w:t>по выбору студента</w:t>
            </w:r>
          </w:p>
        </w:tc>
      </w:tr>
      <w:tr w:rsidR="00DD51D7" w14:paraId="3C126686" w14:textId="77777777" w:rsidTr="008247F7">
        <w:tc>
          <w:tcPr>
            <w:tcW w:w="4531" w:type="dxa"/>
          </w:tcPr>
          <w:p w14:paraId="219223B4" w14:textId="5B20D3D4" w:rsidR="00DD51D7" w:rsidRDefault="00DD51D7" w:rsidP="00DD51D7">
            <w:pPr>
              <w:spacing w:line="360" w:lineRule="auto"/>
              <w:jc w:val="both"/>
              <w:rPr>
                <w:b/>
                <w:bCs/>
              </w:rPr>
            </w:pPr>
            <w:r w:rsidRPr="00906D97">
              <w:rPr>
                <w:bCs/>
              </w:rPr>
              <w:t>Направленность профиль)/специализация</w:t>
            </w:r>
          </w:p>
        </w:tc>
        <w:tc>
          <w:tcPr>
            <w:tcW w:w="5097" w:type="dxa"/>
          </w:tcPr>
          <w:p w14:paraId="7E707A57" w14:textId="79F148C3" w:rsidR="00DD51D7" w:rsidRPr="00DD51D7" w:rsidRDefault="008247F7" w:rsidP="00DD51D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Междисциплинарный общеобразовательный</w:t>
            </w:r>
          </w:p>
        </w:tc>
      </w:tr>
      <w:tr w:rsidR="00DD51D7" w14:paraId="6E0D5F6B" w14:textId="77777777" w:rsidTr="008247F7">
        <w:tc>
          <w:tcPr>
            <w:tcW w:w="4531" w:type="dxa"/>
          </w:tcPr>
          <w:p w14:paraId="28F3F387" w14:textId="77777777" w:rsidR="00DD51D7" w:rsidRDefault="00DD51D7" w:rsidP="00DD51D7">
            <w:pPr>
              <w:spacing w:line="360" w:lineRule="auto"/>
              <w:jc w:val="both"/>
              <w:rPr>
                <w:b/>
                <w:bCs/>
              </w:rPr>
            </w:pPr>
            <w:r w:rsidRPr="00906D97">
              <w:t>Форма обучения:</w:t>
            </w:r>
          </w:p>
        </w:tc>
        <w:tc>
          <w:tcPr>
            <w:tcW w:w="5097" w:type="dxa"/>
          </w:tcPr>
          <w:p w14:paraId="31D25B82" w14:textId="1E108E3C" w:rsidR="00DD51D7" w:rsidRPr="00DD51D7" w:rsidRDefault="00DD51D7" w:rsidP="00DD51D7">
            <w:pPr>
              <w:spacing w:line="360" w:lineRule="auto"/>
              <w:jc w:val="both"/>
              <w:rPr>
                <w:bCs/>
              </w:rPr>
            </w:pPr>
            <w:r w:rsidRPr="00DD51D7">
              <w:t>Очная</w:t>
            </w:r>
          </w:p>
        </w:tc>
      </w:tr>
      <w:tr w:rsidR="00DD51D7" w:rsidRPr="00DD51D7" w14:paraId="6C250B5C" w14:textId="77777777" w:rsidTr="008247F7">
        <w:tc>
          <w:tcPr>
            <w:tcW w:w="4531" w:type="dxa"/>
          </w:tcPr>
          <w:p w14:paraId="121279DE" w14:textId="77777777" w:rsidR="00DD51D7" w:rsidRPr="00DD51D7" w:rsidRDefault="00DD51D7" w:rsidP="00DD51D7">
            <w:pPr>
              <w:spacing w:line="360" w:lineRule="auto"/>
              <w:jc w:val="both"/>
              <w:rPr>
                <w:bCs/>
              </w:rPr>
            </w:pPr>
            <w:r w:rsidRPr="00DD51D7">
              <w:rPr>
                <w:bCs/>
              </w:rPr>
              <w:t xml:space="preserve">Язык </w:t>
            </w:r>
            <w:r>
              <w:rPr>
                <w:bCs/>
              </w:rPr>
              <w:t>преподавания:</w:t>
            </w:r>
          </w:p>
        </w:tc>
        <w:tc>
          <w:tcPr>
            <w:tcW w:w="5097" w:type="dxa"/>
          </w:tcPr>
          <w:p w14:paraId="69DA0600" w14:textId="77777777" w:rsidR="00DD51D7" w:rsidRPr="00DD51D7" w:rsidRDefault="00DD51D7" w:rsidP="00DD51D7">
            <w:pPr>
              <w:spacing w:line="360" w:lineRule="auto"/>
              <w:jc w:val="both"/>
              <w:rPr>
                <w:bCs/>
              </w:rPr>
            </w:pPr>
            <w:r w:rsidRPr="00DD51D7">
              <w:rPr>
                <w:bCs/>
              </w:rPr>
              <w:t>Русский</w:t>
            </w:r>
          </w:p>
        </w:tc>
      </w:tr>
      <w:tr w:rsidR="00DD51D7" w:rsidRPr="00DD51D7" w14:paraId="0640F434" w14:textId="77777777" w:rsidTr="008247F7">
        <w:tc>
          <w:tcPr>
            <w:tcW w:w="4531" w:type="dxa"/>
          </w:tcPr>
          <w:p w14:paraId="6431AEB2" w14:textId="62FF2F4F" w:rsidR="00DD51D7" w:rsidRPr="00DD51D7" w:rsidRDefault="00DD51D7" w:rsidP="00DD51D7">
            <w:pPr>
              <w:spacing w:line="360" w:lineRule="auto"/>
              <w:jc w:val="both"/>
              <w:rPr>
                <w:bCs/>
              </w:rPr>
            </w:pPr>
            <w:r w:rsidRPr="00DD51D7">
              <w:rPr>
                <w:bCs/>
              </w:rPr>
              <w:t>Автор программы</w:t>
            </w:r>
            <w:r>
              <w:rPr>
                <w:bCs/>
              </w:rPr>
              <w:t>:</w:t>
            </w:r>
          </w:p>
        </w:tc>
        <w:tc>
          <w:tcPr>
            <w:tcW w:w="5097" w:type="dxa"/>
          </w:tcPr>
          <w:p w14:paraId="6107E09E" w14:textId="28FF33ED" w:rsidR="00DD51D7" w:rsidRPr="00DD51D7" w:rsidRDefault="008247F7" w:rsidP="00DD51D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Зеликин Николай Валерьевич</w:t>
            </w:r>
          </w:p>
        </w:tc>
      </w:tr>
    </w:tbl>
    <w:p w14:paraId="04E52A76" w14:textId="77777777" w:rsidR="00DD51D7" w:rsidRPr="00FD3B6C" w:rsidRDefault="00DD51D7" w:rsidP="00DD51D7">
      <w:pPr>
        <w:spacing w:line="360" w:lineRule="auto"/>
        <w:jc w:val="both"/>
        <w:rPr>
          <w:b/>
          <w:bCs/>
        </w:rPr>
      </w:pPr>
    </w:p>
    <w:p w14:paraId="669AB3DA" w14:textId="77777777" w:rsidR="00BA01A7" w:rsidRDefault="00BA01A7" w:rsidP="00BA01A7">
      <w:pPr>
        <w:spacing w:line="360" w:lineRule="auto"/>
        <w:jc w:val="center"/>
        <w:rPr>
          <w:b/>
          <w:bCs/>
        </w:rPr>
      </w:pPr>
    </w:p>
    <w:p w14:paraId="57F29ADE" w14:textId="77777777" w:rsidR="00BA01A7" w:rsidRDefault="00BA01A7" w:rsidP="00BA01A7">
      <w:pPr>
        <w:spacing w:line="360" w:lineRule="auto"/>
        <w:jc w:val="center"/>
        <w:rPr>
          <w:b/>
          <w:bCs/>
        </w:rPr>
      </w:pPr>
    </w:p>
    <w:p w14:paraId="112C2D57" w14:textId="77777777" w:rsidR="00BA0A64" w:rsidRPr="00BA01A7" w:rsidRDefault="00BA0A64" w:rsidP="00BA0A64">
      <w:pPr>
        <w:spacing w:line="360" w:lineRule="auto"/>
        <w:jc w:val="right"/>
      </w:pPr>
      <w:r w:rsidRPr="00BA01A7">
        <w:t xml:space="preserve">Рабочая программа рассмотрена и одобрена </w:t>
      </w:r>
    </w:p>
    <w:p w14:paraId="66D40B4A" w14:textId="2E91A201" w:rsidR="00BA0A64" w:rsidRPr="00FD3B6C" w:rsidRDefault="00BA01A7" w:rsidP="00BA0A64">
      <w:pPr>
        <w:spacing w:line="360" w:lineRule="auto"/>
        <w:jc w:val="right"/>
        <w:rPr>
          <w:i/>
          <w:iCs/>
        </w:rPr>
      </w:pPr>
      <w:r>
        <w:rPr>
          <w:i/>
          <w:iCs/>
        </w:rPr>
        <w:t>Н</w:t>
      </w:r>
      <w:r w:rsidR="00BA0A64" w:rsidRPr="00BA01A7">
        <w:rPr>
          <w:i/>
          <w:iCs/>
        </w:rPr>
        <w:t>а заседании кафедры</w:t>
      </w:r>
      <w:r>
        <w:rPr>
          <w:i/>
          <w:iCs/>
        </w:rPr>
        <w:t xml:space="preserve"> </w:t>
      </w:r>
      <w:r w:rsidR="005F34FA">
        <w:rPr>
          <w:i/>
          <w:iCs/>
        </w:rPr>
        <w:t>Теоретической информатики</w:t>
      </w:r>
    </w:p>
    <w:p w14:paraId="6FC207EC" w14:textId="6C2F0657" w:rsidR="00BA0A64" w:rsidRPr="00FD3B6C" w:rsidRDefault="00BA0A64" w:rsidP="00BA0A64">
      <w:pPr>
        <w:spacing w:line="360" w:lineRule="auto"/>
        <w:jc w:val="right"/>
      </w:pPr>
      <w:r w:rsidRPr="00FD3B6C">
        <w:t>(протокол №__</w:t>
      </w:r>
      <w:r w:rsidR="009A1151">
        <w:t xml:space="preserve">___от </w:t>
      </w:r>
      <w:r w:rsidR="001F5BAD" w:rsidRPr="00D6431C">
        <w:t>1</w:t>
      </w:r>
      <w:r w:rsidR="001E7E8B">
        <w:t>6</w:t>
      </w:r>
      <w:r w:rsidR="009A1151">
        <w:t>.0</w:t>
      </w:r>
      <w:r w:rsidR="00D6431C">
        <w:rPr>
          <w:lang w:val="en-US"/>
        </w:rPr>
        <w:t>4</w:t>
      </w:r>
      <w:r w:rsidR="009A1151">
        <w:t>.202</w:t>
      </w:r>
      <w:r w:rsidR="00D6431C">
        <w:rPr>
          <w:lang w:val="en-US"/>
        </w:rPr>
        <w:t>4</w:t>
      </w:r>
      <w:r w:rsidRPr="00FD3B6C">
        <w:t>)</w:t>
      </w:r>
    </w:p>
    <w:p w14:paraId="01B6D41C" w14:textId="77777777" w:rsidR="00A22725" w:rsidRPr="00FD3B6C" w:rsidRDefault="00A22725" w:rsidP="00BA0A64">
      <w:pPr>
        <w:spacing w:line="360" w:lineRule="auto"/>
        <w:jc w:val="right"/>
      </w:pPr>
    </w:p>
    <w:p w14:paraId="5DF3F4E3" w14:textId="78161753" w:rsidR="00BA0A64" w:rsidRPr="00D6431C" w:rsidRDefault="00156333" w:rsidP="00BA0A64">
      <w:pPr>
        <w:spacing w:line="360" w:lineRule="auto"/>
        <w:jc w:val="center"/>
        <w:rPr>
          <w:lang w:val="en-US"/>
        </w:rPr>
      </w:pPr>
      <w:r w:rsidRPr="00FD3B6C">
        <w:t>Москва 20</w:t>
      </w:r>
      <w:r w:rsidR="00FF77C2" w:rsidRPr="00FD3B6C">
        <w:t>2</w:t>
      </w:r>
      <w:r w:rsidR="00D6431C">
        <w:rPr>
          <w:lang w:val="en-US"/>
        </w:rPr>
        <w:t>4</w:t>
      </w:r>
    </w:p>
    <w:p w14:paraId="73068394" w14:textId="77777777" w:rsidR="00BA0A64" w:rsidRPr="00FD3B6C" w:rsidRDefault="00B07559" w:rsidP="00BA0A64">
      <w:pPr>
        <w:spacing w:line="360" w:lineRule="auto"/>
        <w:jc w:val="center"/>
      </w:pPr>
      <w:r w:rsidRPr="00FD3B6C">
        <w:br w:type="page"/>
      </w:r>
    </w:p>
    <w:p w14:paraId="5BF2B0D0" w14:textId="636711A1" w:rsidR="00BA0A64" w:rsidRDefault="00BA0A64" w:rsidP="00310B6E">
      <w:pPr>
        <w:spacing w:line="360" w:lineRule="auto"/>
        <w:jc w:val="both"/>
      </w:pPr>
      <w:r w:rsidRPr="00FD3B6C"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подготовки/ специальности </w:t>
      </w:r>
      <w:r w:rsidR="00FF0F7E">
        <w:t>для студентов всех факультетов МГУ</w:t>
      </w:r>
      <w:r w:rsidR="0036021D">
        <w:t xml:space="preserve"> в соответствии с</w:t>
      </w:r>
      <w:r w:rsidRPr="00FD3B6C">
        <w:t xml:space="preserve"> приказ</w:t>
      </w:r>
      <w:r w:rsidR="0036021D">
        <w:t>ом</w:t>
      </w:r>
      <w:r w:rsidRPr="00FD3B6C">
        <w:t xml:space="preserve"> </w:t>
      </w:r>
      <w:r w:rsidR="00BB065D">
        <w:t xml:space="preserve"> </w:t>
      </w:r>
      <w:r w:rsidR="0036021D">
        <w:t xml:space="preserve">№ 43 </w:t>
      </w:r>
      <w:r w:rsidRPr="00FD3B6C">
        <w:t xml:space="preserve">от </w:t>
      </w:r>
      <w:r w:rsidR="00F71F82" w:rsidRPr="00FD3B6C">
        <w:t>_</w:t>
      </w:r>
      <w:r w:rsidR="0036021D" w:rsidRPr="0036021D">
        <w:rPr>
          <w:u w:val="single"/>
        </w:rPr>
        <w:t>13 февраля</w:t>
      </w:r>
      <w:r w:rsidR="0036021D">
        <w:t xml:space="preserve"> </w:t>
      </w:r>
      <w:r w:rsidRPr="0036021D">
        <w:rPr>
          <w:u w:val="single"/>
        </w:rPr>
        <w:t>20</w:t>
      </w:r>
      <w:r w:rsidR="0036021D" w:rsidRPr="0036021D">
        <w:rPr>
          <w:u w:val="single"/>
        </w:rPr>
        <w:t>13</w:t>
      </w:r>
      <w:r w:rsidR="009F49C5" w:rsidRPr="00FD3B6C">
        <w:t xml:space="preserve"> </w:t>
      </w:r>
      <w:r w:rsidRPr="00FD3B6C">
        <w:t>г.</w:t>
      </w:r>
    </w:p>
    <w:p w14:paraId="0875F2B5" w14:textId="77777777" w:rsidR="00265F16" w:rsidRPr="00FD3B6C" w:rsidRDefault="00265F16" w:rsidP="00310B6E">
      <w:pPr>
        <w:spacing w:line="360" w:lineRule="auto"/>
        <w:jc w:val="both"/>
      </w:pPr>
    </w:p>
    <w:p w14:paraId="2FECC6BF" w14:textId="77777777" w:rsidR="00BA0A64" w:rsidRPr="00FD3B6C" w:rsidRDefault="00BA0A64" w:rsidP="00BA0A64">
      <w:pPr>
        <w:spacing w:line="36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8474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9161AF" w14:textId="77777777" w:rsidR="00547B16" w:rsidRPr="00547B16" w:rsidRDefault="00D64081">
          <w:pPr>
            <w:pStyle w:val="afc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Содержимое</w:t>
          </w:r>
        </w:p>
        <w:p w14:paraId="7DDDDCFD" w14:textId="418AA94F" w:rsidR="00EC2A21" w:rsidRDefault="00547B16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222525" w:history="1">
            <w:r w:rsidR="00EC2A21" w:rsidRPr="00B17E16">
              <w:rPr>
                <w:rStyle w:val="a5"/>
                <w:noProof/>
              </w:rPr>
              <w:t>1.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Место дисциплины (модуля) в структуре ОПОП ВО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_Toc126222525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3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4373DD15" w14:textId="6CC9596A" w:rsidR="00EC2A21" w:rsidRDefault="00B9507D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26" w:history="1">
            <w:r w:rsidR="00EC2A21" w:rsidRPr="00B17E16">
              <w:rPr>
                <w:rStyle w:val="a5"/>
                <w:noProof/>
              </w:rPr>
              <w:t>2.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Объем дисциплины (модуля)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_Toc126222526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3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4EF53C2E" w14:textId="011B7919" w:rsidR="00EC2A21" w:rsidRDefault="00B9507D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27" w:history="1">
            <w:r w:rsidR="00EC2A21" w:rsidRPr="00B17E16">
              <w:rPr>
                <w:rStyle w:val="a5"/>
                <w:noProof/>
              </w:rPr>
              <w:t>1.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Формат обучения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_Toc126222527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3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31128A7A" w14:textId="63F0FF41" w:rsidR="00EC2A21" w:rsidRDefault="00B9507D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28" w:history="1">
            <w:r w:rsidR="00EC2A21" w:rsidRPr="00B17E16">
              <w:rPr>
                <w:rStyle w:val="a5"/>
                <w:noProof/>
              </w:rPr>
              <w:t>3.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Преподаватели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_Toc126222528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3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2F573506" w14:textId="6DC91270" w:rsidR="00EC2A21" w:rsidRDefault="00B9507D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29" w:history="1">
            <w:r w:rsidR="00EC2A21" w:rsidRPr="00B17E16">
              <w:rPr>
                <w:rStyle w:val="a5"/>
                <w:noProof/>
              </w:rPr>
              <w:t>4.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Входные требования для освоения дисциплины (модуля)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_Toc126222529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3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3F9A04B1" w14:textId="14D3DF21" w:rsidR="00EC2A21" w:rsidRDefault="00B9507D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30" w:history="1">
            <w:r w:rsidR="00EC2A21" w:rsidRPr="00B17E16">
              <w:rPr>
                <w:rStyle w:val="a5"/>
                <w:noProof/>
              </w:rPr>
              <w:t>5.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Результаты обучения по дисциплине (модулю)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_Toc126222530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3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12B2C828" w14:textId="7E322AEF" w:rsidR="00EC2A21" w:rsidRDefault="00B9507D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31" w:history="1">
            <w:r w:rsidR="00EC2A21" w:rsidRPr="00B17E16">
              <w:rPr>
                <w:rStyle w:val="a5"/>
                <w:noProof/>
              </w:rPr>
              <w:t>6.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Содержание дисциплины (модуля)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_Toc126222531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4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6FB54F71" w14:textId="1C143775" w:rsidR="00EC2A21" w:rsidRDefault="00B9507D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32" w:history="1">
            <w:r w:rsidR="00EC2A21" w:rsidRPr="00B17E16">
              <w:rPr>
                <w:rStyle w:val="a5"/>
                <w:noProof/>
              </w:rPr>
              <w:t>7.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Ресурсное обеспечение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_Toc126222532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6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19B582A3" w14:textId="10F1ED4D" w:rsidR="00EC2A21" w:rsidRDefault="00B9507D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33" w:history="1">
            <w:r w:rsidR="00EC2A21" w:rsidRPr="00B17E16">
              <w:rPr>
                <w:rStyle w:val="a5"/>
                <w:noProof/>
              </w:rPr>
              <w:t>7.1.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Список программного обеспечения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_Toc126222533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6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63615FEF" w14:textId="570758BE" w:rsidR="00EC2A21" w:rsidRDefault="00B9507D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34" w:history="1">
            <w:r w:rsidR="00EC2A21" w:rsidRPr="00B17E16">
              <w:rPr>
                <w:rStyle w:val="a5"/>
                <w:noProof/>
              </w:rPr>
              <w:t>7.2.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Список баз данных и информационных справочных систем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_Toc126222534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7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29AA40EC" w14:textId="31B41F28" w:rsidR="00EC2A21" w:rsidRDefault="00B9507D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35" w:history="1">
            <w:r w:rsidR="00EC2A21" w:rsidRPr="00B17E16">
              <w:rPr>
                <w:rStyle w:val="a5"/>
                <w:noProof/>
              </w:rPr>
              <w:t>7.3.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Список ресурсов сети «Интернет»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_Toc126222535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7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03896332" w14:textId="68FB798A" w:rsidR="00EC2A21" w:rsidRDefault="00B9507D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36" w:history="1">
            <w:r w:rsidR="00EC2A21" w:rsidRPr="00B17E16">
              <w:rPr>
                <w:rStyle w:val="a5"/>
                <w:noProof/>
              </w:rPr>
              <w:t>7.4.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Материально-техническое обеспечение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_Toc126222536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7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48AF3740" w14:textId="46BBDC0C" w:rsidR="00EC2A21" w:rsidRDefault="00B9507D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37" w:history="1">
            <w:r w:rsidR="00EC2A21" w:rsidRPr="00B17E16">
              <w:rPr>
                <w:rStyle w:val="a5"/>
                <w:noProof/>
              </w:rPr>
              <w:t>8.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Фонд оценочных средств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_Toc126222537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7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04E77409" w14:textId="165D4E29" w:rsidR="00EC2A21" w:rsidRDefault="00B9507D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38" w:history="1">
            <w:r w:rsidR="00EC2A21" w:rsidRPr="00B17E16">
              <w:rPr>
                <w:rStyle w:val="a5"/>
                <w:noProof/>
              </w:rPr>
              <w:t>8.1.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Текущий контроль успеваемости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_Toc126222538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7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3E5B3252" w14:textId="3439C49A" w:rsidR="00EC2A21" w:rsidRDefault="00B9507D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22539" w:history="1">
            <w:r w:rsidR="00EC2A21" w:rsidRPr="00B17E16">
              <w:rPr>
                <w:rStyle w:val="a5"/>
                <w:noProof/>
              </w:rPr>
              <w:t>8.2.</w:t>
            </w:r>
            <w:r w:rsidR="00EC2A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A21" w:rsidRPr="00B17E16">
              <w:rPr>
                <w:rStyle w:val="a5"/>
                <w:noProof/>
              </w:rPr>
              <w:t>Промежуточная аттестация</w:t>
            </w:r>
            <w:r w:rsidR="00EC2A21">
              <w:rPr>
                <w:noProof/>
                <w:webHidden/>
              </w:rPr>
              <w:tab/>
            </w:r>
            <w:r w:rsidR="00EC2A21">
              <w:rPr>
                <w:noProof/>
                <w:webHidden/>
              </w:rPr>
              <w:fldChar w:fldCharType="begin"/>
            </w:r>
            <w:r w:rsidR="00EC2A21">
              <w:rPr>
                <w:noProof/>
                <w:webHidden/>
              </w:rPr>
              <w:instrText xml:space="preserve"> PAGEREF _Toc126222539 \h </w:instrText>
            </w:r>
            <w:r w:rsidR="00EC2A21">
              <w:rPr>
                <w:noProof/>
                <w:webHidden/>
              </w:rPr>
            </w:r>
            <w:r w:rsidR="00EC2A21">
              <w:rPr>
                <w:noProof/>
                <w:webHidden/>
              </w:rPr>
              <w:fldChar w:fldCharType="separate"/>
            </w:r>
            <w:r w:rsidR="00EC2A21">
              <w:rPr>
                <w:noProof/>
                <w:webHidden/>
              </w:rPr>
              <w:t>8</w:t>
            </w:r>
            <w:r w:rsidR="00EC2A21">
              <w:rPr>
                <w:noProof/>
                <w:webHidden/>
              </w:rPr>
              <w:fldChar w:fldCharType="end"/>
            </w:r>
          </w:hyperlink>
        </w:p>
        <w:p w14:paraId="18657C7C" w14:textId="4BA63E58" w:rsidR="00547B16" w:rsidRDefault="00547B16">
          <w:r>
            <w:rPr>
              <w:b/>
              <w:bCs/>
            </w:rPr>
            <w:fldChar w:fldCharType="end"/>
          </w:r>
        </w:p>
      </w:sdtContent>
    </w:sdt>
    <w:p w14:paraId="0865598C" w14:textId="77777777" w:rsidR="00B07559" w:rsidRPr="00FD3B6C" w:rsidRDefault="00B07559" w:rsidP="00547B16">
      <w:pPr>
        <w:spacing w:line="360" w:lineRule="auto"/>
        <w:rPr>
          <w:b/>
          <w:bCs/>
          <w:i/>
          <w:iCs/>
        </w:rPr>
      </w:pPr>
    </w:p>
    <w:p w14:paraId="332901B0" w14:textId="77777777" w:rsidR="00B07559" w:rsidRPr="00FD3B6C" w:rsidRDefault="00B07559" w:rsidP="00B07559">
      <w:pPr>
        <w:sectPr w:rsidR="00B07559" w:rsidRPr="00FD3B6C" w:rsidSect="00101574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7328EC2" w14:textId="77777777" w:rsidR="00BC2D9A" w:rsidRPr="00D64081" w:rsidRDefault="00B07559" w:rsidP="00C9094F">
      <w:pPr>
        <w:pStyle w:val="01"/>
      </w:pPr>
      <w:bookmarkStart w:id="0" w:name="_Toc126222525"/>
      <w:r w:rsidRPr="00D64081">
        <w:lastRenderedPageBreak/>
        <w:t>Место дисциплины (модуля) в структуре ОПОП ВО</w:t>
      </w:r>
      <w:bookmarkEnd w:id="0"/>
    </w:p>
    <w:p w14:paraId="799B8FCD" w14:textId="77777777" w:rsidR="00D64081" w:rsidRPr="00FD3B6C" w:rsidRDefault="00D64081" w:rsidP="00D64081">
      <w:pPr>
        <w:jc w:val="both"/>
      </w:pPr>
    </w:p>
    <w:p w14:paraId="5FE897D1" w14:textId="12C62CCA" w:rsidR="00B07559" w:rsidRPr="00BB065D" w:rsidRDefault="00BB065D" w:rsidP="00BB065D">
      <w:r w:rsidRPr="00BB065D">
        <w:t>Я</w:t>
      </w:r>
      <w:r w:rsidR="001C7EB8" w:rsidRPr="00BB065D">
        <w:t>вляется дисциплиной по выбору</w:t>
      </w:r>
      <w:r w:rsidRPr="00BB065D">
        <w:t>,</w:t>
      </w:r>
      <w:r w:rsidR="001C7EB8" w:rsidRPr="00BB065D">
        <w:t xml:space="preserve"> избираемой в обязательном порядке</w:t>
      </w:r>
      <w:r w:rsidRPr="00BB065D">
        <w:t>.</w:t>
      </w:r>
      <w:r w:rsidR="00F71F82" w:rsidRPr="00BB065D">
        <w:t xml:space="preserve"> </w:t>
      </w:r>
    </w:p>
    <w:p w14:paraId="79151FF0" w14:textId="77777777" w:rsidR="00E23C10" w:rsidRPr="00FD3B6C" w:rsidRDefault="00E23C10" w:rsidP="00B07559">
      <w:pPr>
        <w:rPr>
          <w:i/>
          <w:iCs/>
        </w:rPr>
      </w:pPr>
    </w:p>
    <w:p w14:paraId="3A77336C" w14:textId="0CB4EEFE" w:rsidR="00D310BC" w:rsidRDefault="00D310BC" w:rsidP="00D310BC">
      <w:pPr>
        <w:pStyle w:val="01"/>
      </w:pPr>
      <w:bookmarkStart w:id="1" w:name="_Toc126222526"/>
      <w:r w:rsidRPr="00D310BC">
        <w:t>Объем дисциплины (модуля)</w:t>
      </w:r>
      <w:bookmarkEnd w:id="1"/>
      <w:r w:rsidRPr="00D310BC">
        <w:t xml:space="preserve"> </w:t>
      </w:r>
    </w:p>
    <w:p w14:paraId="14414238" w14:textId="77777777" w:rsidR="001F5BAD" w:rsidRDefault="001F5BAD" w:rsidP="001F5BAD">
      <w:pPr>
        <w:pStyle w:val="01"/>
        <w:numPr>
          <w:ilvl w:val="0"/>
          <w:numId w:val="0"/>
        </w:numPr>
      </w:pPr>
    </w:p>
    <w:p w14:paraId="2A39DD8B" w14:textId="77777777" w:rsidR="001F5BAD" w:rsidRPr="001F5BAD" w:rsidRDefault="001F5BAD" w:rsidP="001F5BAD">
      <w:r w:rsidRPr="001F5BAD">
        <w:t>Объем дисциплины (модуля) составляет 1 з.е., 36 академических часов, в том числе 24 академических часа, отведенных на контактную работу обучающихся с преподавателем и 12 академических часов на самостоятельную работу обучающихся.</w:t>
      </w:r>
    </w:p>
    <w:p w14:paraId="08F4D579" w14:textId="77777777" w:rsidR="001F5BAD" w:rsidRPr="001F5BAD" w:rsidRDefault="001F5BAD" w:rsidP="001F5BAD"/>
    <w:p w14:paraId="33AE2A5F" w14:textId="77777777" w:rsidR="001F5BAD" w:rsidRPr="001F5BAD" w:rsidRDefault="001F5BAD" w:rsidP="001F5BAD">
      <w:pPr>
        <w:pStyle w:val="01"/>
        <w:numPr>
          <w:ilvl w:val="0"/>
          <w:numId w:val="34"/>
        </w:numPr>
      </w:pPr>
      <w:bookmarkStart w:id="2" w:name="_Toc126222527"/>
      <w:r w:rsidRPr="001F5BAD">
        <w:t>Формат обучения</w:t>
      </w:r>
      <w:bookmarkEnd w:id="2"/>
      <w:r w:rsidRPr="001F5BAD">
        <w:t xml:space="preserve"> </w:t>
      </w:r>
    </w:p>
    <w:p w14:paraId="3B9C46D1" w14:textId="77777777" w:rsidR="001F5BAD" w:rsidRPr="001F5BAD" w:rsidRDefault="001F5BAD" w:rsidP="001F5BAD">
      <w:pPr>
        <w:pStyle w:val="01"/>
        <w:numPr>
          <w:ilvl w:val="0"/>
          <w:numId w:val="0"/>
        </w:numPr>
        <w:ind w:left="360"/>
        <w:rPr>
          <w:highlight w:val="lightGray"/>
        </w:rPr>
      </w:pPr>
    </w:p>
    <w:p w14:paraId="7555A4A0" w14:textId="50554234" w:rsidR="001F5BAD" w:rsidRPr="001F5BAD" w:rsidRDefault="001F5BAD" w:rsidP="001F5BAD">
      <w:r w:rsidRPr="001F5BAD">
        <w:t xml:space="preserve">Дисциплина реализуется </w:t>
      </w:r>
      <w:r w:rsidRPr="00AA3C61">
        <w:rPr>
          <w:b/>
          <w:bCs/>
        </w:rPr>
        <w:t>в очной форме</w:t>
      </w:r>
      <w:r w:rsidRPr="001F5BAD">
        <w:t xml:space="preserve"> (в том числе с использованием дистанционных средств обучения)</w:t>
      </w:r>
    </w:p>
    <w:p w14:paraId="716EBBF6" w14:textId="77777777" w:rsidR="00D310BC" w:rsidRDefault="00D310BC" w:rsidP="001F5BAD">
      <w:pPr>
        <w:pStyle w:val="01"/>
        <w:numPr>
          <w:ilvl w:val="0"/>
          <w:numId w:val="0"/>
        </w:numPr>
      </w:pPr>
    </w:p>
    <w:p w14:paraId="402DBAE3" w14:textId="77777777" w:rsidR="002A4521" w:rsidRDefault="002A4521" w:rsidP="00C9094F">
      <w:pPr>
        <w:pStyle w:val="01"/>
      </w:pPr>
      <w:bookmarkStart w:id="3" w:name="_Toc126222528"/>
      <w:r>
        <w:t>Преподаватели</w:t>
      </w:r>
      <w:bookmarkEnd w:id="3"/>
      <w:r>
        <w:t xml:space="preserve"> </w:t>
      </w:r>
    </w:p>
    <w:p w14:paraId="35676D4F" w14:textId="77777777" w:rsidR="002F66C6" w:rsidRDefault="002F66C6" w:rsidP="002F66C6">
      <w:pPr>
        <w:pStyle w:val="01"/>
        <w:numPr>
          <w:ilvl w:val="0"/>
          <w:numId w:val="0"/>
        </w:numPr>
        <w:ind w:left="360"/>
      </w:pPr>
    </w:p>
    <w:p w14:paraId="5BD9372E" w14:textId="5C3A5E2A" w:rsidR="002F66C6" w:rsidRPr="001F5BAD" w:rsidRDefault="002F66C6" w:rsidP="002F66C6">
      <w:r w:rsidRPr="002F66C6">
        <w:t xml:space="preserve">Дисциплину </w:t>
      </w:r>
      <w:r>
        <w:t>вед</w:t>
      </w:r>
      <w:r w:rsidR="00BB065D">
        <w:t>ё</w:t>
      </w:r>
      <w:r>
        <w:t>т преподавател</w:t>
      </w:r>
      <w:r w:rsidR="00BB065D">
        <w:t>ь</w:t>
      </w:r>
      <w:r>
        <w:t xml:space="preserve"> кафед</w:t>
      </w:r>
      <w:r w:rsidR="00BB065D">
        <w:t xml:space="preserve">ры Теоретической информатики </w:t>
      </w:r>
      <w:r w:rsidR="001F5BAD">
        <w:t>научный сотрудник Зеликин Николай Валерьевич</w:t>
      </w:r>
    </w:p>
    <w:p w14:paraId="3726C47E" w14:textId="77777777" w:rsidR="002F66C6" w:rsidRDefault="002F66C6" w:rsidP="002F66C6">
      <w:pPr>
        <w:pStyle w:val="01"/>
        <w:numPr>
          <w:ilvl w:val="0"/>
          <w:numId w:val="0"/>
        </w:numPr>
        <w:ind w:left="360"/>
      </w:pPr>
    </w:p>
    <w:p w14:paraId="654CD503" w14:textId="77777777" w:rsidR="00D64081" w:rsidRPr="00D64081" w:rsidRDefault="00B07559" w:rsidP="00C9094F">
      <w:pPr>
        <w:pStyle w:val="01"/>
      </w:pPr>
      <w:bookmarkStart w:id="4" w:name="_Toc126222529"/>
      <w:r w:rsidRPr="00D64081">
        <w:t>Входные требования для освоения дисциплины (модуля)</w:t>
      </w:r>
      <w:bookmarkEnd w:id="4"/>
      <w:r w:rsidRPr="00D64081">
        <w:t xml:space="preserve"> </w:t>
      </w:r>
    </w:p>
    <w:p w14:paraId="4F94B99E" w14:textId="77777777" w:rsidR="00D64081" w:rsidRDefault="00D64081" w:rsidP="00D64081"/>
    <w:p w14:paraId="7DD087BE" w14:textId="062E353F" w:rsidR="00B07559" w:rsidRPr="00FD3B6C" w:rsidRDefault="00D64081" w:rsidP="00B07559">
      <w:pPr>
        <w:rPr>
          <w:i/>
          <w:iCs/>
        </w:rPr>
      </w:pPr>
      <w:r>
        <w:t>П</w:t>
      </w:r>
      <w:r w:rsidR="00B07559" w:rsidRPr="00FD3B6C">
        <w:t>редв</w:t>
      </w:r>
      <w:r>
        <w:t xml:space="preserve">арительные условия </w:t>
      </w:r>
      <w:r w:rsidR="00BB065D">
        <w:t>отсутствуют</w:t>
      </w:r>
    </w:p>
    <w:p w14:paraId="43F47CBC" w14:textId="77777777" w:rsidR="00E23C10" w:rsidRPr="00FD3B6C" w:rsidRDefault="00E23C10" w:rsidP="00B07559">
      <w:pPr>
        <w:rPr>
          <w:i/>
          <w:iCs/>
        </w:rPr>
      </w:pPr>
    </w:p>
    <w:p w14:paraId="156203C1" w14:textId="77777777" w:rsidR="005E6E84" w:rsidRPr="00D64081" w:rsidRDefault="005E6E84" w:rsidP="00C9094F">
      <w:pPr>
        <w:pStyle w:val="01"/>
      </w:pPr>
      <w:bookmarkStart w:id="5" w:name="_Toc126222530"/>
      <w:r w:rsidRPr="00D64081">
        <w:t>Результаты обучения по дисциплине (модулю</w:t>
      </w:r>
      <w:r w:rsidR="00D64081" w:rsidRPr="00D64081">
        <w:t>)</w:t>
      </w:r>
      <w:bookmarkEnd w:id="5"/>
    </w:p>
    <w:p w14:paraId="6C36B337" w14:textId="77777777" w:rsidR="00E77053" w:rsidRPr="00FD3B6C" w:rsidRDefault="00E77053" w:rsidP="00E77053">
      <w:pPr>
        <w:jc w:val="right"/>
        <w:rPr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4"/>
        <w:gridCol w:w="3312"/>
        <w:gridCol w:w="4225"/>
      </w:tblGrid>
      <w:tr w:rsidR="00990CAC" w:rsidRPr="00E11266" w14:paraId="06D6AF44" w14:textId="77777777" w:rsidTr="00E11266">
        <w:trPr>
          <w:jc w:val="center"/>
        </w:trPr>
        <w:tc>
          <w:tcPr>
            <w:tcW w:w="2189" w:type="dxa"/>
          </w:tcPr>
          <w:p w14:paraId="0986365A" w14:textId="77777777" w:rsidR="00361A92" w:rsidRPr="00E11266" w:rsidRDefault="00361A92" w:rsidP="00361A92">
            <w:pPr>
              <w:rPr>
                <w:b/>
                <w:bCs/>
                <w:iCs/>
              </w:rPr>
            </w:pPr>
            <w:r w:rsidRPr="00E11266">
              <w:rPr>
                <w:b/>
                <w:bCs/>
                <w:iCs/>
              </w:rPr>
              <w:t>Компетенции выпускников</w:t>
            </w:r>
          </w:p>
        </w:tc>
        <w:tc>
          <w:tcPr>
            <w:tcW w:w="3379" w:type="dxa"/>
          </w:tcPr>
          <w:p w14:paraId="7CDFC76D" w14:textId="544D3F03" w:rsidR="00361A92" w:rsidRPr="00E11266" w:rsidRDefault="00361A92" w:rsidP="00361A92">
            <w:pPr>
              <w:rPr>
                <w:b/>
                <w:bCs/>
                <w:iCs/>
              </w:rPr>
            </w:pPr>
            <w:r w:rsidRPr="00E11266">
              <w:rPr>
                <w:b/>
                <w:bCs/>
                <w:iCs/>
              </w:rPr>
              <w:t>Индикаторы достижения компетенций, реализуемые в настоящей дисциплине (модуле)</w:t>
            </w:r>
          </w:p>
        </w:tc>
        <w:tc>
          <w:tcPr>
            <w:tcW w:w="4343" w:type="dxa"/>
          </w:tcPr>
          <w:p w14:paraId="2FF28B4C" w14:textId="77777777" w:rsidR="00361A92" w:rsidRPr="00E11266" w:rsidRDefault="00361A92" w:rsidP="00361A92">
            <w:pPr>
              <w:rPr>
                <w:b/>
                <w:bCs/>
                <w:iCs/>
              </w:rPr>
            </w:pPr>
            <w:r w:rsidRPr="00E11266">
              <w:rPr>
                <w:b/>
                <w:bCs/>
                <w:i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990CAC" w:rsidRPr="00E11266" w14:paraId="639B973C" w14:textId="77777777" w:rsidTr="00E11266">
        <w:trPr>
          <w:jc w:val="center"/>
        </w:trPr>
        <w:tc>
          <w:tcPr>
            <w:tcW w:w="2189" w:type="dxa"/>
            <w:vMerge w:val="restart"/>
          </w:tcPr>
          <w:p w14:paraId="45F39D69" w14:textId="49D1E2E1" w:rsidR="00E11266" w:rsidRPr="00E11266" w:rsidRDefault="00E11266" w:rsidP="00361A92">
            <w:pPr>
              <w:rPr>
                <w:iCs/>
              </w:rPr>
            </w:pPr>
            <w:r w:rsidRPr="00E11266">
              <w:rPr>
                <w:iCs/>
              </w:rPr>
              <w:t xml:space="preserve">Знание теоретических основ и умение применять современные методы </w:t>
            </w:r>
            <w:r w:rsidR="00961B9C">
              <w:rPr>
                <w:iCs/>
              </w:rPr>
              <w:t>анализа и моделирования производственно-хозяйственных процессов современного производства</w:t>
            </w:r>
          </w:p>
        </w:tc>
        <w:tc>
          <w:tcPr>
            <w:tcW w:w="3379" w:type="dxa"/>
          </w:tcPr>
          <w:p w14:paraId="1CC53C84" w14:textId="61860155" w:rsidR="00E11266" w:rsidRPr="00E11266" w:rsidRDefault="00E11266" w:rsidP="00E1126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Знает </w:t>
            </w:r>
            <w:r w:rsidRPr="00E11266">
              <w:rPr>
                <w:iCs/>
              </w:rPr>
              <w:t>теоретически</w:t>
            </w:r>
            <w:r>
              <w:rPr>
                <w:iCs/>
              </w:rPr>
              <w:t>е</w:t>
            </w:r>
            <w:r w:rsidRPr="00E11266">
              <w:rPr>
                <w:iCs/>
              </w:rPr>
              <w:t xml:space="preserve"> основ</w:t>
            </w:r>
            <w:r>
              <w:rPr>
                <w:iCs/>
              </w:rPr>
              <w:t>ы</w:t>
            </w:r>
            <w:r w:rsidRPr="00E11266">
              <w:rPr>
                <w:iCs/>
              </w:rPr>
              <w:t xml:space="preserve"> </w:t>
            </w:r>
            <w:r w:rsidR="00961B9C">
              <w:rPr>
                <w:iCs/>
              </w:rPr>
              <w:t xml:space="preserve">и владеет методами анализа и моделирования бизнес-процессов </w:t>
            </w:r>
            <w:r w:rsidRPr="00E11266">
              <w:rPr>
                <w:iCs/>
              </w:rPr>
              <w:t xml:space="preserve"> </w:t>
            </w:r>
          </w:p>
        </w:tc>
        <w:tc>
          <w:tcPr>
            <w:tcW w:w="4343" w:type="dxa"/>
          </w:tcPr>
          <w:p w14:paraId="55AF49D3" w14:textId="463B52E4" w:rsidR="00E11266" w:rsidRDefault="001514B6" w:rsidP="00361A92">
            <w:pPr>
              <w:rPr>
                <w:iCs/>
              </w:rPr>
            </w:pPr>
            <w:r>
              <w:rPr>
                <w:iCs/>
              </w:rPr>
              <w:t>Может продемонстрировать владение полученными знаниями на предлагаемых тестовых заданиях.</w:t>
            </w:r>
          </w:p>
          <w:p w14:paraId="3E0F14BE" w14:textId="2C5201C5" w:rsidR="00E11266" w:rsidRPr="00E11266" w:rsidRDefault="00E11266" w:rsidP="00C27FF3">
            <w:pPr>
              <w:rPr>
                <w:iCs/>
              </w:rPr>
            </w:pPr>
          </w:p>
        </w:tc>
      </w:tr>
      <w:tr w:rsidR="00990CAC" w:rsidRPr="00E11266" w14:paraId="575C715A" w14:textId="77777777" w:rsidTr="00E11266">
        <w:trPr>
          <w:jc w:val="center"/>
        </w:trPr>
        <w:tc>
          <w:tcPr>
            <w:tcW w:w="2189" w:type="dxa"/>
            <w:vMerge/>
          </w:tcPr>
          <w:p w14:paraId="6305CD4F" w14:textId="77777777" w:rsidR="00E11266" w:rsidRPr="00E11266" w:rsidRDefault="00E11266" w:rsidP="00361A92">
            <w:pPr>
              <w:rPr>
                <w:iCs/>
              </w:rPr>
            </w:pPr>
          </w:p>
        </w:tc>
        <w:tc>
          <w:tcPr>
            <w:tcW w:w="3379" w:type="dxa"/>
          </w:tcPr>
          <w:p w14:paraId="1AB866EF" w14:textId="58DF32BE" w:rsidR="00E11266" w:rsidRPr="00E11266" w:rsidRDefault="00961B9C" w:rsidP="00E11266">
            <w:pPr>
              <w:rPr>
                <w:b/>
                <w:bCs/>
                <w:iCs/>
              </w:rPr>
            </w:pPr>
            <w:r>
              <w:rPr>
                <w:iCs/>
              </w:rPr>
              <w:t xml:space="preserve">Имеет устойчивые </w:t>
            </w:r>
            <w:r w:rsidR="001514B6">
              <w:rPr>
                <w:iCs/>
              </w:rPr>
              <w:t xml:space="preserve">рабочие </w:t>
            </w:r>
            <w:r>
              <w:rPr>
                <w:iCs/>
              </w:rPr>
              <w:t xml:space="preserve">представления о методах и правилах </w:t>
            </w:r>
            <w:r w:rsidR="001514B6">
              <w:rPr>
                <w:iCs/>
              </w:rPr>
              <w:t>основных видов учета, бухгалтерском, налоговом, управленческом</w:t>
            </w:r>
            <w:r w:rsidR="005358E0">
              <w:rPr>
                <w:iCs/>
              </w:rPr>
              <w:t>, и их роль в управлении предприятием.</w:t>
            </w:r>
          </w:p>
        </w:tc>
        <w:tc>
          <w:tcPr>
            <w:tcW w:w="4343" w:type="dxa"/>
          </w:tcPr>
          <w:p w14:paraId="2F51990B" w14:textId="79A48253" w:rsidR="00C27FF3" w:rsidRDefault="001514B6" w:rsidP="00361A92">
            <w:pPr>
              <w:rPr>
                <w:iCs/>
              </w:rPr>
            </w:pPr>
            <w:r>
              <w:rPr>
                <w:iCs/>
              </w:rPr>
              <w:t>Знает основные правила ведения учета.</w:t>
            </w:r>
          </w:p>
          <w:p w14:paraId="53DC28CB" w14:textId="1B0E0B7C" w:rsidR="00C27FF3" w:rsidRDefault="001514B6" w:rsidP="00361A92">
            <w:pPr>
              <w:rPr>
                <w:iCs/>
              </w:rPr>
            </w:pPr>
            <w:r>
              <w:rPr>
                <w:iCs/>
              </w:rPr>
              <w:t xml:space="preserve">Может продемонстрировать </w:t>
            </w:r>
            <w:r w:rsidR="005358E0">
              <w:rPr>
                <w:iCs/>
              </w:rPr>
              <w:t>важнейшие</w:t>
            </w:r>
            <w:r>
              <w:rPr>
                <w:iCs/>
              </w:rPr>
              <w:t xml:space="preserve"> учетные блоки в виде</w:t>
            </w:r>
            <w:r w:rsidR="005358E0">
              <w:rPr>
                <w:iCs/>
              </w:rPr>
              <w:t xml:space="preserve"> стандартных </w:t>
            </w:r>
            <w:r w:rsidR="001F5BAD">
              <w:rPr>
                <w:iCs/>
              </w:rPr>
              <w:t xml:space="preserve">бухгалтерских </w:t>
            </w:r>
            <w:r w:rsidR="005358E0">
              <w:rPr>
                <w:iCs/>
              </w:rPr>
              <w:t>проводок.</w:t>
            </w:r>
            <w:r>
              <w:rPr>
                <w:iCs/>
              </w:rPr>
              <w:t xml:space="preserve">  </w:t>
            </w:r>
          </w:p>
          <w:p w14:paraId="1E68D195" w14:textId="77777777" w:rsidR="005358E0" w:rsidRDefault="005358E0" w:rsidP="00361A92">
            <w:pPr>
              <w:rPr>
                <w:iCs/>
              </w:rPr>
            </w:pPr>
          </w:p>
          <w:p w14:paraId="23177E7E" w14:textId="5423ED11" w:rsidR="005358E0" w:rsidRPr="00E11266" w:rsidRDefault="005358E0" w:rsidP="00361A92">
            <w:pPr>
              <w:rPr>
                <w:iCs/>
              </w:rPr>
            </w:pPr>
          </w:p>
        </w:tc>
      </w:tr>
      <w:tr w:rsidR="00990CAC" w:rsidRPr="00E11266" w14:paraId="63F2C7F9" w14:textId="77777777" w:rsidTr="00E11266">
        <w:trPr>
          <w:jc w:val="center"/>
        </w:trPr>
        <w:tc>
          <w:tcPr>
            <w:tcW w:w="2189" w:type="dxa"/>
          </w:tcPr>
          <w:p w14:paraId="68F909C2" w14:textId="4D93B78A" w:rsidR="005358E0" w:rsidRPr="00E11266" w:rsidRDefault="005358E0" w:rsidP="00361A92">
            <w:pPr>
              <w:rPr>
                <w:iCs/>
              </w:rPr>
            </w:pPr>
            <w:r>
              <w:rPr>
                <w:iCs/>
              </w:rPr>
              <w:t>Понимание принци</w:t>
            </w:r>
            <w:r w:rsidR="00D6431C">
              <w:rPr>
                <w:iCs/>
              </w:rPr>
              <w:t>-</w:t>
            </w:r>
            <w:r>
              <w:rPr>
                <w:iCs/>
              </w:rPr>
              <w:t>пов построени</w:t>
            </w:r>
            <w:r w:rsidR="00D6431C">
              <w:rPr>
                <w:iCs/>
              </w:rPr>
              <w:t xml:space="preserve">я </w:t>
            </w:r>
            <w:r>
              <w:rPr>
                <w:iCs/>
              </w:rPr>
              <w:t>систем автоматизи</w:t>
            </w:r>
            <w:r w:rsidR="00D6431C">
              <w:rPr>
                <w:iCs/>
              </w:rPr>
              <w:t>-</w:t>
            </w:r>
            <w:r>
              <w:rPr>
                <w:iCs/>
              </w:rPr>
              <w:t>рованного управле</w:t>
            </w:r>
            <w:r w:rsidR="00D6431C">
              <w:rPr>
                <w:iCs/>
              </w:rPr>
              <w:t>-</w:t>
            </w:r>
            <w:r>
              <w:rPr>
                <w:iCs/>
              </w:rPr>
              <w:t>ния предприятиями и организациями на основе информаци</w:t>
            </w:r>
            <w:r w:rsidR="00D6431C">
              <w:rPr>
                <w:iCs/>
              </w:rPr>
              <w:t>-</w:t>
            </w:r>
            <w:r>
              <w:rPr>
                <w:iCs/>
              </w:rPr>
              <w:t>онных технологий, в том числе с приме</w:t>
            </w:r>
            <w:r w:rsidR="00D6431C">
              <w:rPr>
                <w:iCs/>
              </w:rPr>
              <w:t>-</w:t>
            </w:r>
            <w:r>
              <w:rPr>
                <w:iCs/>
              </w:rPr>
              <w:t>нением искусствен</w:t>
            </w:r>
            <w:r w:rsidR="00D6431C">
              <w:rPr>
                <w:iCs/>
              </w:rPr>
              <w:t>-</w:t>
            </w:r>
            <w:r>
              <w:rPr>
                <w:iCs/>
              </w:rPr>
              <w:lastRenderedPageBreak/>
              <w:t>ного интеллекта</w:t>
            </w:r>
            <w:r w:rsidR="00D6431C">
              <w:rPr>
                <w:iCs/>
              </w:rPr>
              <w:t xml:space="preserve"> и </w:t>
            </w:r>
            <w:r>
              <w:rPr>
                <w:iCs/>
              </w:rPr>
              <w:t xml:space="preserve">нейронных сетей. </w:t>
            </w:r>
          </w:p>
        </w:tc>
        <w:tc>
          <w:tcPr>
            <w:tcW w:w="3379" w:type="dxa"/>
          </w:tcPr>
          <w:p w14:paraId="34F83882" w14:textId="4A4B01E9" w:rsidR="005358E0" w:rsidRDefault="005358E0" w:rsidP="00E11266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Имеет </w:t>
            </w:r>
            <w:r w:rsidR="0038373C">
              <w:rPr>
                <w:iCs/>
              </w:rPr>
              <w:t>базовые представления о роли и возможностях информационных систем в управлении сложными производственно-хозяйственными комплексами.</w:t>
            </w:r>
          </w:p>
        </w:tc>
        <w:tc>
          <w:tcPr>
            <w:tcW w:w="4343" w:type="dxa"/>
          </w:tcPr>
          <w:p w14:paraId="37D0C961" w14:textId="77777777" w:rsidR="005358E0" w:rsidRDefault="00621523" w:rsidP="00361A92">
            <w:pPr>
              <w:rPr>
                <w:iCs/>
              </w:rPr>
            </w:pPr>
            <w:r>
              <w:rPr>
                <w:iCs/>
              </w:rPr>
              <w:t>Умение</w:t>
            </w:r>
            <w:r w:rsidR="0038373C">
              <w:rPr>
                <w:iCs/>
              </w:rPr>
              <w:t xml:space="preserve"> представить основные функциональные и организационные схемы систем автоматизированного управления.</w:t>
            </w:r>
          </w:p>
          <w:p w14:paraId="319CB5AF" w14:textId="736BA3C9" w:rsidR="009A1151" w:rsidRDefault="009A1151" w:rsidP="00361A92">
            <w:pPr>
              <w:rPr>
                <w:iCs/>
              </w:rPr>
            </w:pPr>
            <w:r>
              <w:rPr>
                <w:iCs/>
              </w:rPr>
              <w:t xml:space="preserve">Способность привести примеры применимости нейросетей </w:t>
            </w:r>
            <w:r w:rsidR="00D6431C">
              <w:rPr>
                <w:iCs/>
              </w:rPr>
              <w:t>и искусственного</w:t>
            </w:r>
            <w:r>
              <w:rPr>
                <w:iCs/>
              </w:rPr>
              <w:t xml:space="preserve"> интеллекта как перспективных областей для </w:t>
            </w:r>
            <w:r w:rsidR="00655156">
              <w:rPr>
                <w:iCs/>
              </w:rPr>
              <w:t>внедрения в практику управления предприятиями и компаниями.</w:t>
            </w:r>
            <w:r>
              <w:rPr>
                <w:iCs/>
              </w:rPr>
              <w:t xml:space="preserve">  </w:t>
            </w:r>
          </w:p>
        </w:tc>
      </w:tr>
      <w:tr w:rsidR="00990CAC" w:rsidRPr="00E11266" w14:paraId="530197DA" w14:textId="77777777" w:rsidTr="00E11266">
        <w:trPr>
          <w:jc w:val="center"/>
        </w:trPr>
        <w:tc>
          <w:tcPr>
            <w:tcW w:w="2189" w:type="dxa"/>
          </w:tcPr>
          <w:p w14:paraId="1AC2986C" w14:textId="77777777" w:rsidR="005358E0" w:rsidRDefault="00704686" w:rsidP="00361A92">
            <w:pPr>
              <w:rPr>
                <w:iCs/>
              </w:rPr>
            </w:pPr>
            <w:r>
              <w:rPr>
                <w:iCs/>
              </w:rPr>
              <w:t>Категорное моделирование и анализ социально-экономических систем</w:t>
            </w:r>
            <w:r w:rsidR="00621523">
              <w:rPr>
                <w:iCs/>
              </w:rPr>
              <w:t>.</w:t>
            </w:r>
          </w:p>
          <w:p w14:paraId="73EE8DA5" w14:textId="003AB7F4" w:rsidR="00621523" w:rsidRPr="00E11266" w:rsidRDefault="00621523" w:rsidP="00361A92">
            <w:pPr>
              <w:rPr>
                <w:iCs/>
              </w:rPr>
            </w:pPr>
            <w:r>
              <w:rPr>
                <w:iCs/>
              </w:rPr>
              <w:t>Представление о теоретических подходах при разработке автоматизированных систем с применением категорных методов.</w:t>
            </w:r>
          </w:p>
        </w:tc>
        <w:tc>
          <w:tcPr>
            <w:tcW w:w="3379" w:type="dxa"/>
          </w:tcPr>
          <w:p w14:paraId="2F17A6CA" w14:textId="77777777" w:rsidR="005358E0" w:rsidRDefault="00704686" w:rsidP="00E11266">
            <w:pPr>
              <w:rPr>
                <w:iCs/>
              </w:rPr>
            </w:pPr>
            <w:r>
              <w:rPr>
                <w:iCs/>
              </w:rPr>
              <w:t>Элементы математической теории категорий как основы категорного метода анализа в приложениях социальных и экономических объектов.</w:t>
            </w:r>
          </w:p>
          <w:p w14:paraId="781CCA37" w14:textId="77777777" w:rsidR="00704686" w:rsidRDefault="00704686" w:rsidP="00E11266">
            <w:pPr>
              <w:rPr>
                <w:iCs/>
              </w:rPr>
            </w:pPr>
            <w:r>
              <w:rPr>
                <w:iCs/>
              </w:rPr>
              <w:t>Категорный анализ цикла экономического воспроизводства.</w:t>
            </w:r>
          </w:p>
          <w:p w14:paraId="21BCEC41" w14:textId="69D0AD0E" w:rsidR="00704686" w:rsidRDefault="00621523" w:rsidP="00E11266">
            <w:pPr>
              <w:rPr>
                <w:iCs/>
              </w:rPr>
            </w:pPr>
            <w:r>
              <w:rPr>
                <w:iCs/>
              </w:rPr>
              <w:t>Базовые и</w:t>
            </w:r>
            <w:r w:rsidR="00704686">
              <w:rPr>
                <w:iCs/>
              </w:rPr>
              <w:t xml:space="preserve">нструментальные методы </w:t>
            </w:r>
            <w:r>
              <w:rPr>
                <w:iCs/>
              </w:rPr>
              <w:t>разработки систем автоматизированного управления.</w:t>
            </w:r>
            <w:r w:rsidR="00704686">
              <w:rPr>
                <w:iCs/>
              </w:rPr>
              <w:t xml:space="preserve"> </w:t>
            </w:r>
          </w:p>
        </w:tc>
        <w:tc>
          <w:tcPr>
            <w:tcW w:w="4343" w:type="dxa"/>
          </w:tcPr>
          <w:p w14:paraId="67C03016" w14:textId="0D9FF2B4" w:rsidR="005358E0" w:rsidRDefault="00621523" w:rsidP="00361A92">
            <w:pPr>
              <w:rPr>
                <w:iCs/>
              </w:rPr>
            </w:pPr>
            <w:r>
              <w:rPr>
                <w:iCs/>
              </w:rPr>
              <w:t>Демонстрация понимания основ категорного моделирования</w:t>
            </w:r>
            <w:r w:rsidR="00584C21">
              <w:rPr>
                <w:iCs/>
              </w:rPr>
              <w:t xml:space="preserve"> на типичных примерах из области экономики, или по выбору слушателя</w:t>
            </w:r>
            <w:r w:rsidR="00655156">
              <w:rPr>
                <w:iCs/>
              </w:rPr>
              <w:t xml:space="preserve"> (предлагается взять примеры из областей специализации будущих выпускников).</w:t>
            </w:r>
          </w:p>
        </w:tc>
      </w:tr>
      <w:tr w:rsidR="00990CAC" w:rsidRPr="00E11266" w14:paraId="57FF0B8E" w14:textId="77777777" w:rsidTr="00E11266">
        <w:trPr>
          <w:jc w:val="center"/>
        </w:trPr>
        <w:tc>
          <w:tcPr>
            <w:tcW w:w="2189" w:type="dxa"/>
          </w:tcPr>
          <w:p w14:paraId="7F2B7A8E" w14:textId="7F563AA1" w:rsidR="005358E0" w:rsidRPr="00E11266" w:rsidRDefault="00704686" w:rsidP="00361A92">
            <w:pPr>
              <w:rPr>
                <w:iCs/>
              </w:rPr>
            </w:pPr>
            <w:r>
              <w:rPr>
                <w:iCs/>
              </w:rPr>
              <w:t>Знание основ корпоративной культуры как важнейшего ресурса компании.</w:t>
            </w:r>
          </w:p>
        </w:tc>
        <w:tc>
          <w:tcPr>
            <w:tcW w:w="3379" w:type="dxa"/>
          </w:tcPr>
          <w:p w14:paraId="42099D29" w14:textId="60252F99" w:rsidR="005358E0" w:rsidRDefault="00584C21" w:rsidP="00E11266">
            <w:pPr>
              <w:rPr>
                <w:iCs/>
              </w:rPr>
            </w:pPr>
            <w:r>
              <w:rPr>
                <w:iCs/>
              </w:rPr>
              <w:t xml:space="preserve">Корпоративная культура как важнейший социально-экономический объект. Основные признаки социально-экономической категории </w:t>
            </w:r>
            <w:r>
              <w:rPr>
                <w:iCs/>
                <w:lang w:val="en-US"/>
              </w:rPr>
              <w:t>“</w:t>
            </w:r>
            <w:r>
              <w:rPr>
                <w:iCs/>
              </w:rPr>
              <w:t>производ</w:t>
            </w:r>
            <w:r w:rsidR="002E61C4">
              <w:rPr>
                <w:iCs/>
              </w:rPr>
              <w:t>-</w:t>
            </w:r>
            <w:r>
              <w:rPr>
                <w:iCs/>
              </w:rPr>
              <w:t>ственный коллектив</w:t>
            </w:r>
            <w:r>
              <w:rPr>
                <w:iCs/>
                <w:lang w:val="en-US"/>
              </w:rPr>
              <w:t>”</w:t>
            </w:r>
          </w:p>
        </w:tc>
        <w:tc>
          <w:tcPr>
            <w:tcW w:w="4343" w:type="dxa"/>
          </w:tcPr>
          <w:p w14:paraId="2A609D74" w14:textId="77777777" w:rsidR="00E029BC" w:rsidRDefault="00E029BC" w:rsidP="00361A92">
            <w:pPr>
              <w:rPr>
                <w:iCs/>
              </w:rPr>
            </w:pPr>
            <w:r>
              <w:rPr>
                <w:iCs/>
              </w:rPr>
              <w:t xml:space="preserve">Представление </w:t>
            </w:r>
            <w:r w:rsidR="00990CAC">
              <w:rPr>
                <w:iCs/>
              </w:rPr>
              <w:t xml:space="preserve">о </w:t>
            </w:r>
            <w:r>
              <w:rPr>
                <w:iCs/>
              </w:rPr>
              <w:t xml:space="preserve">роли основных факторов категории </w:t>
            </w:r>
            <w:r w:rsidRPr="00E029BC">
              <w:rPr>
                <w:iCs/>
              </w:rPr>
              <w:t>“</w:t>
            </w:r>
            <w:r>
              <w:rPr>
                <w:iCs/>
              </w:rPr>
              <w:t>корпоративная культура</w:t>
            </w:r>
            <w:r w:rsidRPr="00E029BC">
              <w:rPr>
                <w:iCs/>
              </w:rPr>
              <w:t>”</w:t>
            </w:r>
            <w:r w:rsidR="00990CAC">
              <w:rPr>
                <w:iCs/>
              </w:rPr>
              <w:t xml:space="preserve"> в повышении эффективности производства и конкурентоспособности компании.</w:t>
            </w:r>
          </w:p>
          <w:p w14:paraId="05DF063D" w14:textId="3BCC3B27" w:rsidR="00990CAC" w:rsidRPr="00E029BC" w:rsidRDefault="00990CAC" w:rsidP="00361A92">
            <w:pPr>
              <w:rPr>
                <w:iCs/>
              </w:rPr>
            </w:pPr>
            <w:r>
              <w:rPr>
                <w:iCs/>
              </w:rPr>
              <w:t xml:space="preserve">Категорный анализ социально-экономической позиции руководства и коллектива компании, организации. </w:t>
            </w:r>
          </w:p>
        </w:tc>
      </w:tr>
    </w:tbl>
    <w:p w14:paraId="049A77E0" w14:textId="77777777" w:rsidR="008911F8" w:rsidRPr="00FD3B6C" w:rsidRDefault="008911F8" w:rsidP="00B07559">
      <w:pPr>
        <w:rPr>
          <w:i/>
          <w:iCs/>
        </w:rPr>
      </w:pPr>
    </w:p>
    <w:p w14:paraId="34F56FAB" w14:textId="77777777" w:rsidR="00766BDB" w:rsidRPr="00FD3B6C" w:rsidRDefault="00766BDB" w:rsidP="00766BDB"/>
    <w:p w14:paraId="46C9BBCD" w14:textId="77777777" w:rsidR="001B6B09" w:rsidRPr="001B6B09" w:rsidRDefault="001B6B09" w:rsidP="00C9094F">
      <w:pPr>
        <w:pStyle w:val="01"/>
      </w:pPr>
      <w:bookmarkStart w:id="6" w:name="_Toc126222531"/>
      <w:r w:rsidRPr="001B6B09">
        <w:t>Содержание дисциплины (модуля)</w:t>
      </w:r>
      <w:bookmarkEnd w:id="6"/>
    </w:p>
    <w:p w14:paraId="443688A8" w14:textId="77777777" w:rsidR="001B6B09" w:rsidRDefault="001B6B09" w:rsidP="00B07559"/>
    <w:p w14:paraId="7B255F0F" w14:textId="77777777" w:rsidR="00E23C10" w:rsidRPr="002C6C6D" w:rsidRDefault="00E23C10" w:rsidP="000F624E">
      <w:pPr>
        <w:jc w:val="both"/>
        <w:rPr>
          <w:sz w:val="22"/>
          <w:szCs w:val="22"/>
          <w:lang w:eastAsia="en-US"/>
        </w:rPr>
      </w:pPr>
      <w:r w:rsidRPr="000F624E">
        <w:t xml:space="preserve">Структура дисциплины (модуля) по темам (разделам) с указанием отведенного на них количества </w:t>
      </w:r>
      <w:r w:rsidRPr="002C6C6D">
        <w:rPr>
          <w:sz w:val="22"/>
          <w:szCs w:val="22"/>
          <w:lang w:eastAsia="en-US"/>
        </w:rPr>
        <w:t>академических часов и виды учебных занятий (в строгом соответствии с учебным планом)</w:t>
      </w:r>
    </w:p>
    <w:tbl>
      <w:tblPr>
        <w:tblpPr w:leftFromText="180" w:rightFromText="180" w:vertAnchor="text" w:horzAnchor="page" w:tblpX="1107" w:tblpY="238"/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1134"/>
        <w:gridCol w:w="1276"/>
        <w:gridCol w:w="1276"/>
        <w:gridCol w:w="1275"/>
        <w:gridCol w:w="993"/>
      </w:tblGrid>
      <w:tr w:rsidR="00021941" w:rsidRPr="002C6C6D" w14:paraId="2E048866" w14:textId="77777777" w:rsidTr="00021941">
        <w:trPr>
          <w:trHeight w:val="135"/>
        </w:trPr>
        <w:tc>
          <w:tcPr>
            <w:tcW w:w="4106" w:type="dxa"/>
            <w:vMerge w:val="restart"/>
          </w:tcPr>
          <w:p w14:paraId="63BCADF8" w14:textId="77777777" w:rsidR="00021941" w:rsidRPr="002C6C6D" w:rsidRDefault="00021941" w:rsidP="00021941">
            <w:pPr>
              <w:jc w:val="center"/>
              <w:rPr>
                <w:b/>
                <w:bCs/>
              </w:rPr>
            </w:pPr>
            <w:r w:rsidRPr="002C6C6D">
              <w:rPr>
                <w:b/>
                <w:bCs/>
              </w:rPr>
              <w:t>Наименование разделов и тем дисциплины (модуля),</w:t>
            </w:r>
          </w:p>
          <w:p w14:paraId="586AF61C" w14:textId="77777777" w:rsidR="00021941" w:rsidRPr="002C6C6D" w:rsidRDefault="00021941" w:rsidP="00021941">
            <w:pPr>
              <w:jc w:val="center"/>
              <w:rPr>
                <w:b/>
                <w:bCs/>
              </w:rPr>
            </w:pPr>
          </w:p>
          <w:p w14:paraId="1A70630C" w14:textId="77777777" w:rsidR="00021941" w:rsidRPr="002C6C6D" w:rsidRDefault="00021941" w:rsidP="00021941">
            <w:pPr>
              <w:jc w:val="center"/>
            </w:pPr>
            <w:r w:rsidRPr="002C6C6D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5954" w:type="dxa"/>
            <w:gridSpan w:val="5"/>
          </w:tcPr>
          <w:p w14:paraId="649472C9" w14:textId="77777777" w:rsidR="00021941" w:rsidRPr="002C6C6D" w:rsidRDefault="00021941" w:rsidP="00021941">
            <w:pPr>
              <w:jc w:val="center"/>
              <w:rPr>
                <w:b/>
                <w:bCs/>
              </w:rPr>
            </w:pPr>
            <w:r w:rsidRPr="002C6C6D">
              <w:rPr>
                <w:b/>
                <w:bCs/>
              </w:rPr>
              <w:t xml:space="preserve">Номинальные трудозатраты обучающегося </w:t>
            </w:r>
          </w:p>
        </w:tc>
      </w:tr>
      <w:tr w:rsidR="00021941" w:rsidRPr="002C6C6D" w14:paraId="17BD46AB" w14:textId="77777777" w:rsidTr="00021941">
        <w:trPr>
          <w:trHeight w:val="135"/>
        </w:trPr>
        <w:tc>
          <w:tcPr>
            <w:tcW w:w="4106" w:type="dxa"/>
            <w:vMerge/>
          </w:tcPr>
          <w:p w14:paraId="7EF182CC" w14:textId="77777777" w:rsidR="00021941" w:rsidRPr="002C6C6D" w:rsidRDefault="00021941" w:rsidP="00021941"/>
        </w:tc>
        <w:tc>
          <w:tcPr>
            <w:tcW w:w="1134" w:type="dxa"/>
          </w:tcPr>
          <w:p w14:paraId="1233D2D5" w14:textId="77777777" w:rsidR="00021941" w:rsidRPr="002C6C6D" w:rsidRDefault="00021941" w:rsidP="0002194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3"/>
          </w:tcPr>
          <w:p w14:paraId="692BFFA1" w14:textId="77777777" w:rsidR="00021941" w:rsidRPr="002C6C6D" w:rsidRDefault="00021941" w:rsidP="00021941">
            <w:pPr>
              <w:jc w:val="center"/>
              <w:rPr>
                <w:b/>
                <w:bCs/>
                <w:sz w:val="20"/>
              </w:rPr>
            </w:pPr>
            <w:r w:rsidRPr="002C6C6D">
              <w:rPr>
                <w:b/>
                <w:bCs/>
                <w:sz w:val="20"/>
              </w:rPr>
              <w:t xml:space="preserve">Контактная работа </w:t>
            </w:r>
            <w:r w:rsidRPr="002C6C6D"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14:paraId="57FAC3EA" w14:textId="77777777" w:rsidR="00021941" w:rsidRPr="002C6C6D" w:rsidRDefault="00021941" w:rsidP="00021941">
            <w:pPr>
              <w:jc w:val="center"/>
              <w:rPr>
                <w:b/>
                <w:bCs/>
                <w:sz w:val="20"/>
              </w:rPr>
            </w:pPr>
            <w:r w:rsidRPr="002C6C6D">
              <w:rPr>
                <w:b/>
                <w:bCs/>
                <w:sz w:val="20"/>
              </w:rPr>
              <w:t>Виды контактной работы, ак. ч.</w:t>
            </w:r>
          </w:p>
        </w:tc>
        <w:tc>
          <w:tcPr>
            <w:tcW w:w="993" w:type="dxa"/>
            <w:vMerge w:val="restart"/>
            <w:vAlign w:val="bottom"/>
          </w:tcPr>
          <w:p w14:paraId="4A3ACE96" w14:textId="77777777" w:rsidR="00021941" w:rsidRPr="002C6C6D" w:rsidRDefault="00021941" w:rsidP="00021941">
            <w:pPr>
              <w:jc w:val="center"/>
              <w:rPr>
                <w:sz w:val="20"/>
              </w:rPr>
            </w:pPr>
            <w:r w:rsidRPr="002C6C6D">
              <w:rPr>
                <w:sz w:val="20"/>
              </w:rPr>
              <w:t>Самостоятельная работа,</w:t>
            </w:r>
          </w:p>
          <w:p w14:paraId="4D141D85" w14:textId="77777777" w:rsidR="00021941" w:rsidRPr="002C6C6D" w:rsidRDefault="00021941" w:rsidP="00021941">
            <w:pPr>
              <w:jc w:val="center"/>
              <w:rPr>
                <w:sz w:val="20"/>
              </w:rPr>
            </w:pPr>
            <w:r w:rsidRPr="002C6C6D">
              <w:rPr>
                <w:sz w:val="20"/>
              </w:rPr>
              <w:t>ак. ч.</w:t>
            </w:r>
          </w:p>
        </w:tc>
      </w:tr>
      <w:tr w:rsidR="00021941" w:rsidRPr="002C6C6D" w14:paraId="5442E2A6" w14:textId="77777777" w:rsidTr="00021941">
        <w:trPr>
          <w:trHeight w:val="768"/>
        </w:trPr>
        <w:tc>
          <w:tcPr>
            <w:tcW w:w="4106" w:type="dxa"/>
            <w:vMerge/>
          </w:tcPr>
          <w:p w14:paraId="534CCF4F" w14:textId="77777777" w:rsidR="00021941" w:rsidRPr="002C6C6D" w:rsidRDefault="00021941" w:rsidP="00021941"/>
        </w:tc>
        <w:tc>
          <w:tcPr>
            <w:tcW w:w="1134" w:type="dxa"/>
            <w:vAlign w:val="bottom"/>
          </w:tcPr>
          <w:p w14:paraId="44B9E496" w14:textId="77777777" w:rsidR="00021941" w:rsidRPr="002C6C6D" w:rsidRDefault="00021941" w:rsidP="00021941">
            <w:pPr>
              <w:jc w:val="center"/>
              <w:rPr>
                <w:sz w:val="20"/>
              </w:rPr>
            </w:pPr>
            <w:r w:rsidRPr="002C6C6D">
              <w:rPr>
                <w:sz w:val="20"/>
              </w:rPr>
              <w:t xml:space="preserve">Всего, </w:t>
            </w:r>
          </w:p>
          <w:p w14:paraId="2A8334FF" w14:textId="77777777" w:rsidR="00021941" w:rsidRPr="002C6C6D" w:rsidRDefault="00021941" w:rsidP="00021941">
            <w:pPr>
              <w:jc w:val="center"/>
              <w:rPr>
                <w:sz w:val="20"/>
              </w:rPr>
            </w:pPr>
            <w:r w:rsidRPr="002C6C6D">
              <w:rPr>
                <w:sz w:val="20"/>
              </w:rPr>
              <w:t xml:space="preserve">ак. ч. </w:t>
            </w:r>
          </w:p>
        </w:tc>
        <w:tc>
          <w:tcPr>
            <w:tcW w:w="1276" w:type="dxa"/>
            <w:vAlign w:val="bottom"/>
          </w:tcPr>
          <w:p w14:paraId="0694E0B3" w14:textId="77777777" w:rsidR="00021941" w:rsidRPr="002C6C6D" w:rsidRDefault="00021941" w:rsidP="00021941">
            <w:pPr>
              <w:jc w:val="center"/>
              <w:rPr>
                <w:sz w:val="20"/>
              </w:rPr>
            </w:pPr>
            <w:r w:rsidRPr="002C6C6D">
              <w:rPr>
                <w:sz w:val="20"/>
              </w:rPr>
              <w:t xml:space="preserve">Ауд., </w:t>
            </w:r>
            <w:r w:rsidRPr="002C6C6D">
              <w:rPr>
                <w:sz w:val="20"/>
              </w:rPr>
              <w:br/>
              <w:t>ак. ч.</w:t>
            </w:r>
          </w:p>
        </w:tc>
        <w:tc>
          <w:tcPr>
            <w:tcW w:w="1276" w:type="dxa"/>
            <w:vAlign w:val="bottom"/>
          </w:tcPr>
          <w:p w14:paraId="187CE023" w14:textId="77777777" w:rsidR="00021941" w:rsidRPr="002C6C6D" w:rsidRDefault="00021941" w:rsidP="00021941">
            <w:pPr>
              <w:jc w:val="center"/>
              <w:rPr>
                <w:sz w:val="20"/>
              </w:rPr>
            </w:pPr>
            <w:r w:rsidRPr="002C6C6D">
              <w:rPr>
                <w:sz w:val="20"/>
              </w:rPr>
              <w:t xml:space="preserve">Лекции*, </w:t>
            </w:r>
          </w:p>
          <w:p w14:paraId="09AF5F88" w14:textId="77777777" w:rsidR="00021941" w:rsidRPr="002C6C6D" w:rsidRDefault="00021941" w:rsidP="00021941">
            <w:pPr>
              <w:jc w:val="center"/>
            </w:pPr>
            <w:r w:rsidRPr="002C6C6D">
              <w:rPr>
                <w:sz w:val="20"/>
              </w:rPr>
              <w:t>ак. ч.</w:t>
            </w:r>
          </w:p>
        </w:tc>
        <w:tc>
          <w:tcPr>
            <w:tcW w:w="1275" w:type="dxa"/>
            <w:vAlign w:val="bottom"/>
          </w:tcPr>
          <w:p w14:paraId="27F09C74" w14:textId="28C82284" w:rsidR="00021941" w:rsidRPr="002C6C6D" w:rsidRDefault="00021941" w:rsidP="00021941">
            <w:pPr>
              <w:jc w:val="center"/>
              <w:rPr>
                <w:sz w:val="20"/>
              </w:rPr>
            </w:pPr>
            <w:r w:rsidRPr="002C6C6D">
              <w:rPr>
                <w:sz w:val="20"/>
              </w:rPr>
              <w:t>Семинары*, прак</w:t>
            </w:r>
            <w:r w:rsidR="00D6431C" w:rsidRPr="002C6C6D">
              <w:rPr>
                <w:sz w:val="20"/>
              </w:rPr>
              <w:t>тика</w:t>
            </w:r>
            <w:r w:rsidRPr="002C6C6D">
              <w:rPr>
                <w:sz w:val="20"/>
              </w:rPr>
              <w:t xml:space="preserve">., </w:t>
            </w:r>
            <w:r w:rsidRPr="002C6C6D">
              <w:rPr>
                <w:sz w:val="20"/>
              </w:rPr>
              <w:br/>
              <w:t>ак. ч.</w:t>
            </w:r>
          </w:p>
        </w:tc>
        <w:tc>
          <w:tcPr>
            <w:tcW w:w="993" w:type="dxa"/>
            <w:vMerge/>
            <w:vAlign w:val="center"/>
          </w:tcPr>
          <w:p w14:paraId="54AEE2E2" w14:textId="77777777" w:rsidR="00021941" w:rsidRPr="002C6C6D" w:rsidRDefault="00021941" w:rsidP="00021941">
            <w:pPr>
              <w:jc w:val="center"/>
              <w:rPr>
                <w:b/>
                <w:bCs/>
              </w:rPr>
            </w:pPr>
          </w:p>
        </w:tc>
      </w:tr>
      <w:tr w:rsidR="00FB01FE" w:rsidRPr="002C6C6D" w14:paraId="565C6707" w14:textId="77777777" w:rsidTr="00021941">
        <w:tc>
          <w:tcPr>
            <w:tcW w:w="4106" w:type="dxa"/>
          </w:tcPr>
          <w:p w14:paraId="24FDDF63" w14:textId="5D8FC3BE" w:rsidR="00FB01FE" w:rsidRPr="002C6C6D" w:rsidRDefault="00FB01FE" w:rsidP="00FB01FE">
            <w:pPr>
              <w:pStyle w:val="af0"/>
              <w:numPr>
                <w:ilvl w:val="1"/>
                <w:numId w:val="26"/>
              </w:numPr>
              <w:suppressAutoHyphens/>
              <w:autoSpaceDE w:val="0"/>
              <w:spacing w:line="285" w:lineRule="auto"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Содержание и структура курса, подходы к изложению материала, практические занятия и самостоятельная работа.</w:t>
            </w:r>
          </w:p>
        </w:tc>
        <w:tc>
          <w:tcPr>
            <w:tcW w:w="1134" w:type="dxa"/>
          </w:tcPr>
          <w:p w14:paraId="3A6F8DB7" w14:textId="16A2F411" w:rsidR="00FB01FE" w:rsidRPr="002C6C6D" w:rsidRDefault="00FB01FE" w:rsidP="00FB01FE">
            <w:r w:rsidRPr="002C6C6D">
              <w:t>1.5</w:t>
            </w:r>
          </w:p>
        </w:tc>
        <w:tc>
          <w:tcPr>
            <w:tcW w:w="1276" w:type="dxa"/>
          </w:tcPr>
          <w:p w14:paraId="649C7A86" w14:textId="7FDD064A" w:rsidR="00FB01FE" w:rsidRPr="002C6C6D" w:rsidRDefault="00FB01FE" w:rsidP="00FB01FE">
            <w:r w:rsidRPr="002C6C6D">
              <w:rPr>
                <w:lang w:val="en-US"/>
              </w:rPr>
              <w:t>1</w:t>
            </w:r>
            <w:r w:rsidRPr="002C6C6D">
              <w:t>,0</w:t>
            </w:r>
          </w:p>
        </w:tc>
        <w:tc>
          <w:tcPr>
            <w:tcW w:w="1276" w:type="dxa"/>
          </w:tcPr>
          <w:p w14:paraId="621546BC" w14:textId="58D6D49C" w:rsidR="00FB01FE" w:rsidRPr="002C6C6D" w:rsidRDefault="00FB01FE" w:rsidP="00FB01FE">
            <w:r w:rsidRPr="002C6C6D">
              <w:rPr>
                <w:lang w:val="en-US"/>
              </w:rPr>
              <w:t>1</w:t>
            </w:r>
            <w:r w:rsidRPr="002C6C6D">
              <w:t>,0</w:t>
            </w:r>
          </w:p>
        </w:tc>
        <w:tc>
          <w:tcPr>
            <w:tcW w:w="1275" w:type="dxa"/>
          </w:tcPr>
          <w:p w14:paraId="65479541" w14:textId="77777777" w:rsidR="00FB01FE" w:rsidRPr="002C6C6D" w:rsidRDefault="00FB01FE" w:rsidP="00FB01FE"/>
        </w:tc>
        <w:tc>
          <w:tcPr>
            <w:tcW w:w="993" w:type="dxa"/>
          </w:tcPr>
          <w:p w14:paraId="0635BB3A" w14:textId="5DC2151D" w:rsidR="00FB01FE" w:rsidRPr="002C6C6D" w:rsidRDefault="00FB01FE" w:rsidP="00FB01FE">
            <w:r w:rsidRPr="002C6C6D">
              <w:t xml:space="preserve">0,5 </w:t>
            </w:r>
            <w:r w:rsidR="007D055A" w:rsidRPr="002C6C6D">
              <w:t xml:space="preserve"> </w:t>
            </w:r>
          </w:p>
        </w:tc>
      </w:tr>
      <w:tr w:rsidR="00FB01FE" w:rsidRPr="002C6C6D" w14:paraId="497D45F0" w14:textId="77777777" w:rsidTr="00021941">
        <w:trPr>
          <w:trHeight w:val="303"/>
        </w:trPr>
        <w:tc>
          <w:tcPr>
            <w:tcW w:w="4106" w:type="dxa"/>
          </w:tcPr>
          <w:p w14:paraId="31E951E8" w14:textId="0E785CCA" w:rsidR="00FB01FE" w:rsidRPr="002C6C6D" w:rsidRDefault="00FB01FE" w:rsidP="00FB01FE">
            <w:pPr>
              <w:pStyle w:val="af0"/>
              <w:numPr>
                <w:ilvl w:val="1"/>
                <w:numId w:val="26"/>
              </w:numPr>
              <w:suppressAutoHyphens/>
              <w:spacing w:line="240" w:lineRule="auto"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Структура российского рынка консалтинга. Специфика профессии. О подготовке бизнес-консультантов.</w:t>
            </w:r>
          </w:p>
        </w:tc>
        <w:tc>
          <w:tcPr>
            <w:tcW w:w="1134" w:type="dxa"/>
          </w:tcPr>
          <w:p w14:paraId="5EF80D5E" w14:textId="501109C6" w:rsidR="00FB01FE" w:rsidRPr="002C6C6D" w:rsidRDefault="00FB01FE" w:rsidP="00FB01FE">
            <w:r w:rsidRPr="002C6C6D">
              <w:t>0.5</w:t>
            </w:r>
          </w:p>
        </w:tc>
        <w:tc>
          <w:tcPr>
            <w:tcW w:w="1276" w:type="dxa"/>
          </w:tcPr>
          <w:p w14:paraId="6D25B20D" w14:textId="5D47508C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</w:tcPr>
          <w:p w14:paraId="5A2C93EF" w14:textId="5125B28D" w:rsidR="00FB01FE" w:rsidRPr="002C6C6D" w:rsidRDefault="00FB01FE" w:rsidP="00FB01FE">
            <w:r w:rsidRPr="002C6C6D">
              <w:t>0,5</w:t>
            </w:r>
          </w:p>
        </w:tc>
        <w:tc>
          <w:tcPr>
            <w:tcW w:w="1275" w:type="dxa"/>
          </w:tcPr>
          <w:p w14:paraId="7B34115C" w14:textId="77777777" w:rsidR="00FB01FE" w:rsidRPr="002C6C6D" w:rsidRDefault="00FB01FE" w:rsidP="00FB01FE"/>
        </w:tc>
        <w:tc>
          <w:tcPr>
            <w:tcW w:w="993" w:type="dxa"/>
          </w:tcPr>
          <w:p w14:paraId="178AF8F3" w14:textId="77777777" w:rsidR="00FB01FE" w:rsidRPr="002C6C6D" w:rsidRDefault="00FB01FE" w:rsidP="00FB01FE"/>
        </w:tc>
      </w:tr>
      <w:tr w:rsidR="00FB01FE" w:rsidRPr="002C6C6D" w14:paraId="23860CB5" w14:textId="77777777" w:rsidTr="00021941">
        <w:tc>
          <w:tcPr>
            <w:tcW w:w="4106" w:type="dxa"/>
            <w:tcBorders>
              <w:bottom w:val="single" w:sz="4" w:space="0" w:color="auto"/>
            </w:tcBorders>
          </w:tcPr>
          <w:p w14:paraId="67ED64DE" w14:textId="5D7B2682" w:rsidR="00FB01FE" w:rsidRPr="002C6C6D" w:rsidRDefault="00FB01FE" w:rsidP="00D6431C">
            <w:pPr>
              <w:pStyle w:val="af0"/>
              <w:numPr>
                <w:ilvl w:val="1"/>
                <w:numId w:val="28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Единство</w:t>
            </w:r>
            <w:r w:rsidR="00D6431C" w:rsidRPr="002C6C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6C6D">
              <w:rPr>
                <w:rFonts w:ascii="Times New Roman" w:hAnsi="Times New Roman" w:cs="Times New Roman"/>
                <w:color w:val="000000"/>
              </w:rPr>
              <w:t>социально-экономи</w:t>
            </w:r>
            <w:r w:rsidR="00D6431C" w:rsidRPr="002C6C6D">
              <w:rPr>
                <w:rFonts w:ascii="Times New Roman" w:hAnsi="Times New Roman" w:cs="Times New Roman"/>
                <w:color w:val="000000"/>
              </w:rPr>
              <w:t>-</w:t>
            </w:r>
            <w:r w:rsidRPr="002C6C6D">
              <w:rPr>
                <w:rFonts w:ascii="Times New Roman" w:hAnsi="Times New Roman" w:cs="Times New Roman"/>
                <w:color w:val="000000"/>
              </w:rPr>
              <w:t>ческого пространства</w:t>
            </w:r>
          </w:p>
          <w:p w14:paraId="3DB26CD6" w14:textId="5A51FEC5" w:rsidR="00FB01FE" w:rsidRPr="002C6C6D" w:rsidRDefault="00FB01FE" w:rsidP="00FB01FE">
            <w:pPr>
              <w:pStyle w:val="af0"/>
              <w:numPr>
                <w:ilvl w:val="1"/>
                <w:numId w:val="28"/>
              </w:numPr>
              <w:suppressAutoHyphens/>
              <w:ind w:left="589" w:hanging="589"/>
              <w:rPr>
                <w:rFonts w:ascii="Times New Roman" w:hAnsi="Times New Roman" w:cs="Times New Roman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 xml:space="preserve">Основные </w:t>
            </w:r>
            <w:r w:rsidR="00D6431C" w:rsidRPr="002C6C6D">
              <w:rPr>
                <w:rFonts w:ascii="Times New Roman" w:hAnsi="Times New Roman" w:cs="Times New Roman"/>
                <w:color w:val="000000"/>
              </w:rPr>
              <w:t xml:space="preserve">категорного метода анализа и моделирования </w:t>
            </w:r>
          </w:p>
          <w:p w14:paraId="65F0E2D9" w14:textId="16A79F44" w:rsidR="00FB01FE" w:rsidRPr="002C6C6D" w:rsidRDefault="00FB01FE" w:rsidP="00D6431C">
            <w:pPr>
              <w:pStyle w:val="af0"/>
              <w:numPr>
                <w:ilvl w:val="1"/>
                <w:numId w:val="28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 xml:space="preserve">Категорная модель предприятия – концептуальный и </w:t>
            </w:r>
            <w:proofErr w:type="spellStart"/>
            <w:r w:rsidRPr="002C6C6D">
              <w:rPr>
                <w:rFonts w:ascii="Times New Roman" w:hAnsi="Times New Roman" w:cs="Times New Roman"/>
                <w:color w:val="000000"/>
              </w:rPr>
              <w:t>инструмен</w:t>
            </w:r>
            <w:r w:rsidR="00D6431C" w:rsidRPr="002C6C6D">
              <w:rPr>
                <w:rFonts w:ascii="Times New Roman" w:hAnsi="Times New Roman" w:cs="Times New Roman"/>
                <w:color w:val="000000"/>
              </w:rPr>
              <w:t>-</w:t>
            </w:r>
            <w:r w:rsidRPr="002C6C6D">
              <w:rPr>
                <w:rFonts w:ascii="Times New Roman" w:hAnsi="Times New Roman" w:cs="Times New Roman"/>
                <w:color w:val="000000"/>
              </w:rPr>
              <w:t>тальный</w:t>
            </w:r>
            <w:proofErr w:type="spellEnd"/>
            <w:r w:rsidRPr="002C6C6D">
              <w:rPr>
                <w:rFonts w:ascii="Times New Roman" w:hAnsi="Times New Roman" w:cs="Times New Roman"/>
                <w:color w:val="000000"/>
              </w:rPr>
              <w:t xml:space="preserve">  аппарат разработки </w:t>
            </w:r>
            <w:r w:rsidRPr="002C6C6D">
              <w:rPr>
                <w:rFonts w:ascii="Times New Roman" w:hAnsi="Times New Roman" w:cs="Times New Roman"/>
                <w:color w:val="000000"/>
              </w:rPr>
              <w:lastRenderedPageBreak/>
              <w:t>автоматизированных систем управления.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3B96CA" w14:textId="7DCFBCF3" w:rsidR="00FB01FE" w:rsidRPr="002C6C6D" w:rsidRDefault="00FB01FE" w:rsidP="00FB01FE">
            <w:r w:rsidRPr="002C6C6D">
              <w:lastRenderedPageBreak/>
              <w:t>2.5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14BC2B" w14:textId="13E9FAE1" w:rsidR="00FB01FE" w:rsidRPr="002C6C6D" w:rsidRDefault="00FB01FE" w:rsidP="00FB01FE">
            <w:r w:rsidRPr="002C6C6D"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838FF8" w14:textId="60495BFB" w:rsidR="00FB01FE" w:rsidRPr="002C6C6D" w:rsidRDefault="00FB01FE" w:rsidP="00FB01FE">
            <w:r w:rsidRPr="002C6C6D">
              <w:t>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A36E878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27813975" w14:textId="1410A8DB" w:rsidR="00FB01FE" w:rsidRPr="002C6C6D" w:rsidRDefault="00FB01FE" w:rsidP="00FB01FE">
            <w:r w:rsidRPr="002C6C6D">
              <w:t xml:space="preserve">0,5 </w:t>
            </w:r>
            <w:r w:rsidR="007D055A" w:rsidRPr="002C6C6D">
              <w:t xml:space="preserve"> </w:t>
            </w:r>
          </w:p>
        </w:tc>
      </w:tr>
      <w:tr w:rsidR="00FB01FE" w:rsidRPr="002C6C6D" w14:paraId="6996F572" w14:textId="77777777" w:rsidTr="00021941">
        <w:tc>
          <w:tcPr>
            <w:tcW w:w="4106" w:type="dxa"/>
            <w:tcBorders>
              <w:bottom w:val="single" w:sz="4" w:space="0" w:color="auto"/>
            </w:tcBorders>
          </w:tcPr>
          <w:p w14:paraId="2F65F75C" w14:textId="5F530D53" w:rsidR="00FB01FE" w:rsidRPr="002C6C6D" w:rsidRDefault="00FB01FE" w:rsidP="006A0127">
            <w:pPr>
              <w:pStyle w:val="af0"/>
              <w:numPr>
                <w:ilvl w:val="1"/>
                <w:numId w:val="28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Основы функционирования предприятия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CF43A9" w14:textId="31368460" w:rsidR="00FB01FE" w:rsidRPr="002C6C6D" w:rsidRDefault="00FB01FE" w:rsidP="00FB01FE">
            <w:r w:rsidRPr="002C6C6D"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638FED" w14:textId="5D6A9FAC" w:rsidR="00FB01FE" w:rsidRPr="002C6C6D" w:rsidRDefault="00FB01FE" w:rsidP="00FB01FE">
            <w:r w:rsidRPr="002C6C6D">
              <w:t>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952F5F" w14:textId="7195B58E" w:rsidR="00FB01FE" w:rsidRPr="002C6C6D" w:rsidRDefault="00FB01FE" w:rsidP="00FB01FE">
            <w:r w:rsidRPr="002C6C6D">
              <w:t>1,5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4712CC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2CA8FA4C" w14:textId="20C4EBB4" w:rsidR="00FB01FE" w:rsidRPr="002C6C6D" w:rsidRDefault="00FB01FE" w:rsidP="00FB01FE">
            <w:r w:rsidRPr="002C6C6D">
              <w:t xml:space="preserve">0,5 </w:t>
            </w:r>
            <w:r w:rsidR="007D055A" w:rsidRPr="002C6C6D">
              <w:t xml:space="preserve"> </w:t>
            </w:r>
          </w:p>
        </w:tc>
      </w:tr>
      <w:tr w:rsidR="00FB01FE" w:rsidRPr="002C6C6D" w14:paraId="3D6974E2" w14:textId="77777777" w:rsidTr="00021941">
        <w:tc>
          <w:tcPr>
            <w:tcW w:w="4106" w:type="dxa"/>
            <w:tcBorders>
              <w:bottom w:val="single" w:sz="4" w:space="0" w:color="auto"/>
            </w:tcBorders>
          </w:tcPr>
          <w:p w14:paraId="5042086E" w14:textId="7691AD12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Инвестиционный и товарно-производственный циклы предприятия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A3DBA" w14:textId="0A8F812F" w:rsidR="00FB01FE" w:rsidRPr="002C6C6D" w:rsidRDefault="00FB01FE" w:rsidP="00FB01FE">
            <w:r w:rsidRPr="002C6C6D">
              <w:t>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2ED347" w14:textId="5E7C5F6D" w:rsidR="00FB01FE" w:rsidRPr="002C6C6D" w:rsidRDefault="00FB01FE" w:rsidP="00FB01FE">
            <w:r w:rsidRPr="002C6C6D"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6C01F1" w14:textId="6564ABCD" w:rsidR="00FB01FE" w:rsidRPr="002C6C6D" w:rsidRDefault="00FB01FE" w:rsidP="00FB01FE">
            <w:r w:rsidRPr="002C6C6D">
              <w:t>1,0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934867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1D4D66B2" w14:textId="4FB9389C" w:rsidR="00FB01FE" w:rsidRPr="002C6C6D" w:rsidRDefault="00FB01FE" w:rsidP="00FB01FE">
            <w:r w:rsidRPr="002C6C6D">
              <w:t xml:space="preserve">0,5 </w:t>
            </w:r>
            <w:r w:rsidR="007D055A" w:rsidRPr="002C6C6D">
              <w:t xml:space="preserve"> </w:t>
            </w:r>
          </w:p>
        </w:tc>
      </w:tr>
      <w:tr w:rsidR="00FB01FE" w:rsidRPr="002C6C6D" w14:paraId="64A94819" w14:textId="77777777" w:rsidTr="00021941">
        <w:tc>
          <w:tcPr>
            <w:tcW w:w="4106" w:type="dxa"/>
            <w:tcBorders>
              <w:bottom w:val="single" w:sz="4" w:space="0" w:color="auto"/>
            </w:tcBorders>
          </w:tcPr>
          <w:p w14:paraId="26161D71" w14:textId="3924E195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Экономика предприятия. Технологическая и экономическая модели предприятия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7432DF" w14:textId="7BF772A7" w:rsidR="00FB01FE" w:rsidRPr="002C6C6D" w:rsidRDefault="00FB01FE" w:rsidP="00FB01FE">
            <w:r w:rsidRPr="002C6C6D">
              <w:t>2,5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D0760B" w14:textId="6465BF8C" w:rsidR="00FB01FE" w:rsidRPr="002C6C6D" w:rsidRDefault="00FB01FE" w:rsidP="00FB01FE">
            <w:r w:rsidRPr="002C6C6D">
              <w:t>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4D6675" w14:textId="1D07357C" w:rsidR="00FB01FE" w:rsidRPr="002C6C6D" w:rsidRDefault="00FB01FE" w:rsidP="00FB01FE">
            <w:r w:rsidRPr="002C6C6D">
              <w:t>1,5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603D8A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2025C953" w14:textId="777973F2" w:rsidR="00FB01FE" w:rsidRPr="002C6C6D" w:rsidRDefault="00FB01FE" w:rsidP="00FB01FE">
            <w:r w:rsidRPr="002C6C6D">
              <w:t xml:space="preserve">1 </w:t>
            </w:r>
            <w:r w:rsidR="007D055A" w:rsidRPr="002C6C6D">
              <w:t xml:space="preserve"> </w:t>
            </w:r>
          </w:p>
        </w:tc>
      </w:tr>
      <w:tr w:rsidR="00FB01FE" w:rsidRPr="002C6C6D" w14:paraId="7D067FD3" w14:textId="77777777" w:rsidTr="00FB01FE">
        <w:trPr>
          <w:trHeight w:val="904"/>
        </w:trPr>
        <w:tc>
          <w:tcPr>
            <w:tcW w:w="4106" w:type="dxa"/>
            <w:tcBorders>
              <w:bottom w:val="single" w:sz="4" w:space="0" w:color="auto"/>
            </w:tcBorders>
          </w:tcPr>
          <w:p w14:paraId="0E91E552" w14:textId="693A5018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Типы и виды производств.  Методы анализа хозяйственной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172CC5" w14:textId="6C17B12C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1D3AF7" w14:textId="2E724DBB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6BCE74" w14:textId="18EB58BA" w:rsidR="00FB01FE" w:rsidRPr="002C6C6D" w:rsidRDefault="00FB01FE" w:rsidP="00FB01FE">
            <w:r w:rsidRPr="002C6C6D"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DBFEDF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3ACD9CD6" w14:textId="77777777" w:rsidR="00FB01FE" w:rsidRPr="002C6C6D" w:rsidRDefault="00FB01FE" w:rsidP="00FB01FE"/>
        </w:tc>
      </w:tr>
      <w:tr w:rsidR="00FB01FE" w:rsidRPr="002C6C6D" w14:paraId="5B350327" w14:textId="77777777" w:rsidTr="00021941">
        <w:tc>
          <w:tcPr>
            <w:tcW w:w="4106" w:type="dxa"/>
            <w:tcBorders>
              <w:bottom w:val="single" w:sz="4" w:space="0" w:color="auto"/>
            </w:tcBorders>
          </w:tcPr>
          <w:p w14:paraId="4A9BD29D" w14:textId="4E6ABCE7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Основы бизнес – анализа и моделирования производствен</w:t>
            </w:r>
            <w:r w:rsidR="006A0127" w:rsidRPr="002C6C6D">
              <w:rPr>
                <w:rFonts w:ascii="Times New Roman" w:hAnsi="Times New Roman" w:cs="Times New Roman"/>
                <w:color w:val="000000"/>
              </w:rPr>
              <w:t>-</w:t>
            </w:r>
            <w:r w:rsidRPr="002C6C6D">
              <w:rPr>
                <w:rFonts w:ascii="Times New Roman" w:hAnsi="Times New Roman" w:cs="Times New Roman"/>
                <w:color w:val="000000"/>
              </w:rPr>
              <w:t xml:space="preserve">ных процессов.  Стандарты бизнес-моделирования, примеры и специфика (IDEF, SADT, </w:t>
            </w:r>
            <w:r w:rsidRPr="002C6C6D">
              <w:rPr>
                <w:rFonts w:ascii="Times New Roman" w:hAnsi="Times New Roman" w:cs="Times New Roman"/>
                <w:color w:val="000000"/>
                <w:lang w:val="en-US"/>
              </w:rPr>
              <w:t>ARIS</w:t>
            </w:r>
            <w:r w:rsidRPr="002C6C6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EBB3DD" w14:textId="5571B6FE" w:rsidR="00FB01FE" w:rsidRPr="002C6C6D" w:rsidRDefault="00FB01FE" w:rsidP="00FB01FE">
            <w:r w:rsidRPr="002C6C6D">
              <w:t>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601588" w14:textId="721CB9AD" w:rsidR="00FB01FE" w:rsidRPr="002C6C6D" w:rsidRDefault="00FB01FE" w:rsidP="00FB01FE">
            <w:r w:rsidRPr="002C6C6D"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26B9A1" w14:textId="0499676A" w:rsidR="00FB01FE" w:rsidRPr="002C6C6D" w:rsidRDefault="00FB01FE" w:rsidP="00FB01FE">
            <w:r w:rsidRPr="002C6C6D">
              <w:t>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AC2A50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4FDFE3DA" w14:textId="12C6FED6" w:rsidR="00FB01FE" w:rsidRPr="002C6C6D" w:rsidRDefault="00FB01FE" w:rsidP="00FB01FE">
            <w:r w:rsidRPr="002C6C6D">
              <w:t xml:space="preserve">1 </w:t>
            </w:r>
            <w:r w:rsidR="007D055A" w:rsidRPr="002C6C6D">
              <w:t xml:space="preserve"> </w:t>
            </w:r>
          </w:p>
        </w:tc>
      </w:tr>
      <w:tr w:rsidR="00FB01FE" w:rsidRPr="002C6C6D" w14:paraId="2ADF451B" w14:textId="77777777" w:rsidTr="00021941">
        <w:tc>
          <w:tcPr>
            <w:tcW w:w="4106" w:type="dxa"/>
            <w:tcBorders>
              <w:bottom w:val="single" w:sz="4" w:space="0" w:color="auto"/>
            </w:tcBorders>
          </w:tcPr>
          <w:p w14:paraId="7F60CCD6" w14:textId="7FAA611A" w:rsidR="00FB01FE" w:rsidRPr="002C6C6D" w:rsidRDefault="00FB01FE" w:rsidP="00FB01FE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Построение действующей модели предприятия (“as is”), ее роль и значение в разработке системы управления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9F24E1" w14:textId="571C8118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569E62" w14:textId="530C0B45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06FCDB" w14:textId="5FDCCB1F" w:rsidR="00FB01FE" w:rsidRPr="002C6C6D" w:rsidRDefault="00FB01FE" w:rsidP="00FB01FE">
            <w:r w:rsidRPr="002C6C6D"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41F1C92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68980406" w14:textId="77777777" w:rsidR="00FB01FE" w:rsidRPr="002C6C6D" w:rsidRDefault="00FB01FE" w:rsidP="00FB01FE"/>
        </w:tc>
      </w:tr>
      <w:tr w:rsidR="00FB01FE" w:rsidRPr="002C6C6D" w14:paraId="08BF9AF3" w14:textId="77777777" w:rsidTr="00021941">
        <w:tc>
          <w:tcPr>
            <w:tcW w:w="4106" w:type="dxa"/>
            <w:tcBorders>
              <w:bottom w:val="single" w:sz="4" w:space="0" w:color="auto"/>
            </w:tcBorders>
          </w:tcPr>
          <w:p w14:paraId="38B3A4F7" w14:textId="00D1CA42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Описание полного цикла проекта разработки, от моделирования целевой системы (”</w:t>
            </w:r>
            <w:r w:rsidRPr="002C6C6D">
              <w:rPr>
                <w:rFonts w:ascii="Times New Roman" w:hAnsi="Times New Roman" w:cs="Times New Roman"/>
                <w:color w:val="000000"/>
                <w:lang w:val="en-US"/>
              </w:rPr>
              <w:t>to</w:t>
            </w:r>
            <w:r w:rsidRPr="002C6C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6C6D">
              <w:rPr>
                <w:rFonts w:ascii="Times New Roman" w:hAnsi="Times New Roman" w:cs="Times New Roman"/>
                <w:color w:val="000000"/>
                <w:lang w:val="en-US"/>
              </w:rPr>
              <w:t>be</w:t>
            </w:r>
            <w:r w:rsidRPr="002C6C6D">
              <w:rPr>
                <w:rFonts w:ascii="Times New Roman" w:hAnsi="Times New Roman" w:cs="Times New Roman"/>
                <w:color w:val="000000"/>
              </w:rPr>
              <w:t xml:space="preserve">”) </w:t>
            </w:r>
            <w:r w:rsidR="006A0127" w:rsidRPr="002C6C6D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2C6C6D">
              <w:rPr>
                <w:rFonts w:ascii="Times New Roman" w:hAnsi="Times New Roman" w:cs="Times New Roman"/>
                <w:color w:val="000000"/>
              </w:rPr>
              <w:t>внедрения корпоративной системы управления.</w:t>
            </w:r>
          </w:p>
          <w:p w14:paraId="4A7CE8A3" w14:textId="3B4532EF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Примеры реализаций крупных проектов в российских компаниях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F59F17" w14:textId="7B91637C" w:rsidR="00FB01FE" w:rsidRPr="002C6C6D" w:rsidRDefault="00FB01FE" w:rsidP="00FB01FE">
            <w:r w:rsidRPr="002C6C6D"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E50215" w14:textId="101945CA" w:rsidR="00FB01FE" w:rsidRPr="002C6C6D" w:rsidRDefault="00FB01FE" w:rsidP="00FB01FE">
            <w:r w:rsidRPr="002C6C6D"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8DB977" w14:textId="25B633EA" w:rsidR="00FB01FE" w:rsidRPr="002C6C6D" w:rsidRDefault="00FB01FE" w:rsidP="00FB01FE">
            <w:r w:rsidRPr="002C6C6D">
              <w:t>1,0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110245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6C90C417" w14:textId="77777777" w:rsidR="00FB01FE" w:rsidRPr="002C6C6D" w:rsidRDefault="00FB01FE" w:rsidP="00FB01FE"/>
        </w:tc>
      </w:tr>
      <w:tr w:rsidR="00FB01FE" w:rsidRPr="002C6C6D" w14:paraId="47A9A358" w14:textId="77777777" w:rsidTr="00021941">
        <w:tc>
          <w:tcPr>
            <w:tcW w:w="4106" w:type="dxa"/>
            <w:tcBorders>
              <w:bottom w:val="single" w:sz="4" w:space="0" w:color="auto"/>
            </w:tcBorders>
          </w:tcPr>
          <w:p w14:paraId="2EE0434C" w14:textId="0EE6D26F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Виды учета и объекты управления.  Основные понятия (принципы учета, корреспонденция счетов, виды отчетности)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828FCD" w14:textId="3870C61F" w:rsidR="00FB01FE" w:rsidRPr="002C6C6D" w:rsidRDefault="00FB01FE" w:rsidP="00FB01FE">
            <w:r w:rsidRPr="002C6C6D">
              <w:t>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D39977" w14:textId="34970331" w:rsidR="00FB01FE" w:rsidRPr="002C6C6D" w:rsidRDefault="00FB01FE" w:rsidP="00FB01FE">
            <w:r w:rsidRPr="002C6C6D"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B35CF2" w14:textId="45C1B722" w:rsidR="00FB01FE" w:rsidRPr="002C6C6D" w:rsidRDefault="00FB01FE" w:rsidP="00FB01FE">
            <w:r w:rsidRPr="002C6C6D">
              <w:t>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B018D46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35959CB5" w14:textId="4A880770" w:rsidR="00FB01FE" w:rsidRPr="002C6C6D" w:rsidRDefault="00FB01FE" w:rsidP="00FB01FE">
            <w:r w:rsidRPr="002C6C6D">
              <w:t xml:space="preserve">1 </w:t>
            </w:r>
            <w:r w:rsidR="007D055A" w:rsidRPr="002C6C6D">
              <w:t xml:space="preserve"> </w:t>
            </w:r>
          </w:p>
        </w:tc>
      </w:tr>
      <w:tr w:rsidR="00FB01FE" w:rsidRPr="002C6C6D" w14:paraId="73E08498" w14:textId="77777777" w:rsidTr="00021941">
        <w:tc>
          <w:tcPr>
            <w:tcW w:w="4106" w:type="dxa"/>
            <w:tcBorders>
              <w:bottom w:val="single" w:sz="4" w:space="0" w:color="auto"/>
            </w:tcBorders>
          </w:tcPr>
          <w:p w14:paraId="721EE4B8" w14:textId="0B48EDD8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Учетная Политика предприятия. Формы и виды учета. Документо</w:t>
            </w:r>
            <w:r w:rsidR="006A0127" w:rsidRPr="002C6C6D">
              <w:rPr>
                <w:rFonts w:ascii="Times New Roman" w:hAnsi="Times New Roman" w:cs="Times New Roman"/>
                <w:color w:val="000000"/>
              </w:rPr>
              <w:t>-</w:t>
            </w:r>
            <w:r w:rsidRPr="002C6C6D">
              <w:rPr>
                <w:rFonts w:ascii="Times New Roman" w:hAnsi="Times New Roman" w:cs="Times New Roman"/>
                <w:color w:val="000000"/>
              </w:rPr>
              <w:t xml:space="preserve">оборот, виды документов, отчетность. </w:t>
            </w:r>
          </w:p>
          <w:p w14:paraId="2FE04203" w14:textId="7C872F60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Учетный цикл, сбор и обработк</w:t>
            </w:r>
            <w:r w:rsidR="006A0127" w:rsidRPr="002C6C6D">
              <w:rPr>
                <w:rFonts w:ascii="Times New Roman" w:hAnsi="Times New Roman" w:cs="Times New Roman"/>
                <w:color w:val="000000"/>
              </w:rPr>
              <w:t>а</w:t>
            </w:r>
            <w:r w:rsidRPr="002C6C6D">
              <w:rPr>
                <w:rFonts w:ascii="Times New Roman" w:hAnsi="Times New Roman" w:cs="Times New Roman"/>
                <w:color w:val="000000"/>
              </w:rPr>
              <w:t xml:space="preserve"> первичных документов, напол</w:t>
            </w:r>
            <w:r w:rsidR="006A0127" w:rsidRPr="002C6C6D">
              <w:rPr>
                <w:rFonts w:ascii="Times New Roman" w:hAnsi="Times New Roman" w:cs="Times New Roman"/>
                <w:color w:val="000000"/>
              </w:rPr>
              <w:t>-</w:t>
            </w:r>
            <w:r w:rsidRPr="002C6C6D">
              <w:rPr>
                <w:rFonts w:ascii="Times New Roman" w:hAnsi="Times New Roman" w:cs="Times New Roman"/>
                <w:color w:val="000000"/>
              </w:rPr>
              <w:t>нени</w:t>
            </w:r>
            <w:r w:rsidR="006A0127" w:rsidRPr="002C6C6D">
              <w:rPr>
                <w:rFonts w:ascii="Times New Roman" w:hAnsi="Times New Roman" w:cs="Times New Roman"/>
                <w:color w:val="000000"/>
              </w:rPr>
              <w:t>е</w:t>
            </w:r>
            <w:r w:rsidRPr="002C6C6D">
              <w:rPr>
                <w:rFonts w:ascii="Times New Roman" w:hAnsi="Times New Roman" w:cs="Times New Roman"/>
                <w:color w:val="000000"/>
              </w:rPr>
              <w:t xml:space="preserve"> корпоративной базы данных. Искусственный интеллект и нейросети как возможная альтернатива существующим АСУ.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514462" w14:textId="216F5CB1" w:rsidR="00FB01FE" w:rsidRPr="002C6C6D" w:rsidRDefault="00FB01FE" w:rsidP="00FB01FE">
            <w:r w:rsidRPr="002C6C6D">
              <w:t>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B92E88" w14:textId="20623A1B" w:rsidR="00FB01FE" w:rsidRPr="002C6C6D" w:rsidRDefault="00FB01FE" w:rsidP="00FB01FE">
            <w:r w:rsidRPr="002C6C6D">
              <w:t>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3AE375" w14:textId="6C1209F9" w:rsidR="00FB01FE" w:rsidRPr="002C6C6D" w:rsidRDefault="00FB01FE" w:rsidP="00FB01FE">
            <w:r w:rsidRPr="002C6C6D">
              <w:t>1,5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34E75A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729C5E74" w14:textId="043FF8DC" w:rsidR="00FB01FE" w:rsidRPr="002C6C6D" w:rsidRDefault="00FB01FE" w:rsidP="00FB01FE">
            <w:r w:rsidRPr="002C6C6D">
              <w:t xml:space="preserve">1,5 </w:t>
            </w:r>
            <w:r w:rsidR="007D055A" w:rsidRPr="002C6C6D">
              <w:t xml:space="preserve"> </w:t>
            </w:r>
          </w:p>
        </w:tc>
      </w:tr>
      <w:tr w:rsidR="00FB01FE" w:rsidRPr="002C6C6D" w14:paraId="50CDB129" w14:textId="77777777" w:rsidTr="00021941">
        <w:tc>
          <w:tcPr>
            <w:tcW w:w="4106" w:type="dxa"/>
            <w:tcBorders>
              <w:bottom w:val="single" w:sz="4" w:space="0" w:color="auto"/>
            </w:tcBorders>
          </w:tcPr>
          <w:p w14:paraId="504C6109" w14:textId="3EFE9DDF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 xml:space="preserve">Основы управленческого учета (элементы затрат, места возникновения, носители затрат – заказы, проекты).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338325" w14:textId="5989DA1C" w:rsidR="00FB01FE" w:rsidRPr="002C6C6D" w:rsidRDefault="00FB01FE" w:rsidP="00FB01FE">
            <w:r w:rsidRPr="002C6C6D">
              <w:t>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3AD2FE" w14:textId="68B4E9B8" w:rsidR="00FB01FE" w:rsidRPr="002C6C6D" w:rsidRDefault="00FB01FE" w:rsidP="00FB01FE">
            <w:r w:rsidRPr="002C6C6D">
              <w:t>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BD4F16" w14:textId="2C9AEF1F" w:rsidR="00FB01FE" w:rsidRPr="002C6C6D" w:rsidRDefault="00FB01FE" w:rsidP="00FB01FE">
            <w:r w:rsidRPr="002C6C6D">
              <w:t>3,0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8FDFA7" w14:textId="77777777" w:rsidR="00FB01FE" w:rsidRPr="002C6C6D" w:rsidRDefault="00FB01FE" w:rsidP="00FB01FE"/>
        </w:tc>
        <w:tc>
          <w:tcPr>
            <w:tcW w:w="993" w:type="dxa"/>
            <w:tcBorders>
              <w:bottom w:val="single" w:sz="4" w:space="0" w:color="auto"/>
            </w:tcBorders>
          </w:tcPr>
          <w:p w14:paraId="6E83C948" w14:textId="3E60484D" w:rsidR="00FB01FE" w:rsidRPr="002C6C6D" w:rsidRDefault="00FB01FE" w:rsidP="00FB01FE">
            <w:r w:rsidRPr="002C6C6D">
              <w:t xml:space="preserve">1,5 </w:t>
            </w:r>
          </w:p>
        </w:tc>
      </w:tr>
      <w:tr w:rsidR="00FB01FE" w:rsidRPr="002C6C6D" w14:paraId="4672548B" w14:textId="77777777" w:rsidTr="00021941">
        <w:trPr>
          <w:trHeight w:val="254"/>
        </w:trPr>
        <w:tc>
          <w:tcPr>
            <w:tcW w:w="4106" w:type="dxa"/>
            <w:tcBorders>
              <w:top w:val="single" w:sz="4" w:space="0" w:color="auto"/>
            </w:tcBorders>
          </w:tcPr>
          <w:p w14:paraId="3C7FDE58" w14:textId="77777777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>Информационно - математические основы создания систем управления бизнесом.</w:t>
            </w:r>
          </w:p>
          <w:p w14:paraId="68A22F01" w14:textId="447B422D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lastRenderedPageBreak/>
              <w:t>Перспективы применения искусственного интеллекта в области управления компаниями.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F21C7F" w14:textId="4D85AC1A" w:rsidR="00FB01FE" w:rsidRPr="002C6C6D" w:rsidRDefault="00FB01FE" w:rsidP="00FB01FE">
            <w:r w:rsidRPr="002C6C6D">
              <w:lastRenderedPageBreak/>
              <w:t>5,5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3BF386" w14:textId="7F772E87" w:rsidR="00FB01FE" w:rsidRPr="002C6C6D" w:rsidRDefault="00FB01FE" w:rsidP="00FB01FE">
            <w:r w:rsidRPr="002C6C6D"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FA4F25" w14:textId="3286A220" w:rsidR="00FB01FE" w:rsidRPr="002C6C6D" w:rsidRDefault="00FB01FE" w:rsidP="00FB01FE">
            <w:r w:rsidRPr="002C6C6D">
              <w:t>3,5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6BB14C2" w14:textId="77777777" w:rsidR="00FB01FE" w:rsidRPr="002C6C6D" w:rsidRDefault="00FB01FE" w:rsidP="00FB01FE"/>
        </w:tc>
        <w:tc>
          <w:tcPr>
            <w:tcW w:w="993" w:type="dxa"/>
            <w:tcBorders>
              <w:top w:val="single" w:sz="4" w:space="0" w:color="auto"/>
            </w:tcBorders>
          </w:tcPr>
          <w:p w14:paraId="121839E9" w14:textId="0EC290D6" w:rsidR="00FB01FE" w:rsidRPr="002C6C6D" w:rsidRDefault="00FB01FE" w:rsidP="00FB01FE">
            <w:r w:rsidRPr="002C6C6D">
              <w:t xml:space="preserve">2 </w:t>
            </w:r>
          </w:p>
        </w:tc>
      </w:tr>
      <w:tr w:rsidR="00FB01FE" w:rsidRPr="002C6C6D" w14:paraId="4EDC21A6" w14:textId="77777777" w:rsidTr="00021941">
        <w:trPr>
          <w:trHeight w:val="254"/>
        </w:trPr>
        <w:tc>
          <w:tcPr>
            <w:tcW w:w="4106" w:type="dxa"/>
            <w:tcBorders>
              <w:top w:val="single" w:sz="4" w:space="0" w:color="auto"/>
            </w:tcBorders>
          </w:tcPr>
          <w:p w14:paraId="36C21F0A" w14:textId="59843CE9" w:rsidR="00FB01FE" w:rsidRPr="002C6C6D" w:rsidRDefault="00FB01FE" w:rsidP="006A0127">
            <w:pPr>
              <w:pStyle w:val="af0"/>
              <w:numPr>
                <w:ilvl w:val="1"/>
                <w:numId w:val="29"/>
              </w:numPr>
              <w:suppressAutoHyphens/>
              <w:ind w:left="589" w:hanging="58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C6C6D">
              <w:rPr>
                <w:rFonts w:ascii="Times New Roman" w:hAnsi="Times New Roman" w:cs="Times New Roman"/>
                <w:color w:val="000000"/>
              </w:rPr>
              <w:t xml:space="preserve">Краткий обзор рынка </w:t>
            </w:r>
            <w:proofErr w:type="spellStart"/>
            <w:r w:rsidRPr="002C6C6D">
              <w:rPr>
                <w:rFonts w:ascii="Times New Roman" w:hAnsi="Times New Roman" w:cs="Times New Roman"/>
                <w:color w:val="000000"/>
              </w:rPr>
              <w:t>корпора</w:t>
            </w:r>
            <w:r w:rsidR="006A0127" w:rsidRPr="002C6C6D">
              <w:rPr>
                <w:rFonts w:ascii="Times New Roman" w:hAnsi="Times New Roman" w:cs="Times New Roman"/>
                <w:color w:val="000000"/>
              </w:rPr>
              <w:t>-</w:t>
            </w:r>
            <w:r w:rsidRPr="002C6C6D">
              <w:rPr>
                <w:rFonts w:ascii="Times New Roman" w:hAnsi="Times New Roman" w:cs="Times New Roman"/>
                <w:color w:val="000000"/>
              </w:rPr>
              <w:t>тивного</w:t>
            </w:r>
            <w:proofErr w:type="spellEnd"/>
            <w:r w:rsidRPr="002C6C6D">
              <w:rPr>
                <w:rFonts w:ascii="Times New Roman" w:hAnsi="Times New Roman" w:cs="Times New Roman"/>
                <w:color w:val="000000"/>
              </w:rPr>
              <w:t xml:space="preserve"> программного </w:t>
            </w:r>
            <w:proofErr w:type="spellStart"/>
            <w:r w:rsidRPr="002C6C6D">
              <w:rPr>
                <w:rFonts w:ascii="Times New Roman" w:hAnsi="Times New Roman" w:cs="Times New Roman"/>
                <w:color w:val="000000"/>
              </w:rPr>
              <w:t>обеспе</w:t>
            </w:r>
            <w:r w:rsidR="006A0127" w:rsidRPr="002C6C6D">
              <w:rPr>
                <w:rFonts w:ascii="Times New Roman" w:hAnsi="Times New Roman" w:cs="Times New Roman"/>
                <w:color w:val="000000"/>
              </w:rPr>
              <w:t>-</w:t>
            </w:r>
            <w:r w:rsidRPr="002C6C6D">
              <w:rPr>
                <w:rFonts w:ascii="Times New Roman" w:hAnsi="Times New Roman" w:cs="Times New Roman"/>
                <w:color w:val="000000"/>
              </w:rPr>
              <w:t>чения</w:t>
            </w:r>
            <w:proofErr w:type="spellEnd"/>
            <w:r w:rsidRPr="002C6C6D">
              <w:rPr>
                <w:rFonts w:ascii="Times New Roman" w:hAnsi="Times New Roman" w:cs="Times New Roman"/>
                <w:color w:val="000000"/>
              </w:rPr>
              <w:t>.  Логика интеграции функциональных модулей.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2D8492" w14:textId="15C32595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43A8E1" w14:textId="1A40E675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B2C9C2" w14:textId="5C9EE39B" w:rsidR="00FB01FE" w:rsidRPr="002C6C6D" w:rsidRDefault="00FB01FE" w:rsidP="00FB01FE">
            <w:r w:rsidRPr="002C6C6D"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0F2E16F" w14:textId="77777777" w:rsidR="00FB01FE" w:rsidRPr="002C6C6D" w:rsidRDefault="00FB01FE" w:rsidP="00FB01FE"/>
        </w:tc>
        <w:tc>
          <w:tcPr>
            <w:tcW w:w="993" w:type="dxa"/>
            <w:tcBorders>
              <w:top w:val="single" w:sz="4" w:space="0" w:color="auto"/>
            </w:tcBorders>
          </w:tcPr>
          <w:p w14:paraId="50BF1D84" w14:textId="77777777" w:rsidR="00FB01FE" w:rsidRPr="002C6C6D" w:rsidRDefault="00FB01FE" w:rsidP="00FB01FE"/>
        </w:tc>
      </w:tr>
      <w:tr w:rsidR="00FB01FE" w:rsidRPr="002C6C6D" w14:paraId="34C3F69F" w14:textId="77777777" w:rsidTr="00021941">
        <w:trPr>
          <w:trHeight w:val="254"/>
        </w:trPr>
        <w:tc>
          <w:tcPr>
            <w:tcW w:w="4106" w:type="dxa"/>
            <w:tcBorders>
              <w:top w:val="single" w:sz="4" w:space="0" w:color="auto"/>
            </w:tcBorders>
          </w:tcPr>
          <w:p w14:paraId="18FB073D" w14:textId="28B0B08D" w:rsidR="00FB01FE" w:rsidRPr="002C6C6D" w:rsidRDefault="00FB01FE" w:rsidP="00FB01FE">
            <w:pPr>
              <w:suppressAutoHyphens/>
              <w:ind w:left="589" w:hanging="567"/>
              <w:rPr>
                <w:color w:val="000000"/>
                <w:sz w:val="22"/>
                <w:szCs w:val="22"/>
                <w:lang w:eastAsia="en-US"/>
              </w:rPr>
            </w:pPr>
            <w:r w:rsidRPr="002C6C6D">
              <w:rPr>
                <w:color w:val="000000"/>
              </w:rPr>
              <w:t xml:space="preserve">4.1    </w:t>
            </w:r>
            <w:r w:rsidRPr="002C6C6D">
              <w:rPr>
                <w:color w:val="000000"/>
                <w:sz w:val="22"/>
                <w:szCs w:val="22"/>
                <w:lang w:eastAsia="en-US"/>
              </w:rPr>
              <w:t>Корпоративная культура предприятия.  Значение эффективной системы мотивации в повышении управляемости и прибыльности бизнеса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5178D0" w14:textId="7A85863D" w:rsidR="00FB01FE" w:rsidRPr="002C6C6D" w:rsidRDefault="00FB01FE" w:rsidP="00FB01FE">
            <w:r w:rsidRPr="002C6C6D">
              <w:t>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94B29B" w14:textId="46D5E242" w:rsidR="00FB01FE" w:rsidRPr="002C6C6D" w:rsidRDefault="00FB01FE" w:rsidP="00FB01FE">
            <w:r w:rsidRPr="002C6C6D">
              <w:t>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94C5A4" w14:textId="7A165BAE" w:rsidR="00FB01FE" w:rsidRPr="002C6C6D" w:rsidRDefault="00FB01FE" w:rsidP="00FB01FE">
            <w:r w:rsidRPr="002C6C6D">
              <w:t>1,0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26EFC8B" w14:textId="77777777" w:rsidR="00FB01FE" w:rsidRPr="002C6C6D" w:rsidRDefault="00FB01FE" w:rsidP="00FB01FE"/>
        </w:tc>
        <w:tc>
          <w:tcPr>
            <w:tcW w:w="993" w:type="dxa"/>
            <w:tcBorders>
              <w:top w:val="single" w:sz="4" w:space="0" w:color="auto"/>
            </w:tcBorders>
          </w:tcPr>
          <w:p w14:paraId="56DB43C6" w14:textId="77777777" w:rsidR="00FB01FE" w:rsidRPr="002C6C6D" w:rsidRDefault="00FB01FE" w:rsidP="00FB01FE"/>
        </w:tc>
      </w:tr>
      <w:tr w:rsidR="00FB01FE" w:rsidRPr="002C6C6D" w14:paraId="12AA1AAE" w14:textId="77777777" w:rsidTr="00021941">
        <w:trPr>
          <w:trHeight w:val="254"/>
        </w:trPr>
        <w:tc>
          <w:tcPr>
            <w:tcW w:w="4106" w:type="dxa"/>
            <w:tcBorders>
              <w:top w:val="single" w:sz="4" w:space="0" w:color="auto"/>
            </w:tcBorders>
          </w:tcPr>
          <w:p w14:paraId="534D8F39" w14:textId="3F0E0ABC" w:rsidR="00FB01FE" w:rsidRPr="002C6C6D" w:rsidRDefault="00FB01FE" w:rsidP="00FB01FE">
            <w:pPr>
              <w:suppressAutoHyphens/>
              <w:ind w:left="589" w:hanging="567"/>
              <w:rPr>
                <w:i/>
                <w:iCs/>
                <w:strike/>
              </w:rPr>
            </w:pPr>
            <w:r w:rsidRPr="002C6C6D">
              <w:rPr>
                <w:color w:val="000000"/>
                <w:sz w:val="22"/>
                <w:szCs w:val="22"/>
                <w:lang w:eastAsia="en-US"/>
              </w:rPr>
              <w:t>4.2     Особенности</w:t>
            </w:r>
            <w:r w:rsidRPr="002C6C6D">
              <w:rPr>
                <w:color w:val="000000"/>
              </w:rPr>
              <w:t xml:space="preserve"> корпоративных культур и систем комплексной мотивации российских компаний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7C6B53" w14:textId="6F7BCC71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2E4563" w14:textId="1655C9F5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28D8EE" w14:textId="71293516" w:rsidR="00FB01FE" w:rsidRPr="002C6C6D" w:rsidRDefault="00FB01FE" w:rsidP="00FB01FE">
            <w:r w:rsidRPr="002C6C6D"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11706F2" w14:textId="77777777" w:rsidR="00FB01FE" w:rsidRPr="002C6C6D" w:rsidRDefault="00FB01FE" w:rsidP="00FB01FE"/>
        </w:tc>
        <w:tc>
          <w:tcPr>
            <w:tcW w:w="993" w:type="dxa"/>
            <w:tcBorders>
              <w:top w:val="single" w:sz="4" w:space="0" w:color="auto"/>
            </w:tcBorders>
          </w:tcPr>
          <w:p w14:paraId="6B72155A" w14:textId="593B1391" w:rsidR="00FB01FE" w:rsidRPr="002C6C6D" w:rsidRDefault="00FB01FE" w:rsidP="00FB01FE">
            <w:r w:rsidRPr="002C6C6D">
              <w:t xml:space="preserve">1,5 </w:t>
            </w:r>
          </w:p>
        </w:tc>
      </w:tr>
      <w:tr w:rsidR="00FB01FE" w:rsidRPr="002C6C6D" w14:paraId="7416C257" w14:textId="77777777" w:rsidTr="00021941">
        <w:trPr>
          <w:trHeight w:val="254"/>
        </w:trPr>
        <w:tc>
          <w:tcPr>
            <w:tcW w:w="4106" w:type="dxa"/>
            <w:tcBorders>
              <w:top w:val="single" w:sz="4" w:space="0" w:color="auto"/>
            </w:tcBorders>
          </w:tcPr>
          <w:p w14:paraId="6134B194" w14:textId="36981967" w:rsidR="00FB01FE" w:rsidRPr="002C6C6D" w:rsidRDefault="00FB01FE" w:rsidP="00FB01FE">
            <w:pPr>
              <w:ind w:left="589" w:hanging="567"/>
              <w:rPr>
                <w:color w:val="000000"/>
              </w:rPr>
            </w:pPr>
            <w:r w:rsidRPr="002C6C6D">
              <w:rPr>
                <w:color w:val="000000"/>
              </w:rPr>
              <w:t>4.3    Карьера консультанта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8D53EE" w14:textId="7B5EF5AC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D9B124" w14:textId="74317685" w:rsidR="00FB01FE" w:rsidRPr="002C6C6D" w:rsidRDefault="00FB01FE" w:rsidP="00FB01FE">
            <w:r w:rsidRPr="002C6C6D"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6DB08F" w14:textId="0BB26F90" w:rsidR="00FB01FE" w:rsidRPr="002C6C6D" w:rsidRDefault="00FB01FE" w:rsidP="00FB01FE">
            <w:r w:rsidRPr="002C6C6D"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61B28CD" w14:textId="77777777" w:rsidR="00FB01FE" w:rsidRPr="002C6C6D" w:rsidRDefault="00FB01FE" w:rsidP="00FB01FE"/>
        </w:tc>
        <w:tc>
          <w:tcPr>
            <w:tcW w:w="993" w:type="dxa"/>
            <w:tcBorders>
              <w:top w:val="single" w:sz="4" w:space="0" w:color="auto"/>
            </w:tcBorders>
          </w:tcPr>
          <w:p w14:paraId="6AF92BEB" w14:textId="59C0393A" w:rsidR="00FB01FE" w:rsidRPr="002C6C6D" w:rsidRDefault="00FB01FE" w:rsidP="00FB01FE">
            <w:r w:rsidRPr="002C6C6D">
              <w:t xml:space="preserve">0,5 </w:t>
            </w:r>
            <w:r w:rsidR="007D055A" w:rsidRPr="002C6C6D">
              <w:t xml:space="preserve"> </w:t>
            </w:r>
          </w:p>
        </w:tc>
      </w:tr>
      <w:tr w:rsidR="008724AC" w:rsidRPr="002C6C6D" w14:paraId="6F379FA5" w14:textId="77777777" w:rsidTr="00021941">
        <w:trPr>
          <w:trHeight w:val="254"/>
        </w:trPr>
        <w:tc>
          <w:tcPr>
            <w:tcW w:w="4106" w:type="dxa"/>
            <w:tcBorders>
              <w:top w:val="single" w:sz="4" w:space="0" w:color="auto"/>
            </w:tcBorders>
          </w:tcPr>
          <w:p w14:paraId="3FAA2195" w14:textId="07772E53" w:rsidR="008724AC" w:rsidRPr="002C6C6D" w:rsidRDefault="008724AC" w:rsidP="008724AC">
            <w:r w:rsidRPr="002C6C6D">
              <w:t xml:space="preserve">Проведение зачета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D73275" w14:textId="77777777" w:rsidR="008724AC" w:rsidRPr="002C6C6D" w:rsidRDefault="008724AC" w:rsidP="008724AC"/>
        </w:tc>
        <w:tc>
          <w:tcPr>
            <w:tcW w:w="1276" w:type="dxa"/>
            <w:tcBorders>
              <w:top w:val="single" w:sz="4" w:space="0" w:color="auto"/>
            </w:tcBorders>
          </w:tcPr>
          <w:p w14:paraId="66B7B0D5" w14:textId="1C283B10" w:rsidR="008724AC" w:rsidRPr="002C6C6D" w:rsidRDefault="008724AC" w:rsidP="008724AC"/>
        </w:tc>
        <w:tc>
          <w:tcPr>
            <w:tcW w:w="1276" w:type="dxa"/>
            <w:tcBorders>
              <w:top w:val="single" w:sz="4" w:space="0" w:color="auto"/>
            </w:tcBorders>
          </w:tcPr>
          <w:p w14:paraId="3007BECF" w14:textId="3082D579" w:rsidR="008724AC" w:rsidRPr="002C6C6D" w:rsidRDefault="008724AC" w:rsidP="008724AC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42FE677" w14:textId="77777777" w:rsidR="008724AC" w:rsidRPr="002C6C6D" w:rsidRDefault="008724AC" w:rsidP="008724AC"/>
        </w:tc>
        <w:tc>
          <w:tcPr>
            <w:tcW w:w="993" w:type="dxa"/>
            <w:tcBorders>
              <w:top w:val="single" w:sz="4" w:space="0" w:color="auto"/>
            </w:tcBorders>
          </w:tcPr>
          <w:p w14:paraId="2CA91FD9" w14:textId="77777777" w:rsidR="008724AC" w:rsidRPr="002C6C6D" w:rsidRDefault="008724AC" w:rsidP="008724AC"/>
        </w:tc>
      </w:tr>
      <w:tr w:rsidR="008724AC" w:rsidRPr="002C6C6D" w14:paraId="01A4455D" w14:textId="77777777" w:rsidTr="00021941">
        <w:tc>
          <w:tcPr>
            <w:tcW w:w="4106" w:type="dxa"/>
          </w:tcPr>
          <w:p w14:paraId="2B223B7A" w14:textId="77777777" w:rsidR="008724AC" w:rsidRPr="002C6C6D" w:rsidRDefault="008724AC" w:rsidP="008724AC">
            <w:r w:rsidRPr="002C6C6D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5B508F23" w14:textId="270D5A36" w:rsidR="008724AC" w:rsidRPr="002C6C6D" w:rsidRDefault="00FB01FE" w:rsidP="008724AC">
            <w:pPr>
              <w:rPr>
                <w:b/>
                <w:bCs/>
              </w:rPr>
            </w:pPr>
            <w:r w:rsidRPr="002C6C6D">
              <w:rPr>
                <w:b/>
                <w:bCs/>
              </w:rPr>
              <w:t>36</w:t>
            </w:r>
          </w:p>
        </w:tc>
        <w:tc>
          <w:tcPr>
            <w:tcW w:w="1276" w:type="dxa"/>
          </w:tcPr>
          <w:p w14:paraId="3C90070F" w14:textId="108D7B6C" w:rsidR="008724AC" w:rsidRPr="002C6C6D" w:rsidRDefault="00FB01FE" w:rsidP="008724AC">
            <w:pPr>
              <w:rPr>
                <w:b/>
                <w:bCs/>
                <w:lang w:val="en-US"/>
              </w:rPr>
            </w:pPr>
            <w:r w:rsidRPr="002C6C6D">
              <w:rPr>
                <w:b/>
                <w:bCs/>
              </w:rPr>
              <w:t>24</w:t>
            </w:r>
          </w:p>
        </w:tc>
        <w:tc>
          <w:tcPr>
            <w:tcW w:w="1276" w:type="dxa"/>
          </w:tcPr>
          <w:p w14:paraId="7C6BA004" w14:textId="5BFA08BF" w:rsidR="008724AC" w:rsidRPr="002C6C6D" w:rsidRDefault="00611E31" w:rsidP="008724AC">
            <w:pPr>
              <w:rPr>
                <w:b/>
                <w:bCs/>
                <w:lang w:val="en-US"/>
              </w:rPr>
            </w:pPr>
            <w:r w:rsidRPr="002C6C6D">
              <w:rPr>
                <w:b/>
                <w:bCs/>
                <w:lang w:val="en-US"/>
              </w:rPr>
              <w:t>24</w:t>
            </w:r>
          </w:p>
        </w:tc>
        <w:tc>
          <w:tcPr>
            <w:tcW w:w="1275" w:type="dxa"/>
          </w:tcPr>
          <w:p w14:paraId="47E6A3ED" w14:textId="77777777" w:rsidR="008724AC" w:rsidRPr="002C6C6D" w:rsidRDefault="008724AC" w:rsidP="008724AC">
            <w:pPr>
              <w:rPr>
                <w:i/>
                <w:iCs/>
                <w:highlight w:val="lightGray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62B9948" w14:textId="4A6A99DC" w:rsidR="008724AC" w:rsidRPr="002C6C6D" w:rsidRDefault="008724AC" w:rsidP="008724AC">
            <w:r w:rsidRPr="002C6C6D">
              <w:rPr>
                <w:b/>
                <w:bCs/>
              </w:rPr>
              <w:t xml:space="preserve">12 </w:t>
            </w:r>
          </w:p>
        </w:tc>
      </w:tr>
    </w:tbl>
    <w:p w14:paraId="1605AAF9" w14:textId="77777777" w:rsidR="00E424FB" w:rsidRDefault="00E424FB" w:rsidP="00E23C10">
      <w:pPr>
        <w:rPr>
          <w:bCs/>
          <w:i/>
        </w:rPr>
      </w:pPr>
    </w:p>
    <w:p w14:paraId="727CD00C" w14:textId="0A674789" w:rsidR="005C4A3F" w:rsidRPr="00F9205E" w:rsidRDefault="00F9205E" w:rsidP="00F9205E">
      <w:pPr>
        <w:pStyle w:val="af0"/>
        <w:numPr>
          <w:ilvl w:val="0"/>
          <w:numId w:val="33"/>
        </w:numPr>
        <w:rPr>
          <w:bCs/>
          <w:i/>
        </w:rPr>
      </w:pPr>
      <w:r>
        <w:rPr>
          <w:bCs/>
          <w:i/>
        </w:rPr>
        <w:t xml:space="preserve">Трудозатраты на приём зачетов уточняются в зависимости от числа слушателей. </w:t>
      </w:r>
    </w:p>
    <w:p w14:paraId="4BEE6EE1" w14:textId="77777777" w:rsidR="00E23C10" w:rsidRPr="00FD3B6C" w:rsidRDefault="00E23C10" w:rsidP="00B07559"/>
    <w:p w14:paraId="15209990" w14:textId="77777777" w:rsidR="00BA4C8D" w:rsidRPr="00FD3B6C" w:rsidRDefault="00BA4C8D" w:rsidP="00B07559"/>
    <w:p w14:paraId="1EAFEB67" w14:textId="77777777" w:rsidR="00A22725" w:rsidRPr="00FD3B6C" w:rsidRDefault="00B07559" w:rsidP="00C9094F">
      <w:pPr>
        <w:pStyle w:val="01"/>
      </w:pPr>
      <w:bookmarkStart w:id="7" w:name="_Toc126222532"/>
      <w:r w:rsidRPr="00FD3B6C">
        <w:t>Ресурсное обеспечение</w:t>
      </w:r>
      <w:bookmarkEnd w:id="7"/>
    </w:p>
    <w:p w14:paraId="5DE689D6" w14:textId="77777777" w:rsidR="00C9094F" w:rsidRDefault="00C9094F" w:rsidP="00A22725"/>
    <w:p w14:paraId="7042B227" w14:textId="43C06EEC" w:rsidR="005C4A3F" w:rsidRPr="002C6C6D" w:rsidRDefault="00C9094F" w:rsidP="00721306">
      <w:r w:rsidRPr="002C6C6D">
        <w:t>Список</w:t>
      </w:r>
      <w:r w:rsidR="00983D28" w:rsidRPr="002C6C6D">
        <w:t xml:space="preserve"> </w:t>
      </w:r>
      <w:r w:rsidR="005C4A3F" w:rsidRPr="002C6C6D">
        <w:t xml:space="preserve">основной </w:t>
      </w:r>
      <w:r w:rsidR="00983D28" w:rsidRPr="002C6C6D">
        <w:t>литературы</w:t>
      </w:r>
      <w:r w:rsidR="008E33ED" w:rsidRPr="002C6C6D">
        <w:t>:</w:t>
      </w:r>
    </w:p>
    <w:p w14:paraId="486C3345" w14:textId="4509E8C0" w:rsidR="008E33ED" w:rsidRPr="002C6C6D" w:rsidRDefault="002527DE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</w:rPr>
      </w:pPr>
      <w:r w:rsidRPr="002C6C6D">
        <w:rPr>
          <w:rFonts w:ascii="Times New Roman" w:hAnsi="Times New Roman" w:cs="Times New Roman"/>
        </w:rPr>
        <w:t>Методология структурного анализа и моделирования (</w:t>
      </w:r>
      <w:r w:rsidRPr="002C6C6D">
        <w:rPr>
          <w:rFonts w:ascii="Times New Roman" w:hAnsi="Times New Roman" w:cs="Times New Roman"/>
          <w:lang w:val="en-US"/>
        </w:rPr>
        <w:t>SADT</w:t>
      </w:r>
      <w:r w:rsidRPr="002C6C6D">
        <w:rPr>
          <w:rFonts w:ascii="Times New Roman" w:hAnsi="Times New Roman" w:cs="Times New Roman"/>
        </w:rPr>
        <w:t>)</w:t>
      </w:r>
    </w:p>
    <w:p w14:paraId="2832EBA3" w14:textId="31DD2C76" w:rsidR="002527DE" w:rsidRPr="002C6C6D" w:rsidRDefault="002527DE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</w:rPr>
      </w:pPr>
      <w:r w:rsidRPr="002C6C6D">
        <w:rPr>
          <w:rFonts w:ascii="Times New Roman" w:hAnsi="Times New Roman" w:cs="Times New Roman"/>
        </w:rPr>
        <w:t>Милан Желены (ред.) “Информационные технологии в бизнесе”</w:t>
      </w:r>
    </w:p>
    <w:p w14:paraId="4A02FC6E" w14:textId="71E72E97" w:rsidR="002527DE" w:rsidRPr="002C6C6D" w:rsidRDefault="002527DE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</w:rPr>
      </w:pPr>
      <w:r w:rsidRPr="002C6C6D">
        <w:rPr>
          <w:rFonts w:ascii="Times New Roman" w:hAnsi="Times New Roman" w:cs="Times New Roman"/>
        </w:rPr>
        <w:t>Дуглас Норт “Понимание процессов экономических изменений”</w:t>
      </w:r>
    </w:p>
    <w:p w14:paraId="55E30779" w14:textId="70BC1215" w:rsidR="002527DE" w:rsidRPr="002C6C6D" w:rsidRDefault="00B9507D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hyperlink r:id="rId10" w:tgtFrame="_blank" w:history="1">
        <w:r w:rsidR="002527DE" w:rsidRPr="002C6C6D">
          <w:rPr>
            <w:rFonts w:ascii="Times New Roman" w:hAnsi="Times New Roman" w:cs="Times New Roman"/>
            <w:lang w:val="en-US"/>
          </w:rPr>
          <w:t>D. Spivak "Category_theory_for_scientists"</w:t>
        </w:r>
      </w:hyperlink>
    </w:p>
    <w:p w14:paraId="30D10744" w14:textId="4AB904D3" w:rsidR="002527DE" w:rsidRPr="002C6C6D" w:rsidRDefault="002527DE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2C6C6D">
        <w:rPr>
          <w:rFonts w:ascii="Times New Roman" w:hAnsi="Times New Roman" w:cs="Times New Roman"/>
          <w:lang w:val="en-US"/>
        </w:rPr>
        <w:t>Ralph Kromer “</w:t>
      </w:r>
      <w:hyperlink r:id="rId11" w:tgtFrame="_blank" w:history="1">
        <w:r w:rsidRPr="002C6C6D">
          <w:rPr>
            <w:rFonts w:ascii="Times New Roman" w:hAnsi="Times New Roman" w:cs="Times New Roman"/>
            <w:lang w:val="en-US"/>
          </w:rPr>
          <w:t>History and Philosophy of Category Theory”</w:t>
        </w:r>
      </w:hyperlink>
    </w:p>
    <w:p w14:paraId="36FAF8B5" w14:textId="77C557DE" w:rsidR="0030146C" w:rsidRPr="002C6C6D" w:rsidRDefault="0030146C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</w:rPr>
      </w:pPr>
      <w:r w:rsidRPr="002C6C6D">
        <w:rPr>
          <w:rFonts w:ascii="Times New Roman" w:hAnsi="Times New Roman" w:cs="Times New Roman"/>
        </w:rPr>
        <w:t>С.Маклейн “</w:t>
      </w:r>
      <w:r w:rsidR="008B2C52" w:rsidRPr="002C6C6D">
        <w:rPr>
          <w:rFonts w:ascii="Times New Roman" w:hAnsi="Times New Roman" w:cs="Times New Roman"/>
        </w:rPr>
        <w:t>К</w:t>
      </w:r>
      <w:r w:rsidRPr="002C6C6D">
        <w:rPr>
          <w:rFonts w:ascii="Times New Roman" w:hAnsi="Times New Roman" w:cs="Times New Roman"/>
        </w:rPr>
        <w:t>атегори</w:t>
      </w:r>
      <w:r w:rsidR="008B2C52" w:rsidRPr="002C6C6D">
        <w:rPr>
          <w:rFonts w:ascii="Times New Roman" w:hAnsi="Times New Roman" w:cs="Times New Roman"/>
        </w:rPr>
        <w:t>и</w:t>
      </w:r>
      <w:r w:rsidRPr="002C6C6D">
        <w:rPr>
          <w:rFonts w:ascii="Times New Roman" w:hAnsi="Times New Roman" w:cs="Times New Roman"/>
        </w:rPr>
        <w:t xml:space="preserve"> для работающего математика”</w:t>
      </w:r>
    </w:p>
    <w:p w14:paraId="37FAFAD9" w14:textId="65419BA1" w:rsidR="00DD4D22" w:rsidRPr="002C6C6D" w:rsidRDefault="00DD4D22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</w:rPr>
      </w:pPr>
      <w:r w:rsidRPr="002C6C6D">
        <w:rPr>
          <w:rFonts w:ascii="Times New Roman" w:hAnsi="Times New Roman" w:cs="Times New Roman"/>
        </w:rPr>
        <w:t xml:space="preserve">Кондраков </w:t>
      </w:r>
      <w:r w:rsidR="006A0127" w:rsidRPr="002C6C6D">
        <w:rPr>
          <w:rFonts w:ascii="Times New Roman" w:hAnsi="Times New Roman" w:cs="Times New Roman"/>
        </w:rPr>
        <w:t>Н. П.</w:t>
      </w:r>
      <w:r w:rsidRPr="002C6C6D">
        <w:rPr>
          <w:rFonts w:ascii="Times New Roman" w:hAnsi="Times New Roman" w:cs="Times New Roman"/>
        </w:rPr>
        <w:t xml:space="preserve"> “Бухгалтерский учет”</w:t>
      </w:r>
    </w:p>
    <w:p w14:paraId="49B97316" w14:textId="1CED774F" w:rsidR="005C4A3F" w:rsidRPr="002C6C6D" w:rsidRDefault="002002AB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  <w:b/>
          <w:bCs/>
        </w:rPr>
      </w:pPr>
      <w:r w:rsidRPr="002C6C6D">
        <w:rPr>
          <w:rFonts w:ascii="Times New Roman" w:hAnsi="Times New Roman" w:cs="Times New Roman"/>
        </w:rPr>
        <w:t>(перечень может быть расширен)</w:t>
      </w:r>
    </w:p>
    <w:p w14:paraId="6A80E2A4" w14:textId="706AE3DF" w:rsidR="00C9094F" w:rsidRPr="002C6C6D" w:rsidRDefault="00C9094F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</w:rPr>
      </w:pPr>
      <w:r w:rsidRPr="002C6C6D">
        <w:rPr>
          <w:rFonts w:ascii="Times New Roman" w:hAnsi="Times New Roman" w:cs="Times New Roman"/>
        </w:rPr>
        <w:t>Список дополнительной литературы</w:t>
      </w:r>
      <w:r w:rsidR="00303108" w:rsidRPr="002C6C6D">
        <w:rPr>
          <w:rFonts w:ascii="Times New Roman" w:hAnsi="Times New Roman" w:cs="Times New Roman"/>
        </w:rPr>
        <w:t>:</w:t>
      </w:r>
    </w:p>
    <w:p w14:paraId="6C650FFE" w14:textId="77777777" w:rsidR="00DD4D22" w:rsidRPr="002C6C6D" w:rsidRDefault="00B9507D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</w:rPr>
      </w:pPr>
      <w:hyperlink r:id="rId12" w:tgtFrame="_blank" w:history="1">
        <w:r w:rsidR="00DD4D22" w:rsidRPr="002C6C6D">
          <w:rPr>
            <w:rFonts w:ascii="Times New Roman" w:hAnsi="Times New Roman" w:cs="Times New Roman"/>
          </w:rPr>
          <w:t>Фернан Бродель "Динамика капитализма"</w:t>
        </w:r>
      </w:hyperlink>
    </w:p>
    <w:p w14:paraId="6A332E50" w14:textId="21B295C1" w:rsidR="00DD4D22" w:rsidRPr="002C6C6D" w:rsidRDefault="00B9507D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</w:rPr>
      </w:pPr>
      <w:hyperlink r:id="rId13" w:tgtFrame="_blank" w:history="1">
        <w:r w:rsidR="00DD4D22" w:rsidRPr="002C6C6D">
          <w:rPr>
            <w:rFonts w:ascii="Times New Roman" w:hAnsi="Times New Roman" w:cs="Times New Roman"/>
          </w:rPr>
          <w:t xml:space="preserve">Трофимов </w:t>
        </w:r>
        <w:r w:rsidR="006A0127" w:rsidRPr="002C6C6D">
          <w:rPr>
            <w:rFonts w:ascii="Times New Roman" w:hAnsi="Times New Roman" w:cs="Times New Roman"/>
          </w:rPr>
          <w:t>В. В.</w:t>
        </w:r>
        <w:r w:rsidR="00DD4D22" w:rsidRPr="002C6C6D">
          <w:rPr>
            <w:rFonts w:ascii="Times New Roman" w:hAnsi="Times New Roman" w:cs="Times New Roman"/>
          </w:rPr>
          <w:t xml:space="preserve"> - Информационные системы и технологии в экономике и управлении (2012)</w:t>
        </w:r>
      </w:hyperlink>
    </w:p>
    <w:p w14:paraId="6645C11F" w14:textId="5ED13AEB" w:rsidR="00DD4D22" w:rsidRPr="002C6C6D" w:rsidRDefault="00B9507D" w:rsidP="00721306">
      <w:pPr>
        <w:pStyle w:val="af0"/>
        <w:numPr>
          <w:ilvl w:val="0"/>
          <w:numId w:val="38"/>
        </w:numPr>
        <w:rPr>
          <w:rFonts w:ascii="Times New Roman" w:hAnsi="Times New Roman" w:cs="Times New Roman"/>
        </w:rPr>
      </w:pPr>
      <w:hyperlink r:id="rId14" w:tgtFrame="_blank" w:history="1">
        <w:r w:rsidR="00DD4D22" w:rsidRPr="002C6C6D">
          <w:rPr>
            <w:rFonts w:ascii="Times New Roman" w:hAnsi="Times New Roman" w:cs="Times New Roman"/>
          </w:rPr>
          <w:t xml:space="preserve">Горфинкель </w:t>
        </w:r>
        <w:r w:rsidR="006A0127" w:rsidRPr="002C6C6D">
          <w:rPr>
            <w:rFonts w:ascii="Times New Roman" w:hAnsi="Times New Roman" w:cs="Times New Roman"/>
          </w:rPr>
          <w:t>В. Я.</w:t>
        </w:r>
        <w:r w:rsidR="00DD4D22" w:rsidRPr="002C6C6D">
          <w:rPr>
            <w:rFonts w:ascii="Times New Roman" w:hAnsi="Times New Roman" w:cs="Times New Roman"/>
          </w:rPr>
          <w:t>, Швандар В.А. ('Золотой Фонд') - Экономика предприятия</w:t>
        </w:r>
      </w:hyperlink>
    </w:p>
    <w:p w14:paraId="6C9289CC" w14:textId="77777777" w:rsidR="002002AB" w:rsidRPr="002C6C6D" w:rsidRDefault="002002AB" w:rsidP="00721306">
      <w:pPr>
        <w:rPr>
          <w:b/>
          <w:bCs/>
        </w:rPr>
      </w:pPr>
      <w:r w:rsidRPr="002C6C6D">
        <w:t>(перечень может быть расширен)</w:t>
      </w:r>
    </w:p>
    <w:p w14:paraId="7ABD4D96" w14:textId="77777777" w:rsidR="00DD4D22" w:rsidRPr="002C6C6D" w:rsidRDefault="00DD4D22" w:rsidP="002002AB">
      <w:pPr>
        <w:pStyle w:val="02"/>
        <w:numPr>
          <w:ilvl w:val="0"/>
          <w:numId w:val="0"/>
        </w:numPr>
        <w:ind w:left="1224"/>
      </w:pPr>
    </w:p>
    <w:p w14:paraId="6D838AA3" w14:textId="77777777" w:rsidR="00C9094F" w:rsidRDefault="00C9094F" w:rsidP="00C9094F"/>
    <w:p w14:paraId="6A6A7FFB" w14:textId="77777777" w:rsidR="00C9094F" w:rsidRDefault="008911F8" w:rsidP="00C9094F">
      <w:pPr>
        <w:pStyle w:val="02"/>
        <w:rPr>
          <w:szCs w:val="24"/>
        </w:rPr>
      </w:pPr>
      <w:bookmarkStart w:id="8" w:name="_Toc126222533"/>
      <w:r>
        <w:t>Список</w:t>
      </w:r>
      <w:r w:rsidR="00B07559" w:rsidRPr="00C9094F">
        <w:t xml:space="preserve"> программного обеспечения</w:t>
      </w:r>
      <w:bookmarkEnd w:id="8"/>
    </w:p>
    <w:p w14:paraId="12BCA843" w14:textId="77777777" w:rsidR="00C9094F" w:rsidRPr="00C9094F" w:rsidRDefault="00C9094F" w:rsidP="00C9094F"/>
    <w:p w14:paraId="6A8FD147" w14:textId="561C08A9" w:rsidR="00C9094F" w:rsidRPr="00DD4D22" w:rsidRDefault="00DD4D22" w:rsidP="00C9094F">
      <w:r w:rsidRPr="00DD4D22">
        <w:t>Использования не предполагается</w:t>
      </w:r>
    </w:p>
    <w:p w14:paraId="2A5C80D0" w14:textId="77777777" w:rsidR="00C9094F" w:rsidRPr="00C9094F" w:rsidRDefault="00C9094F" w:rsidP="00C9094F">
      <w:bookmarkStart w:id="9" w:name="_GoBack"/>
      <w:bookmarkEnd w:id="9"/>
    </w:p>
    <w:p w14:paraId="39C6743E" w14:textId="77777777" w:rsidR="00C9094F" w:rsidRDefault="008911F8" w:rsidP="00C9094F">
      <w:pPr>
        <w:pStyle w:val="02"/>
      </w:pPr>
      <w:bookmarkStart w:id="10" w:name="_Toc126222534"/>
      <w:r>
        <w:t>Список</w:t>
      </w:r>
      <w:r w:rsidR="00B07559" w:rsidRPr="00C9094F">
        <w:t xml:space="preserve"> баз данных и информационных справочных систем</w:t>
      </w:r>
      <w:bookmarkEnd w:id="10"/>
    </w:p>
    <w:p w14:paraId="0D664FB5" w14:textId="77777777" w:rsidR="00C9094F" w:rsidRPr="008911F8" w:rsidRDefault="00C9094F" w:rsidP="008911F8"/>
    <w:p w14:paraId="1AE560F3" w14:textId="77777777" w:rsidR="00DD4D22" w:rsidRPr="00DD4D22" w:rsidRDefault="00DD4D22" w:rsidP="00DD4D22">
      <w:r w:rsidRPr="00DD4D22">
        <w:t>Использования не предполагается</w:t>
      </w:r>
    </w:p>
    <w:p w14:paraId="63E7902D" w14:textId="77777777" w:rsidR="008911F8" w:rsidRPr="008911F8" w:rsidRDefault="008911F8" w:rsidP="008911F8"/>
    <w:p w14:paraId="4593014A" w14:textId="77777777" w:rsidR="00C9094F" w:rsidRDefault="008911F8" w:rsidP="00C9094F">
      <w:pPr>
        <w:pStyle w:val="02"/>
      </w:pPr>
      <w:bookmarkStart w:id="11" w:name="_Toc126222535"/>
      <w:r>
        <w:t>Список</w:t>
      </w:r>
      <w:r w:rsidR="00B07559" w:rsidRPr="00C9094F">
        <w:t xml:space="preserve"> ресурсов </w:t>
      </w:r>
      <w:r w:rsidR="00C9094F">
        <w:t>сети «Интернет»</w:t>
      </w:r>
      <w:bookmarkEnd w:id="11"/>
    </w:p>
    <w:p w14:paraId="33A53FC9" w14:textId="77777777" w:rsidR="00C9094F" w:rsidRPr="008911F8" w:rsidRDefault="00C9094F" w:rsidP="008911F8"/>
    <w:p w14:paraId="658CDBEE" w14:textId="0D534938" w:rsidR="008911F8" w:rsidRPr="002002AB" w:rsidRDefault="002002AB" w:rsidP="008911F8">
      <w:r w:rsidRPr="002002AB">
        <w:t>Поисковые с</w:t>
      </w:r>
      <w:r w:rsidR="00DD4D22" w:rsidRPr="002002AB">
        <w:t>редства “Яндекс</w:t>
      </w:r>
      <w:r w:rsidRPr="002002AB">
        <w:t xml:space="preserve">” </w:t>
      </w:r>
      <w:r>
        <w:t>и аналогичны</w:t>
      </w:r>
      <w:r w:rsidR="00611E31">
        <w:t>е</w:t>
      </w:r>
    </w:p>
    <w:p w14:paraId="67DE3876" w14:textId="77777777" w:rsidR="008911F8" w:rsidRPr="008911F8" w:rsidRDefault="008911F8" w:rsidP="008911F8"/>
    <w:p w14:paraId="262B90D5" w14:textId="6B5D768F" w:rsidR="00394AE9" w:rsidRDefault="008911F8" w:rsidP="00517E10">
      <w:pPr>
        <w:pStyle w:val="02"/>
      </w:pPr>
      <w:bookmarkStart w:id="12" w:name="_Toc126222536"/>
      <w:r w:rsidRPr="00394AE9">
        <w:rPr>
          <w:szCs w:val="24"/>
        </w:rPr>
        <w:lastRenderedPageBreak/>
        <w:t>М</w:t>
      </w:r>
      <w:r w:rsidR="002B3C12" w:rsidRPr="00394AE9">
        <w:rPr>
          <w:szCs w:val="24"/>
        </w:rPr>
        <w:t>атериально-техническо</w:t>
      </w:r>
      <w:r w:rsidRPr="00394AE9">
        <w:rPr>
          <w:szCs w:val="24"/>
        </w:rPr>
        <w:t>е</w:t>
      </w:r>
      <w:r w:rsidR="002B3C12" w:rsidRPr="00394AE9">
        <w:rPr>
          <w:szCs w:val="24"/>
        </w:rPr>
        <w:t xml:space="preserve"> обеспечени</w:t>
      </w:r>
      <w:r w:rsidRPr="00394AE9">
        <w:rPr>
          <w:szCs w:val="24"/>
        </w:rPr>
        <w:t>е</w:t>
      </w:r>
      <w:bookmarkEnd w:id="12"/>
    </w:p>
    <w:p w14:paraId="7B9A46FA" w14:textId="77777777" w:rsidR="00394AE9" w:rsidRPr="008911F8" w:rsidRDefault="00394AE9" w:rsidP="00394AE9"/>
    <w:p w14:paraId="6751B719" w14:textId="2BCAF998" w:rsidR="008911F8" w:rsidRDefault="00897427" w:rsidP="008911F8">
      <w:r>
        <w:t xml:space="preserve">Аудитория с проектором и экраном. </w:t>
      </w:r>
    </w:p>
    <w:p w14:paraId="275757DB" w14:textId="77777777" w:rsidR="00394AE9" w:rsidRPr="008911F8" w:rsidRDefault="00394AE9" w:rsidP="008911F8"/>
    <w:p w14:paraId="44EA28AD" w14:textId="77777777" w:rsidR="00455F66" w:rsidRDefault="00455F66" w:rsidP="00455F66">
      <w:pPr>
        <w:pStyle w:val="01"/>
      </w:pPr>
      <w:bookmarkStart w:id="13" w:name="_Toc126222537"/>
      <w:r w:rsidRPr="00FD3B6C">
        <w:t>Фонд оценочных средств</w:t>
      </w:r>
      <w:bookmarkEnd w:id="13"/>
      <w:r w:rsidRPr="00FD3B6C">
        <w:t xml:space="preserve"> </w:t>
      </w:r>
    </w:p>
    <w:p w14:paraId="66275295" w14:textId="77777777" w:rsidR="00455F66" w:rsidRPr="00BA4C8D" w:rsidRDefault="00455F66" w:rsidP="00455F66"/>
    <w:p w14:paraId="0668BD64" w14:textId="77777777" w:rsidR="002B3C79" w:rsidRDefault="002B3C79" w:rsidP="002002AB">
      <w:r>
        <w:t>Для оценки успешности усвоения программы могут быть использованы методы интерактивного</w:t>
      </w:r>
    </w:p>
    <w:p w14:paraId="1B66C761" w14:textId="50E73B28" w:rsidR="00455F66" w:rsidRDefault="002B3C79" w:rsidP="0052443F">
      <w:r>
        <w:t xml:space="preserve">взаимодействия преподавателя со слушателями в ходе аудиторной работы во время лекций. Эффективными формами являются обращения к слушателям во время лекций, призванные выяснить степень </w:t>
      </w:r>
      <w:r w:rsidR="006A0127">
        <w:t>внимания</w:t>
      </w:r>
      <w:r>
        <w:t xml:space="preserve">, понимание излагаемого материала и </w:t>
      </w:r>
      <w:r w:rsidR="006A0127">
        <w:t>адекватность</w:t>
      </w:r>
      <w:r>
        <w:t xml:space="preserve"> реакции на </w:t>
      </w:r>
      <w:r w:rsidR="006A0127">
        <w:t>заданные</w:t>
      </w:r>
      <w:r>
        <w:t xml:space="preserve"> вопросы.</w:t>
      </w:r>
      <w:r w:rsidR="0052443F">
        <w:t xml:space="preserve"> Такие вопросы не требуют предварительной проработки и представления в виде формального перечня. </w:t>
      </w:r>
    </w:p>
    <w:p w14:paraId="01D5A270" w14:textId="77777777" w:rsidR="0052443F" w:rsidRDefault="0052443F" w:rsidP="0052443F"/>
    <w:p w14:paraId="50FB8F95" w14:textId="77777777" w:rsidR="00455F66" w:rsidRPr="00C9094F" w:rsidRDefault="00455F66" w:rsidP="00455F66">
      <w:pPr>
        <w:pStyle w:val="02"/>
      </w:pPr>
      <w:bookmarkStart w:id="14" w:name="_Toc126222538"/>
      <w:r w:rsidRPr="00C9094F">
        <w:t>Текущий контроль успеваемости</w:t>
      </w:r>
      <w:bookmarkEnd w:id="14"/>
    </w:p>
    <w:p w14:paraId="5DC01B92" w14:textId="77777777" w:rsidR="00455F66" w:rsidRPr="00FD3B6C" w:rsidRDefault="00455F66" w:rsidP="00455F66">
      <w:pPr>
        <w:jc w:val="both"/>
      </w:pPr>
    </w:p>
    <w:p w14:paraId="2DEEA514" w14:textId="30429A8C" w:rsidR="00455F66" w:rsidRDefault="0052443F" w:rsidP="00455F66">
      <w:pPr>
        <w:jc w:val="both"/>
      </w:pPr>
      <w:r>
        <w:t>Текущий контроль усвоения материала может проводиться в процессе в</w:t>
      </w:r>
      <w:r w:rsidR="002002AB">
        <w:t>ыполнение контрольных заданий и</w:t>
      </w:r>
      <w:r>
        <w:t>/или</w:t>
      </w:r>
      <w:r w:rsidR="002002AB">
        <w:t xml:space="preserve"> разработк</w:t>
      </w:r>
      <w:r>
        <w:t>и</w:t>
      </w:r>
      <w:r w:rsidR="002002AB">
        <w:t xml:space="preserve"> бизнес-сценариев</w:t>
      </w:r>
      <w:r>
        <w:t>,</w:t>
      </w:r>
      <w:r w:rsidR="002002AB">
        <w:t xml:space="preserve"> по выбору слушателей.</w:t>
      </w:r>
      <w:r>
        <w:t xml:space="preserve"> Слушатели, в индивидуальном порядке или в составе проектных групп могут выбрать темы ля разработки бизнес-кейсов из числа предложенных преподавателем, либо по собственному выбору с согласованием тематики и при методическом содействии преподавателя. </w:t>
      </w:r>
      <w:r w:rsidR="002002AB">
        <w:t xml:space="preserve">  </w:t>
      </w:r>
    </w:p>
    <w:p w14:paraId="494EF4F2" w14:textId="77777777" w:rsidR="006C5C62" w:rsidRDefault="006C5C62" w:rsidP="00455F66">
      <w:pPr>
        <w:jc w:val="both"/>
      </w:pPr>
    </w:p>
    <w:p w14:paraId="062FAEE0" w14:textId="6F0B3121" w:rsidR="006C5C62" w:rsidRDefault="006C5C62" w:rsidP="00455F66">
      <w:pPr>
        <w:jc w:val="both"/>
      </w:pPr>
      <w:r w:rsidRPr="00634B5F">
        <w:rPr>
          <w:b/>
          <w:bCs/>
        </w:rPr>
        <w:t>Примерный перечень для выбора тематики бизнес-кейсов</w:t>
      </w:r>
      <w:r w:rsidR="00634B5F">
        <w:rPr>
          <w:b/>
          <w:bCs/>
        </w:rPr>
        <w:t>*</w:t>
      </w:r>
      <w:r>
        <w:t>:</w:t>
      </w:r>
    </w:p>
    <w:p w14:paraId="3CA27111" w14:textId="249C261E" w:rsidR="00634B5F" w:rsidRDefault="00634B5F" w:rsidP="00634B5F">
      <w:pPr>
        <w:spacing w:before="240"/>
      </w:pPr>
      <w:r w:rsidRPr="00395AEA">
        <w:rPr>
          <w:b/>
          <w:bCs/>
        </w:rPr>
        <w:t>Прозрачная Экономика</w:t>
      </w:r>
      <w:r w:rsidR="00CE56EC">
        <w:t xml:space="preserve"> -</w:t>
      </w:r>
      <w:r>
        <w:t xml:space="preserve"> идеал или утопия</w:t>
      </w:r>
    </w:p>
    <w:p w14:paraId="3ED8781C" w14:textId="77777777" w:rsidR="00634B5F" w:rsidRDefault="00634B5F" w:rsidP="00634B5F">
      <w:r w:rsidRPr="00395AEA">
        <w:rPr>
          <w:b/>
          <w:bCs/>
        </w:rPr>
        <w:t>Многомерная личность</w:t>
      </w:r>
      <w:r>
        <w:t>: объект и субъект Экономики</w:t>
      </w:r>
    </w:p>
    <w:p w14:paraId="1184A955" w14:textId="79EC31DB" w:rsidR="00634B5F" w:rsidRDefault="00634B5F" w:rsidP="00634B5F">
      <w:r>
        <w:t xml:space="preserve">Открытый </w:t>
      </w:r>
      <w:r w:rsidRPr="00395AEA">
        <w:rPr>
          <w:b/>
          <w:bCs/>
        </w:rPr>
        <w:t>экономический цикл</w:t>
      </w:r>
      <w:r w:rsidR="00CE56EC">
        <w:rPr>
          <w:b/>
          <w:bCs/>
        </w:rPr>
        <w:t xml:space="preserve"> </w:t>
      </w:r>
      <w:r w:rsidR="00CE56EC">
        <w:t>товарного производства</w:t>
      </w:r>
    </w:p>
    <w:p w14:paraId="7541A846" w14:textId="770145E3" w:rsidR="008600CA" w:rsidRDefault="000D539D" w:rsidP="00634B5F">
      <w:r>
        <w:t xml:space="preserve">Моделирование предприятия на основе </w:t>
      </w:r>
      <w:r w:rsidRPr="000D539D">
        <w:rPr>
          <w:b/>
          <w:bCs/>
        </w:rPr>
        <w:t>категорного метода</w:t>
      </w:r>
      <w:r>
        <w:t xml:space="preserve"> </w:t>
      </w:r>
    </w:p>
    <w:p w14:paraId="06E309FB" w14:textId="4E0D5C1B" w:rsidR="000D539D" w:rsidRPr="00CE56EC" w:rsidRDefault="000D539D" w:rsidP="00634B5F">
      <w:r>
        <w:t>Инвестиционный процесс и товарное производство в конкурентной среде</w:t>
      </w:r>
    </w:p>
    <w:p w14:paraId="2960EF95" w14:textId="028CC520" w:rsidR="00634B5F" w:rsidRDefault="00634B5F" w:rsidP="00634B5F">
      <w:r w:rsidRPr="00395AEA">
        <w:rPr>
          <w:b/>
          <w:bCs/>
        </w:rPr>
        <w:t>Игра сценариев</w:t>
      </w:r>
      <w:r>
        <w:t xml:space="preserve"> - обобщенный цикл управления</w:t>
      </w:r>
      <w:r w:rsidR="00CE56EC">
        <w:t xml:space="preserve"> в вариантах</w:t>
      </w:r>
    </w:p>
    <w:p w14:paraId="301FD67E" w14:textId="77777777" w:rsidR="00046CA1" w:rsidRDefault="00046CA1" w:rsidP="00046CA1">
      <w:r>
        <w:t xml:space="preserve">Многофакторность в экономике- область приложений </w:t>
      </w:r>
      <w:r w:rsidRPr="00046CA1">
        <w:rPr>
          <w:b/>
          <w:bCs/>
        </w:rPr>
        <w:t>искусственного интеллекта</w:t>
      </w:r>
      <w:r>
        <w:t xml:space="preserve"> </w:t>
      </w:r>
    </w:p>
    <w:p w14:paraId="50746A40" w14:textId="00927CFF" w:rsidR="00046CA1" w:rsidRDefault="00046CA1" w:rsidP="00046CA1">
      <w:r w:rsidRPr="00CE0D95">
        <w:rPr>
          <w:b/>
          <w:bCs/>
        </w:rPr>
        <w:t>Искусственный интеллект</w:t>
      </w:r>
      <w:r>
        <w:t xml:space="preserve"> в АСУ, потенциал и возможные </w:t>
      </w:r>
      <w:r w:rsidR="006A0127">
        <w:t>решения</w:t>
      </w:r>
      <w:r>
        <w:t>.</w:t>
      </w:r>
    </w:p>
    <w:p w14:paraId="1D1D0839" w14:textId="77777777" w:rsidR="00046CA1" w:rsidRDefault="00046CA1" w:rsidP="00046CA1">
      <w:r>
        <w:t>Организация учета на основе типовых транзакций</w:t>
      </w:r>
      <w:r w:rsidRPr="00CE0D95">
        <w:t xml:space="preserve"> </w:t>
      </w:r>
      <w:r>
        <w:t xml:space="preserve">в </w:t>
      </w:r>
      <w:r w:rsidRPr="00CE0D95">
        <w:rPr>
          <w:b/>
          <w:bCs/>
        </w:rPr>
        <w:t>нейронных сетях</w:t>
      </w:r>
    </w:p>
    <w:p w14:paraId="06D3E878" w14:textId="77777777" w:rsidR="00634B5F" w:rsidRDefault="00634B5F" w:rsidP="00634B5F">
      <w:r>
        <w:t xml:space="preserve">Смена </w:t>
      </w:r>
      <w:r w:rsidRPr="00395AEA">
        <w:rPr>
          <w:b/>
          <w:bCs/>
        </w:rPr>
        <w:t>парадигмы управления</w:t>
      </w:r>
      <w:r>
        <w:t xml:space="preserve"> – организационно-психологический аспект </w:t>
      </w:r>
    </w:p>
    <w:p w14:paraId="0A8A060F" w14:textId="77777777" w:rsidR="00634B5F" w:rsidRDefault="00634B5F" w:rsidP="00634B5F">
      <w:r w:rsidRPr="00395AEA">
        <w:rPr>
          <w:b/>
          <w:bCs/>
        </w:rPr>
        <w:t>Венчурный бизнес</w:t>
      </w:r>
      <w:r>
        <w:t xml:space="preserve"> на примере startup А</w:t>
      </w:r>
    </w:p>
    <w:p w14:paraId="6C172558" w14:textId="77777777" w:rsidR="00634B5F" w:rsidRDefault="00634B5F" w:rsidP="00634B5F">
      <w:r w:rsidRPr="00395AEA">
        <w:rPr>
          <w:b/>
          <w:bCs/>
        </w:rPr>
        <w:t>Краудфандинг</w:t>
      </w:r>
      <w:r>
        <w:t xml:space="preserve"> на примере startup В</w:t>
      </w:r>
    </w:p>
    <w:p w14:paraId="4F008E24" w14:textId="77777777" w:rsidR="00634B5F" w:rsidRDefault="00634B5F" w:rsidP="00634B5F">
      <w:r w:rsidRPr="00395AEA">
        <w:rPr>
          <w:b/>
          <w:bCs/>
        </w:rPr>
        <w:t>Криптовалюта</w:t>
      </w:r>
      <w:r>
        <w:t>, от идеи к бизнесу</w:t>
      </w:r>
    </w:p>
    <w:p w14:paraId="6359C794" w14:textId="6D8F419F" w:rsidR="00634B5F" w:rsidRDefault="006A0127" w:rsidP="00634B5F">
      <w:r w:rsidRPr="00395AEA">
        <w:rPr>
          <w:b/>
          <w:bCs/>
        </w:rPr>
        <w:t>Уренгойгазпром</w:t>
      </w:r>
      <w:r w:rsidR="00634B5F">
        <w:t xml:space="preserve"> (Реформа </w:t>
      </w:r>
      <w:r>
        <w:t>градообразующего</w:t>
      </w:r>
      <w:r w:rsidR="00634B5F">
        <w:t xml:space="preserve"> пр</w:t>
      </w:r>
      <w:r w:rsidR="00CE56EC">
        <w:t>едприятия</w:t>
      </w:r>
      <w:r w:rsidR="00634B5F">
        <w:t xml:space="preserve"> </w:t>
      </w:r>
      <w:r w:rsidR="00CE56EC">
        <w:t>(</w:t>
      </w:r>
      <w:r w:rsidR="00046CA1">
        <w:t>бизнес-</w:t>
      </w:r>
      <w:r w:rsidR="00CE56EC">
        <w:t>кейс</w:t>
      </w:r>
      <w:r w:rsidR="00634B5F">
        <w:t xml:space="preserve"> McKensey)</w:t>
      </w:r>
    </w:p>
    <w:p w14:paraId="064A6411" w14:textId="77777777" w:rsidR="00634B5F" w:rsidRDefault="00634B5F" w:rsidP="00634B5F">
      <w:r w:rsidRPr="00395AEA">
        <w:rPr>
          <w:b/>
          <w:bCs/>
        </w:rPr>
        <w:t>Инта-Уголь</w:t>
      </w:r>
      <w:r>
        <w:t xml:space="preserve"> (Горнорудное предприятие/ Ernst&amp;Young)</w:t>
      </w:r>
    </w:p>
    <w:p w14:paraId="6EED97D8" w14:textId="581D283B" w:rsidR="00634B5F" w:rsidRDefault="00634B5F" w:rsidP="00634B5F">
      <w:r w:rsidRPr="00395AEA">
        <w:rPr>
          <w:b/>
          <w:bCs/>
        </w:rPr>
        <w:t>Пермский моторный завод</w:t>
      </w:r>
      <w:r>
        <w:t xml:space="preserve"> (бизнес-кейс PwC)</w:t>
      </w:r>
    </w:p>
    <w:p w14:paraId="2BE73819" w14:textId="77777777" w:rsidR="00634B5F" w:rsidRDefault="00634B5F" w:rsidP="00634B5F">
      <w:r>
        <w:t xml:space="preserve">Реформа </w:t>
      </w:r>
      <w:r w:rsidRPr="00395AEA">
        <w:rPr>
          <w:b/>
          <w:bCs/>
        </w:rPr>
        <w:t>образования</w:t>
      </w:r>
      <w:r>
        <w:t>, решения и сценарии</w:t>
      </w:r>
    </w:p>
    <w:p w14:paraId="5B87E0F5" w14:textId="3104C774" w:rsidR="00634B5F" w:rsidRPr="00634B5F" w:rsidRDefault="00634B5F" w:rsidP="00634B5F">
      <w:r>
        <w:t xml:space="preserve">Сетевой торговый бизнес </w:t>
      </w:r>
      <w:r w:rsidRPr="00395AEA">
        <w:rPr>
          <w:b/>
          <w:bCs/>
        </w:rPr>
        <w:t>Retail Store</w:t>
      </w:r>
      <w:r>
        <w:t xml:space="preserve"> (бизнес-кейс BSG)</w:t>
      </w:r>
    </w:p>
    <w:p w14:paraId="06CDFB7D" w14:textId="6E552366" w:rsidR="00634B5F" w:rsidRDefault="00046CA1" w:rsidP="00634B5F">
      <w:r w:rsidRPr="00046CA1">
        <w:rPr>
          <w:b/>
          <w:bCs/>
        </w:rPr>
        <w:t>П</w:t>
      </w:r>
      <w:r w:rsidR="00634B5F" w:rsidRPr="00046CA1">
        <w:rPr>
          <w:b/>
          <w:bCs/>
        </w:rPr>
        <w:t>латная медицина</w:t>
      </w:r>
      <w:r w:rsidR="00634B5F">
        <w:t>, проблемы и решения</w:t>
      </w:r>
    </w:p>
    <w:p w14:paraId="27358DC7" w14:textId="38F96908" w:rsidR="00634B5F" w:rsidRDefault="00CE56EC" w:rsidP="00634B5F">
      <w:pPr>
        <w:rPr>
          <w:b/>
          <w:bCs/>
        </w:rPr>
      </w:pPr>
      <w:r>
        <w:t>Ювелирный и</w:t>
      </w:r>
      <w:r w:rsidR="00634B5F">
        <w:t xml:space="preserve">нтернет проект </w:t>
      </w:r>
      <w:r w:rsidR="00634B5F" w:rsidRPr="00395AEA">
        <w:rPr>
          <w:b/>
          <w:bCs/>
        </w:rPr>
        <w:t>Swarowsky</w:t>
      </w:r>
    </w:p>
    <w:p w14:paraId="7F97CDD8" w14:textId="6CF9D446" w:rsidR="00634B5F" w:rsidRPr="00CE56EC" w:rsidRDefault="00634B5F" w:rsidP="00634B5F">
      <w:r>
        <w:rPr>
          <w:b/>
          <w:bCs/>
        </w:rPr>
        <w:t>Виртуальный музей</w:t>
      </w:r>
      <w:r w:rsidR="00CE56EC">
        <w:rPr>
          <w:b/>
          <w:bCs/>
        </w:rPr>
        <w:t xml:space="preserve">, </w:t>
      </w:r>
      <w:r w:rsidR="00CE56EC">
        <w:t>от идеи до сценария реализации</w:t>
      </w:r>
    </w:p>
    <w:p w14:paraId="4C8CDAF1" w14:textId="77777777" w:rsidR="00634B5F" w:rsidRDefault="00634B5F" w:rsidP="00634B5F">
      <w:r>
        <w:t xml:space="preserve">Винодельня </w:t>
      </w:r>
      <w:r w:rsidRPr="00395AEA">
        <w:rPr>
          <w:b/>
          <w:bCs/>
        </w:rPr>
        <w:t>Lucas Vinery</w:t>
      </w:r>
      <w:r>
        <w:t>. Рациональное фермерское хозяйство.</w:t>
      </w:r>
    </w:p>
    <w:p w14:paraId="52B82C9C" w14:textId="77777777" w:rsidR="00634B5F" w:rsidRDefault="00634B5F" w:rsidP="00634B5F">
      <w:r>
        <w:t xml:space="preserve">Проблемы </w:t>
      </w:r>
      <w:r w:rsidRPr="00395AEA">
        <w:rPr>
          <w:b/>
          <w:bCs/>
        </w:rPr>
        <w:t>репертуарного театра</w:t>
      </w:r>
      <w:r>
        <w:t>, решения и примеры</w:t>
      </w:r>
    </w:p>
    <w:p w14:paraId="7E944D6F" w14:textId="77777777" w:rsidR="00634B5F" w:rsidRDefault="00634B5F" w:rsidP="00634B5F">
      <w:r>
        <w:t>Облачные технологии (</w:t>
      </w:r>
      <w:r w:rsidRPr="00395AEA">
        <w:rPr>
          <w:b/>
          <w:bCs/>
        </w:rPr>
        <w:t>SaaP, PaaP, IaaP</w:t>
      </w:r>
      <w:r>
        <w:t>), обоснование выбора, примеры.</w:t>
      </w:r>
    </w:p>
    <w:p w14:paraId="1A6BA9B1" w14:textId="36EDCD95" w:rsidR="00634B5F" w:rsidRDefault="00634B5F" w:rsidP="00634B5F">
      <w:r w:rsidRPr="00395AEA">
        <w:rPr>
          <w:b/>
          <w:bCs/>
        </w:rPr>
        <w:t>ОЦО</w:t>
      </w:r>
      <w:r>
        <w:t xml:space="preserve"> – общие центры обслуживания крупных </w:t>
      </w:r>
      <w:r w:rsidR="007B6599">
        <w:t>предприятий</w:t>
      </w:r>
      <w:r>
        <w:t>/холдингов</w:t>
      </w:r>
    </w:p>
    <w:p w14:paraId="2F59A346" w14:textId="77777777" w:rsidR="00634B5F" w:rsidRDefault="00634B5F" w:rsidP="00634B5F">
      <w:r w:rsidRPr="00395AEA">
        <w:rPr>
          <w:b/>
          <w:bCs/>
        </w:rPr>
        <w:t>Fast Close</w:t>
      </w:r>
      <w:r>
        <w:t xml:space="preserve"> -методы реализации ускоренной сводной отчетности холдинга </w:t>
      </w:r>
    </w:p>
    <w:p w14:paraId="1CD98235" w14:textId="77777777" w:rsidR="00634B5F" w:rsidRDefault="00634B5F" w:rsidP="00634B5F">
      <w:r>
        <w:t xml:space="preserve">Проблемное предприятие (анализ и решения в </w:t>
      </w:r>
      <w:r w:rsidRPr="00395AEA">
        <w:rPr>
          <w:b/>
          <w:bCs/>
        </w:rPr>
        <w:t>кризисных ситуациях</w:t>
      </w:r>
      <w:r>
        <w:t>)</w:t>
      </w:r>
    </w:p>
    <w:p w14:paraId="5F64F38F" w14:textId="5362ED84" w:rsidR="00634B5F" w:rsidRDefault="00634B5F" w:rsidP="00634B5F">
      <w:r w:rsidRPr="00395AEA">
        <w:rPr>
          <w:b/>
          <w:bCs/>
        </w:rPr>
        <w:t xml:space="preserve">Offshore </w:t>
      </w:r>
      <w:r w:rsidR="007B6599" w:rsidRPr="00395AEA">
        <w:rPr>
          <w:b/>
          <w:bCs/>
        </w:rPr>
        <w:t>Business</w:t>
      </w:r>
      <w:r>
        <w:t xml:space="preserve"> - потенциальные выгоды и реальные риски </w:t>
      </w:r>
    </w:p>
    <w:p w14:paraId="3EE099A7" w14:textId="48DD645A" w:rsidR="00634B5F" w:rsidRDefault="00634B5F" w:rsidP="00634B5F">
      <w:r w:rsidRPr="00395AEA">
        <w:rPr>
          <w:b/>
          <w:bCs/>
        </w:rPr>
        <w:t>Оптимизация АСУ</w:t>
      </w:r>
      <w:r w:rsidR="00CE56EC">
        <w:t xml:space="preserve">, </w:t>
      </w:r>
      <w:r>
        <w:t>анализ и решения</w:t>
      </w:r>
    </w:p>
    <w:p w14:paraId="49737A4D" w14:textId="77777777" w:rsidR="00634B5F" w:rsidRDefault="00634B5F" w:rsidP="00634B5F">
      <w:r w:rsidRPr="00395AEA">
        <w:rPr>
          <w:b/>
          <w:bCs/>
        </w:rPr>
        <w:t>ИТ-стратегия</w:t>
      </w:r>
      <w:r>
        <w:t xml:space="preserve"> распределённого холдинга (локальный / централизованный учет)</w:t>
      </w:r>
    </w:p>
    <w:p w14:paraId="6E27C59E" w14:textId="77777777" w:rsidR="00634B5F" w:rsidRDefault="00634B5F" w:rsidP="00634B5F">
      <w:r w:rsidRPr="00395AEA">
        <w:rPr>
          <w:b/>
          <w:bCs/>
        </w:rPr>
        <w:t>СИБУР</w:t>
      </w:r>
      <w:r>
        <w:t xml:space="preserve"> – реализация упрощенного учета холдинга</w:t>
      </w:r>
    </w:p>
    <w:p w14:paraId="06D542F3" w14:textId="77777777" w:rsidR="00634B5F" w:rsidRDefault="00634B5F" w:rsidP="00634B5F">
      <w:r>
        <w:lastRenderedPageBreak/>
        <w:t>Хозрасчет и управление в консалтинговой компании</w:t>
      </w:r>
    </w:p>
    <w:p w14:paraId="3E762431" w14:textId="77777777" w:rsidR="00634B5F" w:rsidRDefault="00634B5F" w:rsidP="00634B5F">
      <w:r>
        <w:t>Издательский бизнес (</w:t>
      </w:r>
      <w:r w:rsidRPr="00395AEA">
        <w:rPr>
          <w:b/>
          <w:bCs/>
        </w:rPr>
        <w:t>цена издания</w:t>
      </w:r>
      <w:r>
        <w:t>, единичного экз. книги)</w:t>
      </w:r>
    </w:p>
    <w:p w14:paraId="55574351" w14:textId="77777777" w:rsidR="00634B5F" w:rsidRDefault="00634B5F" w:rsidP="00634B5F">
      <w:r w:rsidRPr="00395AEA">
        <w:rPr>
          <w:b/>
          <w:bCs/>
        </w:rPr>
        <w:t>Amazon</w:t>
      </w:r>
      <w:r>
        <w:t xml:space="preserve"> (Озон) – история развития, уроки и выводы</w:t>
      </w:r>
    </w:p>
    <w:p w14:paraId="0FBE5A43" w14:textId="77777777" w:rsidR="00634B5F" w:rsidRDefault="00634B5F" w:rsidP="00634B5F">
      <w:r w:rsidRPr="00395AEA">
        <w:rPr>
          <w:b/>
          <w:bCs/>
        </w:rPr>
        <w:t>Теневая Экономика</w:t>
      </w:r>
      <w:r>
        <w:t>. (общий анализ, либо пример из практики)</w:t>
      </w:r>
    </w:p>
    <w:p w14:paraId="14997C08" w14:textId="7D060176" w:rsidR="00634B5F" w:rsidRDefault="00634B5F" w:rsidP="00634B5F">
      <w:r w:rsidRPr="00395AEA">
        <w:rPr>
          <w:b/>
          <w:bCs/>
        </w:rPr>
        <w:t>Малый бизнес</w:t>
      </w:r>
      <w:r>
        <w:t xml:space="preserve"> (пример создания малого </w:t>
      </w:r>
      <w:r w:rsidR="007B6599">
        <w:t>предприятия</w:t>
      </w:r>
      <w:r>
        <w:t xml:space="preserve"> и анализ проблем)</w:t>
      </w:r>
    </w:p>
    <w:p w14:paraId="5F380184" w14:textId="77777777" w:rsidR="00634B5F" w:rsidRDefault="00634B5F" w:rsidP="00634B5F">
      <w:r w:rsidRPr="00395AEA">
        <w:rPr>
          <w:b/>
          <w:bCs/>
        </w:rPr>
        <w:t>Коммерческая наука</w:t>
      </w:r>
      <w:r>
        <w:t xml:space="preserve"> (+ выход на стартапы и бизнес-инкубаторы) </w:t>
      </w:r>
    </w:p>
    <w:p w14:paraId="029F1127" w14:textId="77777777" w:rsidR="00634B5F" w:rsidRDefault="00634B5F" w:rsidP="00634B5F">
      <w:r w:rsidRPr="00395AEA">
        <w:rPr>
          <w:b/>
          <w:bCs/>
        </w:rPr>
        <w:t>Аутсорсинг и Инсорсинг</w:t>
      </w:r>
      <w:r>
        <w:t xml:space="preserve"> - проработка подходов к выбору</w:t>
      </w:r>
    </w:p>
    <w:p w14:paraId="2B61C3BC" w14:textId="2823A5FC" w:rsidR="00634B5F" w:rsidRDefault="00634B5F" w:rsidP="00634B5F">
      <w:r w:rsidRPr="00395AEA">
        <w:rPr>
          <w:b/>
          <w:bCs/>
        </w:rPr>
        <w:t>"Азбука вкуса"</w:t>
      </w:r>
      <w:r>
        <w:t xml:space="preserve"> – история успеха в период становления.</w:t>
      </w:r>
    </w:p>
    <w:p w14:paraId="7AA38671" w14:textId="77777777" w:rsidR="00CE56EC" w:rsidRDefault="00CE56EC" w:rsidP="00634B5F"/>
    <w:p w14:paraId="4FB061BD" w14:textId="656BD0E7" w:rsidR="00634B5F" w:rsidRPr="00CE56EC" w:rsidRDefault="00CE56EC" w:rsidP="00CE56EC">
      <w:pPr>
        <w:pStyle w:val="ab"/>
        <w:tabs>
          <w:tab w:val="clear" w:pos="4677"/>
          <w:tab w:val="clear" w:pos="9355"/>
        </w:tabs>
        <w:rPr>
          <w:i/>
          <w:iCs/>
        </w:rPr>
      </w:pPr>
      <w:r>
        <w:t>*</w:t>
      </w:r>
      <w:r w:rsidR="00634B5F" w:rsidRPr="00CE56EC">
        <w:rPr>
          <w:i/>
          <w:iCs/>
        </w:rPr>
        <w:t>Исходные данные и методическая поддержка от преподавателя</w:t>
      </w:r>
    </w:p>
    <w:p w14:paraId="4E55AEE5" w14:textId="77777777" w:rsidR="006C5C62" w:rsidRDefault="006C5C62" w:rsidP="00455F66">
      <w:pPr>
        <w:jc w:val="both"/>
      </w:pPr>
    </w:p>
    <w:p w14:paraId="7DF217E6" w14:textId="7553BEB5" w:rsidR="00462F56" w:rsidRPr="0092497F" w:rsidRDefault="00462F56" w:rsidP="00455F66">
      <w:pPr>
        <w:jc w:val="both"/>
      </w:pPr>
      <w:r>
        <w:t>Опросы и дискуссии в рабочем порядке</w:t>
      </w:r>
      <w:r w:rsidR="0052443F">
        <w:t xml:space="preserve"> позволяют оперативно оценивать уровень усвоенности материалов курса. </w:t>
      </w:r>
    </w:p>
    <w:p w14:paraId="373FBF77" w14:textId="77777777" w:rsidR="00455F66" w:rsidRDefault="00455F66" w:rsidP="00455F66"/>
    <w:p w14:paraId="23A111D9" w14:textId="77777777" w:rsidR="00455F66" w:rsidRDefault="00455F66" w:rsidP="00455F66">
      <w:pPr>
        <w:pStyle w:val="02"/>
      </w:pPr>
      <w:bookmarkStart w:id="15" w:name="_Toc126222539"/>
      <w:r>
        <w:t>П</w:t>
      </w:r>
      <w:r w:rsidRPr="00FD3B6C">
        <w:t>ромежуточн</w:t>
      </w:r>
      <w:r>
        <w:t>ая</w:t>
      </w:r>
      <w:r w:rsidRPr="00FD3B6C">
        <w:t xml:space="preserve"> аттестаци</w:t>
      </w:r>
      <w:r>
        <w:t>я</w:t>
      </w:r>
      <w:bookmarkEnd w:id="15"/>
    </w:p>
    <w:p w14:paraId="3132799E" w14:textId="77777777" w:rsidR="002C6C6D" w:rsidRDefault="002C6C6D" w:rsidP="00455F66"/>
    <w:p w14:paraId="678E171F" w14:textId="4FC0C42B" w:rsidR="002002AB" w:rsidRDefault="002C6C6D" w:rsidP="00455F66">
      <w:r>
        <w:t>Зачет</w:t>
      </w:r>
    </w:p>
    <w:p w14:paraId="3361F355" w14:textId="77777777" w:rsidR="002C6C6D" w:rsidRDefault="002C6C6D" w:rsidP="00455F66"/>
    <w:p w14:paraId="75366E99" w14:textId="729D3156" w:rsidR="00455F66" w:rsidRDefault="00B413A8" w:rsidP="00455F66">
      <w:r>
        <w:t>На зачет по курсу выносятся следующие вопросы:</w:t>
      </w:r>
    </w:p>
    <w:p w14:paraId="7EC4F9DA" w14:textId="77777777" w:rsidR="008A1DFC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категорного подхода к анализу социально-экономических предметно-смысловых областей.</w:t>
      </w:r>
    </w:p>
    <w:p w14:paraId="65B21B86" w14:textId="77777777" w:rsidR="008A1DFC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Назвать основные звенья цикла воспроизводства товарной продукции.</w:t>
      </w:r>
    </w:p>
    <w:p w14:paraId="7CD6E347" w14:textId="77777777" w:rsidR="008A1DFC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общественные институты являются смежными к экономическому товарному воспроизводству.  </w:t>
      </w:r>
    </w:p>
    <w:p w14:paraId="5ADA27CF" w14:textId="77777777" w:rsidR="008A1DFC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Приведите примеры крупных экосистем бизнеса в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>–XXI</w:t>
      </w:r>
      <w:r w:rsidRPr="00E71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веках.</w:t>
      </w:r>
    </w:p>
    <w:p w14:paraId="7E360457" w14:textId="77777777" w:rsidR="008A1DFC" w:rsidRPr="0025338D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В каком соотношении находятся бизнес-объекты и объекты информационной системы, поддерживающей систему управления</w:t>
      </w:r>
      <w:r>
        <w:rPr>
          <w:rFonts w:ascii="Times New Roman" w:hAnsi="Times New Roman"/>
          <w:sz w:val="24"/>
          <w:szCs w:val="24"/>
        </w:rPr>
        <w:t>?</w:t>
      </w:r>
    </w:p>
    <w:p w14:paraId="79517D21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Каким образом затраты, произведенные бухгалтерией предприятия за период, могут быть отражены в составе полной себестоимости продукции?</w:t>
      </w:r>
    </w:p>
    <w:p w14:paraId="463A612F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Активы предприятия разделяют на оборотные и внеоборотные. В чем их принципиальное различие? Дать примеры.</w:t>
      </w:r>
    </w:p>
    <w:p w14:paraId="48AF2E34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из перечисленного ниже может быть объектом управления на предприятии?</w:t>
      </w:r>
    </w:p>
    <w:p w14:paraId="038C4A79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Подразделения (МВЗ, МВП…)</w:t>
      </w:r>
    </w:p>
    <w:p w14:paraId="3811C5AC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Сферы деятельности (инвестиции, дисциплина труда, безопасность труда…)</w:t>
      </w:r>
    </w:p>
    <w:p w14:paraId="1CD9166D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Процессы</w:t>
      </w:r>
    </w:p>
    <w:p w14:paraId="4F3E1D40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Стратегические задачи</w:t>
      </w:r>
    </w:p>
    <w:p w14:paraId="1CF50F4C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Проекты</w:t>
      </w:r>
    </w:p>
    <w:p w14:paraId="0058916F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Производство продукции </w:t>
      </w:r>
    </w:p>
    <w:p w14:paraId="60CFF2FD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Отношения с бизнес-партнерами</w:t>
      </w:r>
    </w:p>
    <w:p w14:paraId="24A9BF70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Конструкция изделия</w:t>
      </w:r>
    </w:p>
    <w:p w14:paraId="1F21E04A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Технологические процессы изготовления</w:t>
      </w:r>
      <w:r>
        <w:rPr>
          <w:rFonts w:ascii="Times New Roman" w:hAnsi="Times New Roman"/>
          <w:sz w:val="24"/>
          <w:szCs w:val="24"/>
        </w:rPr>
        <w:t xml:space="preserve"> продукции</w:t>
      </w:r>
    </w:p>
    <w:p w14:paraId="71A63DFD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Ресурсы предприятия</w:t>
      </w:r>
    </w:p>
    <w:p w14:paraId="11A4FB37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из перечисленного входит в мотивацию персонала, как элемент системы управления?</w:t>
      </w:r>
    </w:p>
    <w:p w14:paraId="01461A77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Зарплата</w:t>
      </w:r>
    </w:p>
    <w:p w14:paraId="79720485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Бонусы, премии</w:t>
      </w:r>
    </w:p>
    <w:p w14:paraId="2624527D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Дисциплина труда</w:t>
      </w:r>
    </w:p>
    <w:p w14:paraId="5A7D4147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Социальный пакет</w:t>
      </w:r>
    </w:p>
    <w:p w14:paraId="123E1FA8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Обучение</w:t>
      </w:r>
    </w:p>
    <w:p w14:paraId="745121DB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Ответственность  за причиненный вред (брак, порча и др.)</w:t>
      </w:r>
    </w:p>
    <w:p w14:paraId="678CC6BE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lastRenderedPageBreak/>
        <w:t>Гарантия занятости</w:t>
      </w:r>
    </w:p>
    <w:p w14:paraId="1EB14E5A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Пенсионные накопления</w:t>
      </w:r>
    </w:p>
    <w:p w14:paraId="131798AE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Каковы основные методы описания (моделирования) бизнеса?  В чем их различие, особенности использования? По возможности дать примеры (по названиям методик). </w:t>
      </w:r>
    </w:p>
    <w:p w14:paraId="0B4917B7" w14:textId="77777777" w:rsidR="008A1DFC" w:rsidRPr="00B413A8" w:rsidRDefault="008A1DFC" w:rsidP="008A1DFC">
      <w:pPr>
        <w:pStyle w:val="af0"/>
        <w:numPr>
          <w:ilvl w:val="3"/>
          <w:numId w:val="35"/>
        </w:numPr>
        <w:spacing w:after="200"/>
        <w:ind w:left="72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Назвать основные виды услуг, предоставляемые аудиторско-консалтинговыми компаниями.</w:t>
      </w:r>
    </w:p>
    <w:p w14:paraId="0E1F8C6B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Описать цикл оказания консалтинговых услуг</w:t>
      </w:r>
      <w:r>
        <w:rPr>
          <w:rFonts w:ascii="Times New Roman" w:hAnsi="Times New Roman"/>
          <w:sz w:val="24"/>
          <w:szCs w:val="24"/>
        </w:rPr>
        <w:t xml:space="preserve"> при внедрении АСУ предприятия.</w:t>
      </w:r>
    </w:p>
    <w:p w14:paraId="6B5A9C8A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Что такое корпоративная культура, и каково ее место в системе мотивации на предприятии/в компании? </w:t>
      </w:r>
    </w:p>
    <w:p w14:paraId="0E3458C4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такое предприятие? Как</w:t>
      </w:r>
      <w:r>
        <w:rPr>
          <w:rFonts w:ascii="Times New Roman" w:hAnsi="Times New Roman"/>
          <w:sz w:val="24"/>
          <w:szCs w:val="24"/>
        </w:rPr>
        <w:t>овы</w:t>
      </w:r>
      <w:r w:rsidRPr="00B413A8">
        <w:rPr>
          <w:rFonts w:ascii="Times New Roman" w:hAnsi="Times New Roman"/>
          <w:sz w:val="24"/>
          <w:szCs w:val="24"/>
        </w:rPr>
        <w:t xml:space="preserve"> основные признаки, характерные для выделения предприятий  как основного звена экономики?</w:t>
      </w:r>
    </w:p>
    <w:p w14:paraId="093E09C9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Какова роль государства в развитии рыночных  механизмов на уровне предприятия?</w:t>
      </w:r>
    </w:p>
    <w:p w14:paraId="2C0A0870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Налоги предприятий: назвать основные. Как они стимулируют предприятия? Причины и способы уклонения предприятий от бремени налогообложения.</w:t>
      </w:r>
    </w:p>
    <w:p w14:paraId="17F26ECE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Расставить в порядке осуществления следующие этапы создания АСУ предприятия:</w:t>
      </w:r>
    </w:p>
    <w:p w14:paraId="4A919E91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Разработка методологии учетных процессов предприятия.</w:t>
      </w:r>
    </w:p>
    <w:p w14:paraId="4F7CF053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Создание аппаратно-программной платформы АСУ</w:t>
      </w:r>
    </w:p>
    <w:p w14:paraId="071C7D38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Обучение персонала предприятия</w:t>
      </w:r>
    </w:p>
    <w:p w14:paraId="6AFC7162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Разработка модели «как есть»</w:t>
      </w:r>
    </w:p>
    <w:p w14:paraId="7196A499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Разработка пользовательских инструкций </w:t>
      </w:r>
    </w:p>
    <w:p w14:paraId="3B358648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Настройка и тестирование программной части системы</w:t>
      </w:r>
    </w:p>
    <w:p w14:paraId="0F6D4603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Определение расширений стандартной системы для удовлетворения  специфических потребностей заказчика</w:t>
      </w:r>
    </w:p>
    <w:p w14:paraId="6E238A00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Разработка  системы прав пользователей системы.</w:t>
      </w:r>
    </w:p>
    <w:p w14:paraId="64720295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АВАР-программирование</w:t>
      </w:r>
    </w:p>
    <w:p w14:paraId="04D9ED38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Разработка целевой модели управления</w:t>
      </w:r>
    </w:p>
    <w:p w14:paraId="376E1DB7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Сбор и обработка документации о бизнес-процессах и организационной структуре предприятия</w:t>
      </w:r>
    </w:p>
    <w:p w14:paraId="1676BAF1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Проведение интервью с сотрудниками предприятия</w:t>
      </w:r>
    </w:p>
    <w:p w14:paraId="63EE71A3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Согласование целевой бизнес-модели с представителями заказчика</w:t>
      </w:r>
    </w:p>
    <w:p w14:paraId="4D8A5BFF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Запуск системы в продуктивную эксплуатацию</w:t>
      </w:r>
    </w:p>
    <w:p w14:paraId="4FF8210C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Назвать примеры основных производственных подразделений, вспомогательных подразделений и служб, Как учитываются их затраты в структуре себестоимости?</w:t>
      </w:r>
    </w:p>
    <w:p w14:paraId="7D18BA46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Чем отличаются элементы затрат от статей калькуляции себестоимости продукции?</w:t>
      </w:r>
    </w:p>
    <w:p w14:paraId="38AF055E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Какова логическая последовательность создания бизнес-модели и разработки структуры управления (организационной структуры предприятия)? </w:t>
      </w:r>
    </w:p>
    <w:p w14:paraId="2D6DBD64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Расставить в правильной логической последовательности следующие звенья в цепочке воспроизводства</w:t>
      </w:r>
    </w:p>
    <w:p w14:paraId="660781CA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Сбыт</w:t>
      </w:r>
    </w:p>
    <w:p w14:paraId="490B01C4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Снабжение</w:t>
      </w:r>
    </w:p>
    <w:p w14:paraId="464F9ECF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Производство</w:t>
      </w:r>
      <w:r>
        <w:rPr>
          <w:rFonts w:ascii="Times New Roman" w:hAnsi="Times New Roman"/>
          <w:sz w:val="24"/>
          <w:szCs w:val="24"/>
        </w:rPr>
        <w:t>:</w:t>
      </w:r>
    </w:p>
    <w:p w14:paraId="778C4689" w14:textId="77777777" w:rsidR="008A1DFC" w:rsidRPr="00B413A8" w:rsidRDefault="008A1DFC" w:rsidP="008A1DFC">
      <w:pPr>
        <w:pStyle w:val="af0"/>
        <w:ind w:left="1440"/>
        <w:jc w:val="left"/>
        <w:rPr>
          <w:rFonts w:ascii="Times New Roman" w:hAnsi="Times New Roman"/>
          <w:sz w:val="24"/>
          <w:szCs w:val="24"/>
        </w:rPr>
      </w:pPr>
      <w:r w:rsidRPr="00CC221E">
        <w:rPr>
          <w:rFonts w:ascii="Times New Roman" w:hAnsi="Times New Roman"/>
          <w:bCs/>
          <w:i/>
          <w:iCs/>
          <w:sz w:val="24"/>
          <w:szCs w:val="24"/>
        </w:rPr>
        <w:t>А</w:t>
      </w:r>
      <w:r w:rsidRPr="00B413A8">
        <w:rPr>
          <w:rFonts w:ascii="Times New Roman" w:hAnsi="Times New Roman"/>
          <w:sz w:val="24"/>
          <w:szCs w:val="24"/>
        </w:rPr>
        <w:t xml:space="preserve"> - в процессе  планирования</w:t>
      </w:r>
    </w:p>
    <w:p w14:paraId="5B7ADFB8" w14:textId="77777777" w:rsidR="008A1DFC" w:rsidRPr="00B413A8" w:rsidRDefault="008A1DFC" w:rsidP="008A1DFC">
      <w:pPr>
        <w:pStyle w:val="af0"/>
        <w:ind w:left="1440"/>
        <w:jc w:val="left"/>
        <w:rPr>
          <w:rFonts w:ascii="Times New Roman" w:hAnsi="Times New Roman"/>
          <w:sz w:val="24"/>
          <w:szCs w:val="24"/>
        </w:rPr>
      </w:pPr>
      <w:r w:rsidRPr="00CC221E">
        <w:rPr>
          <w:rFonts w:ascii="Times New Roman" w:hAnsi="Times New Roman"/>
          <w:bCs/>
          <w:i/>
          <w:iCs/>
          <w:sz w:val="24"/>
          <w:szCs w:val="24"/>
        </w:rPr>
        <w:t>Б</w:t>
      </w:r>
      <w:r w:rsidRPr="00B413A8">
        <w:rPr>
          <w:rFonts w:ascii="Times New Roman" w:hAnsi="Times New Roman"/>
          <w:sz w:val="24"/>
          <w:szCs w:val="24"/>
        </w:rPr>
        <w:t xml:space="preserve"> - в процессе создания продукции</w:t>
      </w:r>
    </w:p>
    <w:p w14:paraId="13E569B1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Описать цикл развития производства (инвестиционный цикл)</w:t>
      </w:r>
    </w:p>
    <w:p w14:paraId="63146897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такое документ в информационной системе предприятия? Что такое первичный документ? – примеры…</w:t>
      </w:r>
    </w:p>
    <w:p w14:paraId="20FD5906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lastRenderedPageBreak/>
        <w:t>Что такое информационная платформа системы управления предприятием? Назвать ее основные элементы.</w:t>
      </w:r>
    </w:p>
    <w:p w14:paraId="324D11CC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Описать воспроизводство какого-либо вида животного или растения, используя модель предприятия (4 зоны окружения, функциональная структура организма и т.д.)</w:t>
      </w:r>
    </w:p>
    <w:p w14:paraId="51B0980C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Описать морскую экспедицию Колумба, используя модель предприятия в окружении 4 зон внешних и внутренних факторов. </w:t>
      </w:r>
    </w:p>
    <w:p w14:paraId="7EC5F57F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В чем различие бизнес-моделей двух вариантов театральной деятельности, репертуарного и антрепризного?</w:t>
      </w:r>
    </w:p>
    <w:p w14:paraId="0B6813FB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Какие данные необходимы для управления?</w:t>
      </w:r>
    </w:p>
    <w:p w14:paraId="32D34DFD" w14:textId="77777777" w:rsidR="008A1DFC" w:rsidRPr="00B413A8" w:rsidRDefault="008A1DFC" w:rsidP="008A1DFC">
      <w:pPr>
        <w:pStyle w:val="af0"/>
        <w:numPr>
          <w:ilvl w:val="0"/>
          <w:numId w:val="36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Продажами, сбытом</w:t>
      </w:r>
    </w:p>
    <w:p w14:paraId="6F63B986" w14:textId="77777777" w:rsidR="008A1DFC" w:rsidRPr="00B413A8" w:rsidRDefault="008A1DFC" w:rsidP="008A1DFC">
      <w:pPr>
        <w:pStyle w:val="af0"/>
        <w:numPr>
          <w:ilvl w:val="0"/>
          <w:numId w:val="36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Производством</w:t>
      </w:r>
    </w:p>
    <w:p w14:paraId="5FD148FB" w14:textId="77777777" w:rsidR="008A1DFC" w:rsidRPr="00B413A8" w:rsidRDefault="008A1DFC" w:rsidP="008A1DFC">
      <w:pPr>
        <w:pStyle w:val="af0"/>
        <w:numPr>
          <w:ilvl w:val="0"/>
          <w:numId w:val="36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Снабжением</w:t>
      </w:r>
    </w:p>
    <w:p w14:paraId="7AE9B666" w14:textId="77777777" w:rsidR="008A1DFC" w:rsidRPr="00B413A8" w:rsidRDefault="008A1DFC" w:rsidP="008A1DFC">
      <w:pPr>
        <w:pStyle w:val="af0"/>
        <w:numPr>
          <w:ilvl w:val="0"/>
          <w:numId w:val="36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Финансами</w:t>
      </w:r>
    </w:p>
    <w:p w14:paraId="73075280" w14:textId="77777777" w:rsidR="008A1DFC" w:rsidRPr="00B413A8" w:rsidRDefault="008A1DFC" w:rsidP="008A1DFC">
      <w:pPr>
        <w:pStyle w:val="af0"/>
        <w:numPr>
          <w:ilvl w:val="0"/>
          <w:numId w:val="36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Инвестициями</w:t>
      </w:r>
    </w:p>
    <w:p w14:paraId="7AF4E49E" w14:textId="77777777" w:rsidR="008A1DFC" w:rsidRPr="00B413A8" w:rsidRDefault="008A1DFC" w:rsidP="008A1DFC">
      <w:pPr>
        <w:pStyle w:val="af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… как их получают и применяют?</w:t>
      </w:r>
    </w:p>
    <w:p w14:paraId="1FF385CD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Перечислить основные виды учета.  Кто является пользователем того или иного вида?</w:t>
      </w:r>
    </w:p>
    <w:p w14:paraId="5C60BB73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В чем суть теневой экономики? Дать примеры форм теневой экономики.</w:t>
      </w:r>
    </w:p>
    <w:p w14:paraId="06040A8A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Основные признаки и проявления глобальной экономики. Как факторы глобальной Э. сказываются на работе предприятия?</w:t>
      </w:r>
    </w:p>
    <w:p w14:paraId="641508DA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 мотивация владельца бизнеса сказывается на становлении и развитии системы управления компанией?</w:t>
      </w:r>
    </w:p>
    <w:p w14:paraId="1601804B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Роль спроса в процессе воспроизводства. Описать цикл воспроизводства в условиях </w:t>
      </w:r>
      <w:r>
        <w:rPr>
          <w:rFonts w:ascii="Times New Roman" w:hAnsi="Times New Roman"/>
          <w:sz w:val="24"/>
          <w:szCs w:val="24"/>
        </w:rPr>
        <w:t>о</w:t>
      </w:r>
      <w:r w:rsidRPr="00B413A8">
        <w:rPr>
          <w:rFonts w:ascii="Times New Roman" w:hAnsi="Times New Roman"/>
          <w:sz w:val="24"/>
          <w:szCs w:val="24"/>
        </w:rPr>
        <w:t>строй конкурентной борьбы.</w:t>
      </w:r>
    </w:p>
    <w:p w14:paraId="52A382B4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Активы и пассивы предприятия. Каково основное соотношение капитала, активов и пассивов компании?</w:t>
      </w:r>
    </w:p>
    <w:p w14:paraId="65DA1BD7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Одним из элементов затрат является амортизация внеоборотных активов предприятия. Каким образом  она может быть учтена в полной себестоимости продукции?</w:t>
      </w:r>
    </w:p>
    <w:p w14:paraId="7B6AE8E2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Назвать основные виды систем управления масштаба предприятия.</w:t>
      </w:r>
    </w:p>
    <w:p w14:paraId="4F7527E0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Какова иерархия бизнес-процессов предприятия? Роль вспомогательных процессов в обеспечении основных производств.</w:t>
      </w:r>
    </w:p>
    <w:p w14:paraId="5C87AD4A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В чем суть планирования ресурсов предприятия в процессе производства товаров или оказания услуг?</w:t>
      </w:r>
    </w:p>
    <w:p w14:paraId="5C0FE5D2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В чем особенность учета инвестиций в бухгалтерском учете предприятия?</w:t>
      </w:r>
    </w:p>
    <w:p w14:paraId="68F07F61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такое налог на добавленную стоимость? Что такое книга покупок и книга продаж? Какова их роль в начислении НДС?</w:t>
      </w:r>
    </w:p>
    <w:p w14:paraId="6D53A120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В чем </w:t>
      </w:r>
      <w:r>
        <w:rPr>
          <w:rFonts w:ascii="Times New Roman" w:hAnsi="Times New Roman"/>
          <w:sz w:val="24"/>
          <w:szCs w:val="24"/>
        </w:rPr>
        <w:t xml:space="preserve">основное </w:t>
      </w:r>
      <w:r w:rsidRPr="00B413A8">
        <w:rPr>
          <w:rFonts w:ascii="Times New Roman" w:hAnsi="Times New Roman"/>
          <w:sz w:val="24"/>
          <w:szCs w:val="24"/>
        </w:rPr>
        <w:t>различие НДС и налога на прибыль предприятия?</w:t>
      </w:r>
    </w:p>
    <w:p w14:paraId="3C593040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такое нематериальный актив? Дать  примеры.</w:t>
      </w:r>
    </w:p>
    <w:p w14:paraId="449CE92E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ind w:left="36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Каковы принципы управления центрами затрат и центрами прибыли? Их сходство и различие?</w:t>
      </w:r>
    </w:p>
    <w:p w14:paraId="52AA730F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ind w:left="36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Что такое внутренние «сервисы» внутри компании? </w:t>
      </w:r>
    </w:p>
    <w:p w14:paraId="700CEF1F" w14:textId="77777777" w:rsidR="008A1DFC" w:rsidRPr="00B413A8" w:rsidRDefault="008A1DFC" w:rsidP="008A1DFC">
      <w:pPr>
        <w:pStyle w:val="af0"/>
        <w:numPr>
          <w:ilvl w:val="0"/>
          <w:numId w:val="36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Как они рассчитываются (какова их цена?), </w:t>
      </w:r>
    </w:p>
    <w:p w14:paraId="3B3E6EF3" w14:textId="77777777" w:rsidR="008A1DFC" w:rsidRPr="00B413A8" w:rsidRDefault="008A1DFC" w:rsidP="008A1DFC">
      <w:pPr>
        <w:pStyle w:val="af0"/>
        <w:numPr>
          <w:ilvl w:val="0"/>
          <w:numId w:val="36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 они распределяются, учитываются в общих результатах деятельности (в цене товара)?</w:t>
      </w:r>
    </w:p>
    <w:p w14:paraId="65332F53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такое себестоимость?</w:t>
      </w:r>
    </w:p>
    <w:p w14:paraId="77AB7531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 ее считают и как используют?</w:t>
      </w:r>
    </w:p>
    <w:p w14:paraId="07BBC42D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Каковы критерии необходимости глубины и полноты расчета с/с? В каких случаях можно ограничиться неполной с/с (учетом прямых затрат, распределением части или всех условно-постоянных и постоянных затрат)?</w:t>
      </w:r>
    </w:p>
    <w:p w14:paraId="4961B110" w14:textId="77777777" w:rsidR="008A1DFC" w:rsidRPr="00B413A8" w:rsidRDefault="008A1DFC" w:rsidP="008A1DFC">
      <w:pPr>
        <w:pStyle w:val="af0"/>
        <w:numPr>
          <w:ilvl w:val="1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Какова роль учета переменных затрат, условно-постоянных и постоянных, в управлении компанией? </w:t>
      </w:r>
    </w:p>
    <w:p w14:paraId="43D28DED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lastRenderedPageBreak/>
        <w:t>Отметить правильное высказывание, относительно места ERP-систем в управлении компанией:</w:t>
      </w:r>
    </w:p>
    <w:p w14:paraId="7F9B9223" w14:textId="77777777" w:rsidR="008A1DFC" w:rsidRPr="00B413A8" w:rsidRDefault="008A1DFC" w:rsidP="008A1DFC">
      <w:pPr>
        <w:pStyle w:val="af0"/>
        <w:numPr>
          <w:ilvl w:val="0"/>
          <w:numId w:val="37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Это - поддержка бизнес-процессов</w:t>
      </w:r>
    </w:p>
    <w:p w14:paraId="0E424F24" w14:textId="77777777" w:rsidR="008A1DFC" w:rsidRPr="00B413A8" w:rsidRDefault="008A1DFC" w:rsidP="008A1DFC">
      <w:pPr>
        <w:pStyle w:val="af0"/>
        <w:numPr>
          <w:ilvl w:val="0"/>
          <w:numId w:val="37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Это - объединение (интеграция) областей управления</w:t>
      </w:r>
    </w:p>
    <w:p w14:paraId="20E2C676" w14:textId="77777777" w:rsidR="008A1DFC" w:rsidRPr="006C5C62" w:rsidRDefault="008A1DFC" w:rsidP="008A1DFC">
      <w:pPr>
        <w:pStyle w:val="af0"/>
        <w:numPr>
          <w:ilvl w:val="0"/>
          <w:numId w:val="37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Это - получение сводных показателей для выработки управленческих решений, комплексного регулирования деятельностью</w:t>
      </w:r>
    </w:p>
    <w:p w14:paraId="36E4610E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Определить суть конфликта интересов заинтересованных участников в следующей ситуации:  - автобус отправляется на маршрут по расписанию или по загрузке?</w:t>
      </w:r>
    </w:p>
    <w:p w14:paraId="726C14CC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Определить суть конфликта интересов заинтересованных участников в следующей ситуации:  - совмещение двух авиарейсов</w:t>
      </w:r>
    </w:p>
    <w:p w14:paraId="3766D796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такое хранилище данных компании/корпорации? Как оно создается и используется?</w:t>
      </w:r>
    </w:p>
    <w:p w14:paraId="7F696A88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Назвать основные функциональные области системы </w:t>
      </w:r>
      <w:r w:rsidRPr="00B413A8">
        <w:rPr>
          <w:rFonts w:ascii="Times New Roman" w:hAnsi="Times New Roman"/>
          <w:sz w:val="24"/>
          <w:szCs w:val="24"/>
          <w:lang w:val="en-US"/>
        </w:rPr>
        <w:t>SAP</w:t>
      </w:r>
      <w:r w:rsidRPr="00B413A8">
        <w:rPr>
          <w:rFonts w:ascii="Times New Roman" w:hAnsi="Times New Roman"/>
          <w:sz w:val="24"/>
          <w:szCs w:val="24"/>
        </w:rPr>
        <w:t xml:space="preserve"> </w:t>
      </w:r>
      <w:r w:rsidRPr="00B413A8">
        <w:rPr>
          <w:rFonts w:ascii="Times New Roman" w:hAnsi="Times New Roman"/>
          <w:sz w:val="24"/>
          <w:szCs w:val="24"/>
          <w:lang w:val="en-US"/>
        </w:rPr>
        <w:t>ERP</w:t>
      </w:r>
      <w:r w:rsidRPr="00B413A8">
        <w:rPr>
          <w:rFonts w:ascii="Times New Roman" w:hAnsi="Times New Roman"/>
          <w:sz w:val="24"/>
          <w:szCs w:val="24"/>
        </w:rPr>
        <w:t>. Их роль в создании и использовании в качестве программной платформы системы управления компанией?</w:t>
      </w:r>
    </w:p>
    <w:p w14:paraId="0A28E9D5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Что такое интеграция функциональных областей системы управления (на примере </w:t>
      </w:r>
      <w:r w:rsidRPr="00B413A8">
        <w:rPr>
          <w:rFonts w:ascii="Times New Roman" w:hAnsi="Times New Roman"/>
          <w:sz w:val="24"/>
          <w:szCs w:val="24"/>
          <w:lang w:val="en-US"/>
        </w:rPr>
        <w:t>SAP</w:t>
      </w:r>
      <w:r w:rsidRPr="00B413A8">
        <w:rPr>
          <w:rFonts w:ascii="Times New Roman" w:hAnsi="Times New Roman"/>
          <w:sz w:val="24"/>
          <w:szCs w:val="24"/>
        </w:rPr>
        <w:t>). Основные принципы её технической реализации.</w:t>
      </w:r>
    </w:p>
    <w:p w14:paraId="5E9F3EC2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Описать цикл разработки и внедрения корпоративной системы управления. В качестве примера рассмотреть  внедрение системы </w:t>
      </w:r>
      <w:r w:rsidRPr="00B413A8">
        <w:rPr>
          <w:rFonts w:ascii="Times New Roman" w:hAnsi="Times New Roman"/>
          <w:sz w:val="24"/>
          <w:szCs w:val="24"/>
          <w:lang w:val="en-US"/>
        </w:rPr>
        <w:t>SAP.</w:t>
      </w:r>
      <w:r w:rsidRPr="00B413A8">
        <w:rPr>
          <w:rFonts w:ascii="Times New Roman" w:hAnsi="Times New Roman"/>
          <w:sz w:val="24"/>
          <w:szCs w:val="24"/>
        </w:rPr>
        <w:t xml:space="preserve"> </w:t>
      </w:r>
    </w:p>
    <w:p w14:paraId="1E378307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Предложить  и логически обосновать выбор объекта учета (управления) для телефонной компании (МТС).</w:t>
      </w:r>
    </w:p>
    <w:p w14:paraId="52AA6242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Предложить  и логически обосновать выбор объекта учета (управления) для банка, страховой компании. </w:t>
      </w:r>
    </w:p>
    <w:p w14:paraId="6D885916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Предложить  и логически обосновать выбор объекта учета (управления) для телевещательной компании.</w:t>
      </w:r>
    </w:p>
    <w:p w14:paraId="22CE9C67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В каком смысле верно утверждение, что малый и средний бизнесы являются основными драйверами экономики?</w:t>
      </w:r>
    </w:p>
    <w:p w14:paraId="6B52D52F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В чем различие двух основных форм оплаты труда (сдельно-премиальной и повременно-премиальной) на производстве? Рассмотреть два ракурса: с точки зрения повышения производительности труда и с точки зрения управления качеством.</w:t>
      </w:r>
    </w:p>
    <w:p w14:paraId="63C96DFF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Каковы основные формы мотивации сотрудников предприятия</w:t>
      </w:r>
      <w:r>
        <w:rPr>
          <w:rFonts w:ascii="Times New Roman" w:hAnsi="Times New Roman"/>
          <w:sz w:val="24"/>
          <w:szCs w:val="24"/>
        </w:rPr>
        <w:t>:</w:t>
      </w:r>
      <w:r w:rsidRPr="00B41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менеджеров, </w:t>
      </w:r>
      <w:r w:rsidRPr="00B413A8">
        <w:rPr>
          <w:rFonts w:ascii="Times New Roman" w:hAnsi="Times New Roman"/>
          <w:sz w:val="24"/>
          <w:szCs w:val="24"/>
        </w:rPr>
        <w:t>«синих» и «белых» воротничков?</w:t>
      </w:r>
    </w:p>
    <w:p w14:paraId="418DCEA4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Описать цикл снабжения производства</w:t>
      </w:r>
    </w:p>
    <w:p w14:paraId="783D3ED8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Описать цикл расчетов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B413A8">
        <w:rPr>
          <w:rFonts w:ascii="Times New Roman" w:hAnsi="Times New Roman"/>
          <w:sz w:val="24"/>
          <w:szCs w:val="24"/>
        </w:rPr>
        <w:t>поставщика</w:t>
      </w:r>
      <w:r>
        <w:rPr>
          <w:rFonts w:ascii="Times New Roman" w:hAnsi="Times New Roman"/>
          <w:sz w:val="24"/>
          <w:szCs w:val="24"/>
        </w:rPr>
        <w:t>ми</w:t>
      </w:r>
      <w:r w:rsidRPr="00B413A8">
        <w:rPr>
          <w:rFonts w:ascii="Times New Roman" w:hAnsi="Times New Roman"/>
          <w:sz w:val="24"/>
          <w:szCs w:val="24"/>
        </w:rPr>
        <w:t xml:space="preserve"> и потребителя</w:t>
      </w:r>
      <w:r>
        <w:rPr>
          <w:rFonts w:ascii="Times New Roman" w:hAnsi="Times New Roman"/>
          <w:sz w:val="24"/>
          <w:szCs w:val="24"/>
        </w:rPr>
        <w:t>ми/покупателями.</w:t>
      </w:r>
    </w:p>
    <w:p w14:paraId="60A0D96E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В чем суть финансового управления предприятия, компании?</w:t>
      </w:r>
    </w:p>
    <w:p w14:paraId="15C23FA2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Общее представление о логистике. Каковы основные показатели деятельности применимы к логистике? </w:t>
      </w:r>
    </w:p>
    <w:p w14:paraId="580FE831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такое Маржа и Прибыль? В чем отличие чистой прибыли от валовой?</w:t>
      </w:r>
    </w:p>
    <w:p w14:paraId="754B7E6F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Описать цикл подготовки производства новой продукции (товара или услуги).</w:t>
      </w:r>
    </w:p>
    <w:p w14:paraId="6C3E51F9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 используются следующие объекты управленческого учета: места возникновения затрат</w:t>
      </w:r>
      <w:r>
        <w:rPr>
          <w:rFonts w:ascii="Times New Roman" w:hAnsi="Times New Roman"/>
          <w:sz w:val="24"/>
          <w:szCs w:val="24"/>
        </w:rPr>
        <w:t>,</w:t>
      </w:r>
      <w:r w:rsidRPr="00B41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 возникновения прибыли,</w:t>
      </w:r>
      <w:r w:rsidRPr="00B413A8">
        <w:rPr>
          <w:rFonts w:ascii="Times New Roman" w:hAnsi="Times New Roman"/>
          <w:sz w:val="24"/>
          <w:szCs w:val="24"/>
        </w:rPr>
        <w:t xml:space="preserve"> заказы на производство для учета себестоимости </w:t>
      </w:r>
      <w:r>
        <w:rPr>
          <w:rFonts w:ascii="Times New Roman" w:hAnsi="Times New Roman"/>
          <w:sz w:val="24"/>
          <w:szCs w:val="24"/>
        </w:rPr>
        <w:t>и</w:t>
      </w:r>
      <w:r w:rsidRPr="00B413A8">
        <w:rPr>
          <w:rFonts w:ascii="Times New Roman" w:hAnsi="Times New Roman"/>
          <w:sz w:val="24"/>
          <w:szCs w:val="24"/>
        </w:rPr>
        <w:t xml:space="preserve"> управления затратами</w:t>
      </w:r>
      <w:r>
        <w:rPr>
          <w:rFonts w:ascii="Times New Roman" w:hAnsi="Times New Roman"/>
          <w:sz w:val="24"/>
          <w:szCs w:val="24"/>
        </w:rPr>
        <w:t>, внутренние заказы вспомогательных и обслуживающих подразделений</w:t>
      </w:r>
      <w:r w:rsidRPr="00B413A8">
        <w:rPr>
          <w:rFonts w:ascii="Times New Roman" w:hAnsi="Times New Roman"/>
          <w:sz w:val="24"/>
          <w:szCs w:val="24"/>
        </w:rPr>
        <w:t>.</w:t>
      </w:r>
    </w:p>
    <w:p w14:paraId="2DDB9BCB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такое план счетов предприятия, каким документом он принимается и кем утверждается?</w:t>
      </w:r>
    </w:p>
    <w:p w14:paraId="5CF48898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В чем состоит различие А</w:t>
      </w:r>
      <w:r>
        <w:rPr>
          <w:rFonts w:ascii="Times New Roman" w:hAnsi="Times New Roman"/>
          <w:sz w:val="24"/>
          <w:szCs w:val="24"/>
        </w:rPr>
        <w:t>С</w:t>
      </w:r>
      <w:r w:rsidRPr="00B413A8">
        <w:rPr>
          <w:rFonts w:ascii="Times New Roman" w:hAnsi="Times New Roman"/>
          <w:sz w:val="24"/>
          <w:szCs w:val="24"/>
        </w:rPr>
        <w:t>УТП и АСУП?</w:t>
      </w:r>
    </w:p>
    <w:p w14:paraId="2C2924DC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такое транзакция? – как применяется этот термин в описании бизнеса и информационной системы управления?</w:t>
      </w:r>
    </w:p>
    <w:p w14:paraId="4177C624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Каковы основные принципы управления бизнес-процессом?</w:t>
      </w:r>
    </w:p>
    <w:p w14:paraId="2AF93217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Можно ли оптимизировать организационную структуру предприятия без построения бизнес-модели? </w:t>
      </w:r>
    </w:p>
    <w:p w14:paraId="35035C1F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Как создается отчетность предприятия? Описать путь от первичных документов к Балансу предприятия, отчету о прибылях и убытках, налоговым декларациям. </w:t>
      </w:r>
    </w:p>
    <w:p w14:paraId="5CF1DAD7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>Что такое корреспонденция счетов? Дать несколько примеров.</w:t>
      </w:r>
    </w:p>
    <w:p w14:paraId="4565522E" w14:textId="77777777" w:rsidR="008A1DFC" w:rsidRPr="00B413A8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t xml:space="preserve">Что означают термины </w:t>
      </w:r>
      <w:r w:rsidRPr="00B413A8">
        <w:rPr>
          <w:rFonts w:ascii="Times New Roman" w:hAnsi="Times New Roman"/>
          <w:sz w:val="24"/>
          <w:szCs w:val="24"/>
          <w:lang w:val="en-US"/>
        </w:rPr>
        <w:t>OLAP</w:t>
      </w:r>
      <w:r w:rsidRPr="00B413A8">
        <w:rPr>
          <w:rFonts w:ascii="Times New Roman" w:hAnsi="Times New Roman"/>
          <w:sz w:val="24"/>
          <w:szCs w:val="24"/>
        </w:rPr>
        <w:t xml:space="preserve">  и </w:t>
      </w:r>
      <w:r w:rsidRPr="00B413A8">
        <w:rPr>
          <w:rFonts w:ascii="Times New Roman" w:hAnsi="Times New Roman"/>
          <w:sz w:val="24"/>
          <w:szCs w:val="24"/>
          <w:lang w:val="en-US"/>
        </w:rPr>
        <w:t>OLTP</w:t>
      </w:r>
      <w:r w:rsidRPr="00B413A8">
        <w:rPr>
          <w:rFonts w:ascii="Times New Roman" w:hAnsi="Times New Roman"/>
          <w:sz w:val="24"/>
          <w:szCs w:val="24"/>
        </w:rPr>
        <w:t>, какова их роль в учетном процессе?</w:t>
      </w:r>
    </w:p>
    <w:p w14:paraId="5B0E9403" w14:textId="77777777" w:rsidR="008A1DFC" w:rsidRPr="00CF5B4B" w:rsidRDefault="008A1DFC" w:rsidP="008A1DFC">
      <w:pPr>
        <w:pStyle w:val="af0"/>
        <w:numPr>
          <w:ilvl w:val="0"/>
          <w:numId w:val="35"/>
        </w:numPr>
        <w:spacing w:after="20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sz w:val="24"/>
          <w:szCs w:val="24"/>
        </w:rPr>
        <w:lastRenderedPageBreak/>
        <w:t>Назвать основные уровни управления корпорацией (крупной компании, объединения предприятий-юридических лиц)</w:t>
      </w:r>
    </w:p>
    <w:p w14:paraId="137AAA4E" w14:textId="77777777" w:rsidR="00B413A8" w:rsidRPr="00FD3B6C" w:rsidRDefault="00B413A8" w:rsidP="00455F66"/>
    <w:sectPr w:rsidR="00B413A8" w:rsidRPr="00FD3B6C" w:rsidSect="00101574">
      <w:footerReference w:type="even" r:id="rId15"/>
      <w:footerReference w:type="default" r:id="rId1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EE579" w14:textId="77777777" w:rsidR="00B9507D" w:rsidRDefault="00B9507D" w:rsidP="002F1885">
      <w:r>
        <w:separator/>
      </w:r>
    </w:p>
  </w:endnote>
  <w:endnote w:type="continuationSeparator" w:id="0">
    <w:p w14:paraId="551CBF41" w14:textId="77777777" w:rsidR="00B9507D" w:rsidRDefault="00B9507D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D79E4" w14:textId="77777777" w:rsidR="0083295C" w:rsidRDefault="0083295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C6C6D">
      <w:rPr>
        <w:rStyle w:val="af1"/>
        <w:noProof/>
      </w:rPr>
      <w:t>2</w:t>
    </w:r>
    <w:r>
      <w:rPr>
        <w:rStyle w:val="af1"/>
      </w:rPr>
      <w:fldChar w:fldCharType="end"/>
    </w:r>
  </w:p>
  <w:p w14:paraId="3AA9E524" w14:textId="77777777"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6F563" w14:textId="77777777" w:rsidR="0083295C" w:rsidRDefault="0083295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51D7">
      <w:rPr>
        <w:rStyle w:val="af1"/>
        <w:noProof/>
      </w:rPr>
      <w:t>3</w:t>
    </w:r>
    <w:r>
      <w:rPr>
        <w:rStyle w:val="af1"/>
      </w:rPr>
      <w:fldChar w:fldCharType="end"/>
    </w:r>
  </w:p>
  <w:p w14:paraId="4940D8D1" w14:textId="77777777"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D361B" w14:textId="77777777" w:rsidR="0083295C" w:rsidRDefault="0083295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C6C6D">
      <w:rPr>
        <w:rStyle w:val="af1"/>
        <w:noProof/>
      </w:rPr>
      <w:t>10</w:t>
    </w:r>
    <w:r>
      <w:rPr>
        <w:rStyle w:val="af1"/>
      </w:rPr>
      <w:fldChar w:fldCharType="end"/>
    </w:r>
  </w:p>
  <w:p w14:paraId="7FD155CA" w14:textId="77777777"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B5346" w14:textId="77777777" w:rsidR="0083295C" w:rsidRDefault="0083295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C6C6D">
      <w:rPr>
        <w:rStyle w:val="af1"/>
        <w:noProof/>
      </w:rPr>
      <w:t>9</w:t>
    </w:r>
    <w:r>
      <w:rPr>
        <w:rStyle w:val="af1"/>
      </w:rPr>
      <w:fldChar w:fldCharType="end"/>
    </w:r>
  </w:p>
  <w:p w14:paraId="6B86817D" w14:textId="77777777"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C5929" w14:textId="77777777" w:rsidR="00B9507D" w:rsidRDefault="00B9507D" w:rsidP="002F1885">
      <w:r>
        <w:separator/>
      </w:r>
    </w:p>
  </w:footnote>
  <w:footnote w:type="continuationSeparator" w:id="0">
    <w:p w14:paraId="7A2F3891" w14:textId="77777777" w:rsidR="00B9507D" w:rsidRDefault="00B9507D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03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3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5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46546A"/>
    <w:multiLevelType w:val="hybridMultilevel"/>
    <w:tmpl w:val="C4047CFE"/>
    <w:lvl w:ilvl="0" w:tplc="986E5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80A76"/>
    <w:multiLevelType w:val="multilevel"/>
    <w:tmpl w:val="8F10F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992BBD"/>
    <w:multiLevelType w:val="multilevel"/>
    <w:tmpl w:val="6C1E2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29027B3"/>
    <w:multiLevelType w:val="hybridMultilevel"/>
    <w:tmpl w:val="24D09F6E"/>
    <w:lvl w:ilvl="0" w:tplc="B69635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17A3D"/>
    <w:multiLevelType w:val="multilevel"/>
    <w:tmpl w:val="332A5D1E"/>
    <w:lvl w:ilvl="0">
      <w:start w:val="1"/>
      <w:numFmt w:val="decimal"/>
      <w:pStyle w:val="01"/>
      <w:lvlText w:val="%1."/>
      <w:lvlJc w:val="left"/>
      <w:pPr>
        <w:ind w:left="360" w:hanging="360"/>
      </w:pPr>
    </w:lvl>
    <w:lvl w:ilvl="1">
      <w:start w:val="1"/>
      <w:numFmt w:val="decimal"/>
      <w:pStyle w:val="0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131D67"/>
    <w:multiLevelType w:val="multilevel"/>
    <w:tmpl w:val="E0A26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8572BA3"/>
    <w:multiLevelType w:val="multilevel"/>
    <w:tmpl w:val="3F5ADB9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0" w15:restartNumberingAfterBreak="0">
    <w:nsid w:val="4CF04EF3"/>
    <w:multiLevelType w:val="multilevel"/>
    <w:tmpl w:val="3E3CE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A967C2"/>
    <w:multiLevelType w:val="hybridMultilevel"/>
    <w:tmpl w:val="4DD2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26536"/>
    <w:multiLevelType w:val="hybridMultilevel"/>
    <w:tmpl w:val="8390CD6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EA90659"/>
    <w:multiLevelType w:val="multilevel"/>
    <w:tmpl w:val="878C83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2C36D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6D5BB2"/>
    <w:multiLevelType w:val="multilevel"/>
    <w:tmpl w:val="08F62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F92C24"/>
    <w:multiLevelType w:val="hybridMultilevel"/>
    <w:tmpl w:val="1C987BD0"/>
    <w:lvl w:ilvl="0" w:tplc="84C29F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F757A"/>
    <w:multiLevelType w:val="hybridMultilevel"/>
    <w:tmpl w:val="2B34C39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30"/>
  </w:num>
  <w:num w:numId="7">
    <w:abstractNumId w:val="17"/>
  </w:num>
  <w:num w:numId="8">
    <w:abstractNumId w:val="11"/>
  </w:num>
  <w:num w:numId="9">
    <w:abstractNumId w:val="29"/>
  </w:num>
  <w:num w:numId="10">
    <w:abstractNumId w:val="23"/>
  </w:num>
  <w:num w:numId="11">
    <w:abstractNumId w:val="18"/>
  </w:num>
  <w:num w:numId="12">
    <w:abstractNumId w:val="26"/>
  </w:num>
  <w:num w:numId="13">
    <w:abstractNumId w:val="6"/>
  </w:num>
  <w:num w:numId="14">
    <w:abstractNumId w:val="0"/>
  </w:num>
  <w:num w:numId="15">
    <w:abstractNumId w:val="20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7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"/>
  </w:num>
  <w:num w:numId="27">
    <w:abstractNumId w:val="19"/>
  </w:num>
  <w:num w:numId="28">
    <w:abstractNumId w:val="8"/>
  </w:num>
  <w:num w:numId="29">
    <w:abstractNumId w:val="24"/>
  </w:num>
  <w:num w:numId="30">
    <w:abstractNumId w:val="2"/>
  </w:num>
  <w:num w:numId="31">
    <w:abstractNumId w:val="3"/>
  </w:num>
  <w:num w:numId="32">
    <w:abstractNumId w:val="4"/>
  </w:num>
  <w:num w:numId="33">
    <w:abstractNumId w:val="27"/>
  </w:num>
  <w:num w:numId="34">
    <w:abstractNumId w:val="25"/>
  </w:num>
  <w:num w:numId="35">
    <w:abstractNumId w:val="21"/>
  </w:num>
  <w:num w:numId="36">
    <w:abstractNumId w:val="28"/>
  </w:num>
  <w:num w:numId="37">
    <w:abstractNumId w:val="2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6633"/>
    <w:rsid w:val="000105E4"/>
    <w:rsid w:val="000117AB"/>
    <w:rsid w:val="000130D2"/>
    <w:rsid w:val="00013475"/>
    <w:rsid w:val="00014B01"/>
    <w:rsid w:val="00017D1E"/>
    <w:rsid w:val="00021941"/>
    <w:rsid w:val="00025143"/>
    <w:rsid w:val="00030918"/>
    <w:rsid w:val="00030D4C"/>
    <w:rsid w:val="00034DEC"/>
    <w:rsid w:val="00036C6A"/>
    <w:rsid w:val="00044B48"/>
    <w:rsid w:val="00046CA1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F4E"/>
    <w:rsid w:val="000773B8"/>
    <w:rsid w:val="000778FF"/>
    <w:rsid w:val="00084573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D539D"/>
    <w:rsid w:val="000E0062"/>
    <w:rsid w:val="000F317C"/>
    <w:rsid w:val="000F624E"/>
    <w:rsid w:val="00101574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4AC"/>
    <w:rsid w:val="00136BDB"/>
    <w:rsid w:val="00137EA0"/>
    <w:rsid w:val="00140B56"/>
    <w:rsid w:val="00144690"/>
    <w:rsid w:val="00146602"/>
    <w:rsid w:val="00147500"/>
    <w:rsid w:val="001505A1"/>
    <w:rsid w:val="001514B6"/>
    <w:rsid w:val="0015370E"/>
    <w:rsid w:val="0015539F"/>
    <w:rsid w:val="00156333"/>
    <w:rsid w:val="00157401"/>
    <w:rsid w:val="0016661E"/>
    <w:rsid w:val="00175534"/>
    <w:rsid w:val="001759BC"/>
    <w:rsid w:val="0017793C"/>
    <w:rsid w:val="00181A7E"/>
    <w:rsid w:val="00184029"/>
    <w:rsid w:val="0019368A"/>
    <w:rsid w:val="001A36DA"/>
    <w:rsid w:val="001A70A4"/>
    <w:rsid w:val="001A7A45"/>
    <w:rsid w:val="001B01B5"/>
    <w:rsid w:val="001B139B"/>
    <w:rsid w:val="001B6B09"/>
    <w:rsid w:val="001C1961"/>
    <w:rsid w:val="001C7EB8"/>
    <w:rsid w:val="001D46BA"/>
    <w:rsid w:val="001D6D21"/>
    <w:rsid w:val="001E7E8B"/>
    <w:rsid w:val="001F0D72"/>
    <w:rsid w:val="001F240D"/>
    <w:rsid w:val="001F5B08"/>
    <w:rsid w:val="001F5BAD"/>
    <w:rsid w:val="002002AB"/>
    <w:rsid w:val="00200DDB"/>
    <w:rsid w:val="002030AB"/>
    <w:rsid w:val="00206488"/>
    <w:rsid w:val="00211A41"/>
    <w:rsid w:val="00215A36"/>
    <w:rsid w:val="002163F4"/>
    <w:rsid w:val="00216705"/>
    <w:rsid w:val="00221952"/>
    <w:rsid w:val="002227AD"/>
    <w:rsid w:val="00231896"/>
    <w:rsid w:val="00233FC5"/>
    <w:rsid w:val="00234D0A"/>
    <w:rsid w:val="002357F9"/>
    <w:rsid w:val="0024270C"/>
    <w:rsid w:val="002527DE"/>
    <w:rsid w:val="0025375D"/>
    <w:rsid w:val="0025568A"/>
    <w:rsid w:val="00265F16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521"/>
    <w:rsid w:val="002A4BB3"/>
    <w:rsid w:val="002A4E0E"/>
    <w:rsid w:val="002A58F2"/>
    <w:rsid w:val="002A6BF2"/>
    <w:rsid w:val="002B2C23"/>
    <w:rsid w:val="002B3C12"/>
    <w:rsid w:val="002B3C79"/>
    <w:rsid w:val="002C6C6D"/>
    <w:rsid w:val="002C7AC4"/>
    <w:rsid w:val="002D1F8A"/>
    <w:rsid w:val="002D38F1"/>
    <w:rsid w:val="002D7EE0"/>
    <w:rsid w:val="002E2DAF"/>
    <w:rsid w:val="002E61C4"/>
    <w:rsid w:val="002F1885"/>
    <w:rsid w:val="002F4CCC"/>
    <w:rsid w:val="002F66C6"/>
    <w:rsid w:val="002F69DA"/>
    <w:rsid w:val="0030146C"/>
    <w:rsid w:val="00303108"/>
    <w:rsid w:val="00304AF2"/>
    <w:rsid w:val="0030536C"/>
    <w:rsid w:val="00310B6E"/>
    <w:rsid w:val="00313B27"/>
    <w:rsid w:val="00326ECB"/>
    <w:rsid w:val="00331AD0"/>
    <w:rsid w:val="0034553B"/>
    <w:rsid w:val="00345A53"/>
    <w:rsid w:val="003473A5"/>
    <w:rsid w:val="00352976"/>
    <w:rsid w:val="00352E49"/>
    <w:rsid w:val="00354287"/>
    <w:rsid w:val="00357207"/>
    <w:rsid w:val="00357EDF"/>
    <w:rsid w:val="0036021D"/>
    <w:rsid w:val="00361A92"/>
    <w:rsid w:val="00362C5B"/>
    <w:rsid w:val="00372989"/>
    <w:rsid w:val="00372DB1"/>
    <w:rsid w:val="00372F8F"/>
    <w:rsid w:val="00376F0D"/>
    <w:rsid w:val="003774C1"/>
    <w:rsid w:val="0038373C"/>
    <w:rsid w:val="00386625"/>
    <w:rsid w:val="0039115F"/>
    <w:rsid w:val="003913DD"/>
    <w:rsid w:val="00394AE9"/>
    <w:rsid w:val="00394F66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3014"/>
    <w:rsid w:val="003E7754"/>
    <w:rsid w:val="003F3177"/>
    <w:rsid w:val="003F415B"/>
    <w:rsid w:val="003F43EC"/>
    <w:rsid w:val="003F5190"/>
    <w:rsid w:val="00407399"/>
    <w:rsid w:val="00415BE6"/>
    <w:rsid w:val="00421013"/>
    <w:rsid w:val="00423A26"/>
    <w:rsid w:val="004315A8"/>
    <w:rsid w:val="004329C5"/>
    <w:rsid w:val="00440A48"/>
    <w:rsid w:val="0044270F"/>
    <w:rsid w:val="00443D3A"/>
    <w:rsid w:val="00454E4A"/>
    <w:rsid w:val="00455F66"/>
    <w:rsid w:val="00461A31"/>
    <w:rsid w:val="00462F56"/>
    <w:rsid w:val="004653C2"/>
    <w:rsid w:val="0046558E"/>
    <w:rsid w:val="00470B01"/>
    <w:rsid w:val="004717A9"/>
    <w:rsid w:val="00476195"/>
    <w:rsid w:val="00476965"/>
    <w:rsid w:val="00484C5F"/>
    <w:rsid w:val="00495602"/>
    <w:rsid w:val="004A38C0"/>
    <w:rsid w:val="004A6BC6"/>
    <w:rsid w:val="004B0849"/>
    <w:rsid w:val="004B4341"/>
    <w:rsid w:val="004B58A4"/>
    <w:rsid w:val="004C230C"/>
    <w:rsid w:val="004C60A6"/>
    <w:rsid w:val="004C72E6"/>
    <w:rsid w:val="004D25E2"/>
    <w:rsid w:val="004D403C"/>
    <w:rsid w:val="004D47D0"/>
    <w:rsid w:val="004E7DFD"/>
    <w:rsid w:val="004F01E0"/>
    <w:rsid w:val="004F1802"/>
    <w:rsid w:val="004F4B86"/>
    <w:rsid w:val="004F5658"/>
    <w:rsid w:val="004F57D9"/>
    <w:rsid w:val="00500BB2"/>
    <w:rsid w:val="00505294"/>
    <w:rsid w:val="0051448E"/>
    <w:rsid w:val="00516DF0"/>
    <w:rsid w:val="00521516"/>
    <w:rsid w:val="00522A9E"/>
    <w:rsid w:val="0052443F"/>
    <w:rsid w:val="005334B0"/>
    <w:rsid w:val="00533CEC"/>
    <w:rsid w:val="005357D7"/>
    <w:rsid w:val="005358E0"/>
    <w:rsid w:val="0054475A"/>
    <w:rsid w:val="005448D2"/>
    <w:rsid w:val="005453B5"/>
    <w:rsid w:val="00547B16"/>
    <w:rsid w:val="0055133E"/>
    <w:rsid w:val="0055424E"/>
    <w:rsid w:val="00556F05"/>
    <w:rsid w:val="005669EC"/>
    <w:rsid w:val="00573F4C"/>
    <w:rsid w:val="00576B76"/>
    <w:rsid w:val="00584C21"/>
    <w:rsid w:val="00590709"/>
    <w:rsid w:val="00594A73"/>
    <w:rsid w:val="005979D0"/>
    <w:rsid w:val="005A4F2C"/>
    <w:rsid w:val="005A68BF"/>
    <w:rsid w:val="005A6AE6"/>
    <w:rsid w:val="005B0D6B"/>
    <w:rsid w:val="005B6781"/>
    <w:rsid w:val="005C1599"/>
    <w:rsid w:val="005C2085"/>
    <w:rsid w:val="005C4A3F"/>
    <w:rsid w:val="005C5775"/>
    <w:rsid w:val="005D1F90"/>
    <w:rsid w:val="005D4FF0"/>
    <w:rsid w:val="005D7DD1"/>
    <w:rsid w:val="005E03F4"/>
    <w:rsid w:val="005E1B47"/>
    <w:rsid w:val="005E5242"/>
    <w:rsid w:val="005E6E84"/>
    <w:rsid w:val="005E7BA4"/>
    <w:rsid w:val="005F1A65"/>
    <w:rsid w:val="005F3010"/>
    <w:rsid w:val="005F34FA"/>
    <w:rsid w:val="005F391A"/>
    <w:rsid w:val="005F58C2"/>
    <w:rsid w:val="005F60C3"/>
    <w:rsid w:val="005F7C79"/>
    <w:rsid w:val="00611E31"/>
    <w:rsid w:val="00611FFE"/>
    <w:rsid w:val="00616440"/>
    <w:rsid w:val="00617AD7"/>
    <w:rsid w:val="00621523"/>
    <w:rsid w:val="00627E43"/>
    <w:rsid w:val="00630B70"/>
    <w:rsid w:val="00630B93"/>
    <w:rsid w:val="0063239C"/>
    <w:rsid w:val="00634B5F"/>
    <w:rsid w:val="006367C9"/>
    <w:rsid w:val="00643384"/>
    <w:rsid w:val="006502B2"/>
    <w:rsid w:val="00655156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5E9F"/>
    <w:rsid w:val="006A0127"/>
    <w:rsid w:val="006A0D04"/>
    <w:rsid w:val="006A3736"/>
    <w:rsid w:val="006A58FC"/>
    <w:rsid w:val="006A5F79"/>
    <w:rsid w:val="006B3A09"/>
    <w:rsid w:val="006B5021"/>
    <w:rsid w:val="006C08E4"/>
    <w:rsid w:val="006C48E0"/>
    <w:rsid w:val="006C4D31"/>
    <w:rsid w:val="006C5C62"/>
    <w:rsid w:val="006D7274"/>
    <w:rsid w:val="006E6693"/>
    <w:rsid w:val="006F12B8"/>
    <w:rsid w:val="006F3CA9"/>
    <w:rsid w:val="006F6984"/>
    <w:rsid w:val="0070368D"/>
    <w:rsid w:val="00704686"/>
    <w:rsid w:val="0070553E"/>
    <w:rsid w:val="0071075F"/>
    <w:rsid w:val="0071126D"/>
    <w:rsid w:val="00721306"/>
    <w:rsid w:val="007278C3"/>
    <w:rsid w:val="00732D13"/>
    <w:rsid w:val="00733D18"/>
    <w:rsid w:val="00734A31"/>
    <w:rsid w:val="00741898"/>
    <w:rsid w:val="007508E7"/>
    <w:rsid w:val="00750B3A"/>
    <w:rsid w:val="00756863"/>
    <w:rsid w:val="00757709"/>
    <w:rsid w:val="0076663B"/>
    <w:rsid w:val="00766BDB"/>
    <w:rsid w:val="00781CBF"/>
    <w:rsid w:val="00783D61"/>
    <w:rsid w:val="007842DF"/>
    <w:rsid w:val="007848EA"/>
    <w:rsid w:val="00785D3E"/>
    <w:rsid w:val="00786979"/>
    <w:rsid w:val="00790AC8"/>
    <w:rsid w:val="00794155"/>
    <w:rsid w:val="007B394E"/>
    <w:rsid w:val="007B6599"/>
    <w:rsid w:val="007B67E5"/>
    <w:rsid w:val="007B7460"/>
    <w:rsid w:val="007C03E2"/>
    <w:rsid w:val="007C052B"/>
    <w:rsid w:val="007C0DAD"/>
    <w:rsid w:val="007C4FD7"/>
    <w:rsid w:val="007D055A"/>
    <w:rsid w:val="007D144B"/>
    <w:rsid w:val="007D3707"/>
    <w:rsid w:val="007D4E04"/>
    <w:rsid w:val="007D7812"/>
    <w:rsid w:val="007E1E20"/>
    <w:rsid w:val="007E3652"/>
    <w:rsid w:val="00801078"/>
    <w:rsid w:val="008065B1"/>
    <w:rsid w:val="0080780A"/>
    <w:rsid w:val="00811C21"/>
    <w:rsid w:val="0081563A"/>
    <w:rsid w:val="00816CEC"/>
    <w:rsid w:val="008209FD"/>
    <w:rsid w:val="00822242"/>
    <w:rsid w:val="008247F7"/>
    <w:rsid w:val="00826DF8"/>
    <w:rsid w:val="0083139B"/>
    <w:rsid w:val="0083295C"/>
    <w:rsid w:val="00833006"/>
    <w:rsid w:val="0084512B"/>
    <w:rsid w:val="00851EB2"/>
    <w:rsid w:val="00853A32"/>
    <w:rsid w:val="00855FF4"/>
    <w:rsid w:val="00857519"/>
    <w:rsid w:val="008600CA"/>
    <w:rsid w:val="0086058A"/>
    <w:rsid w:val="0086160A"/>
    <w:rsid w:val="0086618D"/>
    <w:rsid w:val="00866C6C"/>
    <w:rsid w:val="008724AC"/>
    <w:rsid w:val="00874A42"/>
    <w:rsid w:val="00885800"/>
    <w:rsid w:val="00885AE8"/>
    <w:rsid w:val="008905F1"/>
    <w:rsid w:val="008911F8"/>
    <w:rsid w:val="00891B85"/>
    <w:rsid w:val="00893ACA"/>
    <w:rsid w:val="00897427"/>
    <w:rsid w:val="008A0A79"/>
    <w:rsid w:val="008A1916"/>
    <w:rsid w:val="008A1DFC"/>
    <w:rsid w:val="008A3F8C"/>
    <w:rsid w:val="008A46F0"/>
    <w:rsid w:val="008A75BD"/>
    <w:rsid w:val="008A7938"/>
    <w:rsid w:val="008B0521"/>
    <w:rsid w:val="008B2C52"/>
    <w:rsid w:val="008C6927"/>
    <w:rsid w:val="008D11BF"/>
    <w:rsid w:val="008E3175"/>
    <w:rsid w:val="008E33ED"/>
    <w:rsid w:val="008E53DD"/>
    <w:rsid w:val="008F439C"/>
    <w:rsid w:val="008F6C15"/>
    <w:rsid w:val="00906387"/>
    <w:rsid w:val="00906D97"/>
    <w:rsid w:val="009112F8"/>
    <w:rsid w:val="00913F49"/>
    <w:rsid w:val="00917AC7"/>
    <w:rsid w:val="0092497F"/>
    <w:rsid w:val="00926ACA"/>
    <w:rsid w:val="00941EA8"/>
    <w:rsid w:val="009601D6"/>
    <w:rsid w:val="00961B9C"/>
    <w:rsid w:val="00963627"/>
    <w:rsid w:val="00963A8E"/>
    <w:rsid w:val="009663D8"/>
    <w:rsid w:val="00971C47"/>
    <w:rsid w:val="0097433F"/>
    <w:rsid w:val="0097459B"/>
    <w:rsid w:val="00983D28"/>
    <w:rsid w:val="00983E74"/>
    <w:rsid w:val="009844EB"/>
    <w:rsid w:val="00985371"/>
    <w:rsid w:val="00985EBC"/>
    <w:rsid w:val="00986C05"/>
    <w:rsid w:val="00990CAC"/>
    <w:rsid w:val="00992D3B"/>
    <w:rsid w:val="009A1151"/>
    <w:rsid w:val="009A4D62"/>
    <w:rsid w:val="009B0D32"/>
    <w:rsid w:val="009C4842"/>
    <w:rsid w:val="009C4C42"/>
    <w:rsid w:val="009F0F69"/>
    <w:rsid w:val="009F49C5"/>
    <w:rsid w:val="00A02667"/>
    <w:rsid w:val="00A05C7D"/>
    <w:rsid w:val="00A11552"/>
    <w:rsid w:val="00A116C1"/>
    <w:rsid w:val="00A20B08"/>
    <w:rsid w:val="00A21100"/>
    <w:rsid w:val="00A22725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2DEA"/>
    <w:rsid w:val="00A85D13"/>
    <w:rsid w:val="00A92264"/>
    <w:rsid w:val="00A92806"/>
    <w:rsid w:val="00A96C27"/>
    <w:rsid w:val="00A97896"/>
    <w:rsid w:val="00A97D93"/>
    <w:rsid w:val="00AA3C61"/>
    <w:rsid w:val="00AB2171"/>
    <w:rsid w:val="00AC6B28"/>
    <w:rsid w:val="00AC7611"/>
    <w:rsid w:val="00AD07A3"/>
    <w:rsid w:val="00AD13A9"/>
    <w:rsid w:val="00AD2A72"/>
    <w:rsid w:val="00AD4F83"/>
    <w:rsid w:val="00AD5674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612"/>
    <w:rsid w:val="00B307A9"/>
    <w:rsid w:val="00B35559"/>
    <w:rsid w:val="00B413A8"/>
    <w:rsid w:val="00B41A67"/>
    <w:rsid w:val="00B46022"/>
    <w:rsid w:val="00B461D4"/>
    <w:rsid w:val="00B4704F"/>
    <w:rsid w:val="00B52F83"/>
    <w:rsid w:val="00B62CC4"/>
    <w:rsid w:val="00B67D15"/>
    <w:rsid w:val="00B702C5"/>
    <w:rsid w:val="00B756FD"/>
    <w:rsid w:val="00B77643"/>
    <w:rsid w:val="00B77AFD"/>
    <w:rsid w:val="00B918B5"/>
    <w:rsid w:val="00B9507D"/>
    <w:rsid w:val="00B952D9"/>
    <w:rsid w:val="00B95E77"/>
    <w:rsid w:val="00BA01A7"/>
    <w:rsid w:val="00BA0A64"/>
    <w:rsid w:val="00BA0D2E"/>
    <w:rsid w:val="00BA3C5E"/>
    <w:rsid w:val="00BA4C8D"/>
    <w:rsid w:val="00BA78C8"/>
    <w:rsid w:val="00BB065D"/>
    <w:rsid w:val="00BB6BF1"/>
    <w:rsid w:val="00BB6F45"/>
    <w:rsid w:val="00BB7E83"/>
    <w:rsid w:val="00BC2D9A"/>
    <w:rsid w:val="00BC677C"/>
    <w:rsid w:val="00BD184A"/>
    <w:rsid w:val="00BD4B28"/>
    <w:rsid w:val="00BD4B6B"/>
    <w:rsid w:val="00BD69C7"/>
    <w:rsid w:val="00BD7136"/>
    <w:rsid w:val="00BD7E6F"/>
    <w:rsid w:val="00BE1535"/>
    <w:rsid w:val="00BE1D21"/>
    <w:rsid w:val="00BE3ABD"/>
    <w:rsid w:val="00BE3DA9"/>
    <w:rsid w:val="00BE7F1E"/>
    <w:rsid w:val="00BF445B"/>
    <w:rsid w:val="00C13BD8"/>
    <w:rsid w:val="00C21CA9"/>
    <w:rsid w:val="00C27FF3"/>
    <w:rsid w:val="00C32578"/>
    <w:rsid w:val="00C40681"/>
    <w:rsid w:val="00C41665"/>
    <w:rsid w:val="00C4493F"/>
    <w:rsid w:val="00C465A4"/>
    <w:rsid w:val="00C50922"/>
    <w:rsid w:val="00C51646"/>
    <w:rsid w:val="00C56F51"/>
    <w:rsid w:val="00C70EEC"/>
    <w:rsid w:val="00C7509E"/>
    <w:rsid w:val="00C77F6F"/>
    <w:rsid w:val="00C9094F"/>
    <w:rsid w:val="00CA04C6"/>
    <w:rsid w:val="00CA1528"/>
    <w:rsid w:val="00CC1D08"/>
    <w:rsid w:val="00CC221E"/>
    <w:rsid w:val="00CD1974"/>
    <w:rsid w:val="00CD49BD"/>
    <w:rsid w:val="00CD605F"/>
    <w:rsid w:val="00CE0D95"/>
    <w:rsid w:val="00CE1D3D"/>
    <w:rsid w:val="00CE56EC"/>
    <w:rsid w:val="00CF0009"/>
    <w:rsid w:val="00CF00F7"/>
    <w:rsid w:val="00CF2537"/>
    <w:rsid w:val="00D02A96"/>
    <w:rsid w:val="00D1119F"/>
    <w:rsid w:val="00D310BC"/>
    <w:rsid w:val="00D321E9"/>
    <w:rsid w:val="00D3245E"/>
    <w:rsid w:val="00D41819"/>
    <w:rsid w:val="00D43FF2"/>
    <w:rsid w:val="00D5133D"/>
    <w:rsid w:val="00D54E23"/>
    <w:rsid w:val="00D61860"/>
    <w:rsid w:val="00D62F64"/>
    <w:rsid w:val="00D64081"/>
    <w:rsid w:val="00D6431C"/>
    <w:rsid w:val="00D65F8F"/>
    <w:rsid w:val="00D70B4C"/>
    <w:rsid w:val="00D71FB4"/>
    <w:rsid w:val="00D772C5"/>
    <w:rsid w:val="00D85457"/>
    <w:rsid w:val="00DB2D1F"/>
    <w:rsid w:val="00DB4546"/>
    <w:rsid w:val="00DC2D8F"/>
    <w:rsid w:val="00DC5651"/>
    <w:rsid w:val="00DD4D22"/>
    <w:rsid w:val="00DD50D3"/>
    <w:rsid w:val="00DD51D7"/>
    <w:rsid w:val="00DD56DA"/>
    <w:rsid w:val="00DD7A4D"/>
    <w:rsid w:val="00DE23BF"/>
    <w:rsid w:val="00DE5CD5"/>
    <w:rsid w:val="00DF4332"/>
    <w:rsid w:val="00DF52C0"/>
    <w:rsid w:val="00DF7160"/>
    <w:rsid w:val="00DF71F6"/>
    <w:rsid w:val="00E013DB"/>
    <w:rsid w:val="00E022F3"/>
    <w:rsid w:val="00E029BC"/>
    <w:rsid w:val="00E05FD6"/>
    <w:rsid w:val="00E11266"/>
    <w:rsid w:val="00E11A48"/>
    <w:rsid w:val="00E11C98"/>
    <w:rsid w:val="00E1573D"/>
    <w:rsid w:val="00E17BB6"/>
    <w:rsid w:val="00E22717"/>
    <w:rsid w:val="00E22F03"/>
    <w:rsid w:val="00E23C10"/>
    <w:rsid w:val="00E321EE"/>
    <w:rsid w:val="00E360B3"/>
    <w:rsid w:val="00E424FB"/>
    <w:rsid w:val="00E444AB"/>
    <w:rsid w:val="00E52782"/>
    <w:rsid w:val="00E55C36"/>
    <w:rsid w:val="00E567CD"/>
    <w:rsid w:val="00E5740B"/>
    <w:rsid w:val="00E57FDB"/>
    <w:rsid w:val="00E62C04"/>
    <w:rsid w:val="00E65F09"/>
    <w:rsid w:val="00E71A10"/>
    <w:rsid w:val="00E76FFF"/>
    <w:rsid w:val="00E77053"/>
    <w:rsid w:val="00E776E6"/>
    <w:rsid w:val="00E834C4"/>
    <w:rsid w:val="00E85253"/>
    <w:rsid w:val="00E87FA8"/>
    <w:rsid w:val="00E90271"/>
    <w:rsid w:val="00E90DD7"/>
    <w:rsid w:val="00E9579B"/>
    <w:rsid w:val="00E9683F"/>
    <w:rsid w:val="00EB05CD"/>
    <w:rsid w:val="00EB20D1"/>
    <w:rsid w:val="00EB38DC"/>
    <w:rsid w:val="00EB3CAB"/>
    <w:rsid w:val="00EB559E"/>
    <w:rsid w:val="00EB5635"/>
    <w:rsid w:val="00EC2A21"/>
    <w:rsid w:val="00EC4003"/>
    <w:rsid w:val="00EC40E2"/>
    <w:rsid w:val="00EC48B3"/>
    <w:rsid w:val="00EE4BDD"/>
    <w:rsid w:val="00EF1F21"/>
    <w:rsid w:val="00EF3725"/>
    <w:rsid w:val="00EF38BC"/>
    <w:rsid w:val="00EF7360"/>
    <w:rsid w:val="00F00C04"/>
    <w:rsid w:val="00F039B6"/>
    <w:rsid w:val="00F0584A"/>
    <w:rsid w:val="00F105BE"/>
    <w:rsid w:val="00F11B11"/>
    <w:rsid w:val="00F124C6"/>
    <w:rsid w:val="00F12747"/>
    <w:rsid w:val="00F21882"/>
    <w:rsid w:val="00F24768"/>
    <w:rsid w:val="00F25EE9"/>
    <w:rsid w:val="00F26A98"/>
    <w:rsid w:val="00F27EAE"/>
    <w:rsid w:val="00F30D4D"/>
    <w:rsid w:val="00F317ED"/>
    <w:rsid w:val="00F37850"/>
    <w:rsid w:val="00F415C4"/>
    <w:rsid w:val="00F47D36"/>
    <w:rsid w:val="00F52AA4"/>
    <w:rsid w:val="00F62FE0"/>
    <w:rsid w:val="00F71F82"/>
    <w:rsid w:val="00F81872"/>
    <w:rsid w:val="00F8190B"/>
    <w:rsid w:val="00F81F01"/>
    <w:rsid w:val="00F83298"/>
    <w:rsid w:val="00F846D9"/>
    <w:rsid w:val="00F9205E"/>
    <w:rsid w:val="00FA20C3"/>
    <w:rsid w:val="00FA676C"/>
    <w:rsid w:val="00FB01FE"/>
    <w:rsid w:val="00FB3E77"/>
    <w:rsid w:val="00FB4AC4"/>
    <w:rsid w:val="00FB7207"/>
    <w:rsid w:val="00FC5806"/>
    <w:rsid w:val="00FC6BEE"/>
    <w:rsid w:val="00FD3B6C"/>
    <w:rsid w:val="00FD3E46"/>
    <w:rsid w:val="00FE52B8"/>
    <w:rsid w:val="00FF0F7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38B25"/>
  <w14:defaultImageDpi w14:val="0"/>
  <w15:docId w15:val="{1768003E-9479-4D5A-AA85-3B124F05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rFonts w:cs="Times New Roman"/>
      <w:b/>
      <w:bCs/>
      <w:sz w:val="20"/>
      <w:szCs w:val="20"/>
    </w:rPr>
  </w:style>
  <w:style w:type="paragraph" w:styleId="afc">
    <w:name w:val="TOC Heading"/>
    <w:basedOn w:val="1"/>
    <w:next w:val="a"/>
    <w:uiPriority w:val="39"/>
    <w:unhideWhenUsed/>
    <w:qFormat/>
    <w:rsid w:val="00547B16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"/>
    <w:link w:val="010"/>
    <w:qFormat/>
    <w:rsid w:val="00C9094F"/>
    <w:pPr>
      <w:numPr>
        <w:numId w:val="2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rsid w:val="00C9094F"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0"/>
    <w:link w:val="01"/>
    <w:rsid w:val="00C9094F"/>
    <w:rPr>
      <w:rFonts w:ascii="Cambria" w:hAnsi="Cambria" w:cs="Cambria"/>
      <w:b/>
      <w:bCs/>
      <w:kern w:val="32"/>
      <w:sz w:val="28"/>
      <w:szCs w:val="28"/>
    </w:rPr>
  </w:style>
  <w:style w:type="character" w:customStyle="1" w:styleId="020">
    <w:name w:val="Заголовок 02 Знак"/>
    <w:basedOn w:val="010"/>
    <w:link w:val="02"/>
    <w:rsid w:val="00C9094F"/>
    <w:rPr>
      <w:rFonts w:ascii="Cambria" w:hAnsi="Cambria" w:cs="Cambria"/>
      <w:b/>
      <w:bCs/>
      <w:kern w:val="3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viewer.yandex.ru/view/9943661/?page=1&amp;*=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&amp;lang=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-zl.net/_files/ugd/3c76f2_4c706cb20e134e4786752acb3f710a4f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-zl.net/_files/ugd/3c76f2_3199f7ce490e4cda96fba77b6d22e02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n-zl.net/_files/ugd/3c76f2_d5027ca872cf4b0c964b50323a91b49b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n-zl.net/_files/ugd/3c76f2_153dd83b2b9945a682d5d1fee23bbcf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528B-2538-4A1A-B46C-4759185A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24285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Курочкина Анастасия Игоревна</cp:lastModifiedBy>
  <cp:revision>6</cp:revision>
  <cp:lastPrinted>2019-12-30T15:13:00Z</cp:lastPrinted>
  <dcterms:created xsi:type="dcterms:W3CDTF">2024-04-09T10:30:00Z</dcterms:created>
  <dcterms:modified xsi:type="dcterms:W3CDTF">2024-04-17T10:21:00Z</dcterms:modified>
</cp:coreProperties>
</file>