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202D" w14:textId="7A0E0EE4" w:rsidR="00B92B39" w:rsidRDefault="00C257A2" w:rsidP="00C257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к зачёту по</w:t>
      </w:r>
      <w:r w:rsidRPr="00817D6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17D60">
        <w:rPr>
          <w:rFonts w:ascii="Times New Roman" w:hAnsi="Times New Roman" w:cs="Times New Roman"/>
          <w:b/>
          <w:sz w:val="28"/>
          <w:szCs w:val="28"/>
        </w:rPr>
        <w:t xml:space="preserve"> «Маркетинг: создание ценности и впечатлений в цифровом мире»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85E4D06" w14:textId="24BD8CF6" w:rsidR="00C257A2" w:rsidRDefault="00C257A2" w:rsidP="00C257A2">
      <w:pPr>
        <w:rPr>
          <w:rFonts w:ascii="Times New Roman" w:hAnsi="Times New Roman" w:cs="Times New Roman"/>
          <w:b/>
          <w:sz w:val="28"/>
          <w:szCs w:val="28"/>
        </w:rPr>
      </w:pPr>
    </w:p>
    <w:p w14:paraId="16D59289" w14:textId="1A634B18" w:rsidR="00C257A2" w:rsidRDefault="00C257A2" w:rsidP="00C257A2">
      <w:pPr>
        <w:rPr>
          <w:rFonts w:ascii="Times New Roman" w:hAnsi="Times New Roman" w:cs="Times New Roman"/>
          <w:bCs/>
        </w:rPr>
      </w:pPr>
    </w:p>
    <w:p w14:paraId="6E448978" w14:textId="45997CDE" w:rsidR="00C257A2" w:rsidRDefault="00C25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Маркетинг и его эволюция</w:t>
      </w:r>
    </w:p>
    <w:p w14:paraId="2C58356E" w14:textId="5966DDD7" w:rsidR="00C257A2" w:rsidRPr="00C257A2" w:rsidRDefault="00C25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Концепция </w:t>
      </w:r>
      <w:r>
        <w:rPr>
          <w:rFonts w:ascii="Times New Roman" w:hAnsi="Times New Roman" w:cs="Times New Roman"/>
          <w:bCs/>
          <w:lang w:val="en-GB"/>
        </w:rPr>
        <w:t>STP</w:t>
      </w:r>
    </w:p>
    <w:p w14:paraId="5A596DFA" w14:textId="27AA9B73" w:rsidR="00C257A2" w:rsidRDefault="00C25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GB"/>
        </w:rPr>
        <w:t>В</w:t>
      </w:r>
      <w:r>
        <w:rPr>
          <w:rFonts w:ascii="Times New Roman" w:hAnsi="Times New Roman" w:cs="Times New Roman"/>
          <w:bCs/>
        </w:rPr>
        <w:t>иды ценности</w:t>
      </w:r>
    </w:p>
    <w:p w14:paraId="5FFCF13E" w14:textId="2C6FE59F" w:rsidR="00C257A2" w:rsidRDefault="00C25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Искусственный интеллект в маркетинге</w:t>
      </w:r>
    </w:p>
    <w:p w14:paraId="5BC8D469" w14:textId="36A7CAB7" w:rsidR="00C257A2" w:rsidRDefault="00C25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Современные стратегические концепции</w:t>
      </w:r>
    </w:p>
    <w:p w14:paraId="5E189E6D" w14:textId="5B3C73EA" w:rsidR="00C257A2" w:rsidRDefault="00C25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Бренд и его идентификаторы</w:t>
      </w:r>
    </w:p>
    <w:p w14:paraId="3937BA51" w14:textId="1828900B" w:rsidR="002A1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Ребрендинг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рестайлинг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ренейминг</w:t>
      </w:r>
      <w:proofErr w:type="spellEnd"/>
      <w:r>
        <w:rPr>
          <w:rFonts w:ascii="Times New Roman" w:hAnsi="Times New Roman" w:cs="Times New Roman"/>
          <w:bCs/>
        </w:rPr>
        <w:t>: суть и отличия</w:t>
      </w:r>
    </w:p>
    <w:p w14:paraId="672AA81F" w14:textId="5313152F" w:rsidR="002A1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Модель 4Е</w:t>
      </w:r>
    </w:p>
    <w:p w14:paraId="1E208FF5" w14:textId="53F0E420" w:rsidR="002A1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Принципы создания впечатлений</w:t>
      </w:r>
    </w:p>
    <w:p w14:paraId="5B6C93D6" w14:textId="5A4C2B0F" w:rsidR="002A1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Виды впечатлений</w:t>
      </w:r>
    </w:p>
    <w:p w14:paraId="371CD3DD" w14:textId="1CEA6A5C" w:rsidR="002A1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Персонализация (в том числе на цифровых платформах)</w:t>
      </w:r>
    </w:p>
    <w:p w14:paraId="67FF1958" w14:textId="51491D04" w:rsidR="002A1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Клиентский опыт и пользовательский опыт</w:t>
      </w:r>
    </w:p>
    <w:p w14:paraId="7CEB11DE" w14:textId="0B7A274F" w:rsidR="002A1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Pr="002A17A2">
        <w:rPr>
          <w:rFonts w:ascii="Times New Roman" w:hAnsi="Times New Roman" w:cs="Times New Roman"/>
          <w:bCs/>
        </w:rPr>
        <w:t>ополненная и виртуальная реальность (AR &amp; VR), интернет вещей (</w:t>
      </w:r>
      <w:proofErr w:type="spellStart"/>
      <w:r w:rsidRPr="002A17A2">
        <w:rPr>
          <w:rFonts w:ascii="Times New Roman" w:hAnsi="Times New Roman" w:cs="Times New Roman"/>
          <w:bCs/>
        </w:rPr>
        <w:t>IoT</w:t>
      </w:r>
      <w:proofErr w:type="spellEnd"/>
      <w:r w:rsidRPr="002A17A2">
        <w:rPr>
          <w:rFonts w:ascii="Times New Roman" w:hAnsi="Times New Roman" w:cs="Times New Roman"/>
          <w:bCs/>
        </w:rPr>
        <w:t>)</w:t>
      </w:r>
    </w:p>
    <w:p w14:paraId="6842C701" w14:textId="6B55EFE8" w:rsidR="002A17A2" w:rsidRPr="00C257A2" w:rsidRDefault="002A17A2" w:rsidP="00C257A2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Инструменты продвижения в цифровой среде</w:t>
      </w:r>
    </w:p>
    <w:p w14:paraId="70643DB8" w14:textId="77777777" w:rsidR="00C257A2" w:rsidRPr="00C257A2" w:rsidRDefault="00C257A2" w:rsidP="00C257A2">
      <w:pPr>
        <w:rPr>
          <w:rFonts w:ascii="Times New Roman" w:hAnsi="Times New Roman" w:cs="Times New Roman"/>
          <w:bCs/>
        </w:rPr>
      </w:pPr>
    </w:p>
    <w:p w14:paraId="24A89364" w14:textId="77777777" w:rsidR="00C257A2" w:rsidRDefault="00C257A2" w:rsidP="00C257A2"/>
    <w:sectPr w:rsid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EE7"/>
    <w:multiLevelType w:val="hybridMultilevel"/>
    <w:tmpl w:val="7032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A2"/>
    <w:rsid w:val="002A17A2"/>
    <w:rsid w:val="00636DA8"/>
    <w:rsid w:val="00B92B39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1DE6"/>
  <w15:chartTrackingRefBased/>
  <w15:docId w15:val="{23530977-A69A-B644-A2B9-4CD4750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Maria Alexandrovna</dc:creator>
  <cp:keywords/>
  <dc:description/>
  <cp:lastModifiedBy>Kraskov Vadim Vasilievich</cp:lastModifiedBy>
  <cp:revision>2</cp:revision>
  <dcterms:created xsi:type="dcterms:W3CDTF">2024-01-05T10:44:00Z</dcterms:created>
  <dcterms:modified xsi:type="dcterms:W3CDTF">2024-01-05T10:44:00Z</dcterms:modified>
</cp:coreProperties>
</file>