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B8" w:rsidRDefault="00D766B8">
      <w:pPr>
        <w:jc w:val="both"/>
        <w:rPr>
          <w:b/>
          <w:sz w:val="28"/>
          <w:szCs w:val="28"/>
        </w:rPr>
      </w:pPr>
    </w:p>
    <w:p w:rsidR="00D766B8" w:rsidRDefault="00665E8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  <w:bookmarkStart w:id="0" w:name="_GoBack"/>
      <w:bookmarkEnd w:id="0"/>
    </w:p>
    <w:p w:rsidR="00D766B8" w:rsidRDefault="00665E8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Квантовые явления в твёрдых телах. Основы теории, моделирование и применение в вычислительной технике и электронике.</w:t>
      </w:r>
    </w:p>
    <w:p w:rsidR="00D766B8" w:rsidRDefault="00665E8E">
      <w:pPr>
        <w:ind w:left="709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zh-CN"/>
        </w:rPr>
        <w:t>Quantum phenomena in solids.</w:t>
      </w:r>
      <w:proofErr w:type="gramEnd"/>
      <w:r>
        <w:rPr>
          <w:b/>
          <w:sz w:val="28"/>
          <w:szCs w:val="28"/>
          <w:lang w:val="en-US" w:eastAsia="zh-CN"/>
        </w:rPr>
        <w:t xml:space="preserve"> </w:t>
      </w:r>
      <w:proofErr w:type="gramStart"/>
      <w:r>
        <w:rPr>
          <w:b/>
          <w:sz w:val="28"/>
          <w:szCs w:val="28"/>
          <w:lang w:val="en-US" w:eastAsia="zh-CN"/>
        </w:rPr>
        <w:t>Theoretical basis, modeling and application in computers and electronics.</w:t>
      </w:r>
      <w:proofErr w:type="gramEnd"/>
    </w:p>
    <w:p w:rsidR="00D766B8" w:rsidRDefault="00665E8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 </w:t>
      </w:r>
      <w:proofErr w:type="spellStart"/>
      <w:r>
        <w:rPr>
          <w:b/>
          <w:sz w:val="28"/>
          <w:szCs w:val="28"/>
          <w:lang w:eastAsia="zh-CN"/>
        </w:rPr>
        <w:t>Кытин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Владимир Геннадьевич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zh-CN"/>
        </w:rPr>
        <w:t>кандидат</w:t>
      </w:r>
      <w:r>
        <w:rPr>
          <w:sz w:val="28"/>
          <w:szCs w:val="28"/>
        </w:rPr>
        <w:t xml:space="preserve"> физ.-мат. наук, </w:t>
      </w:r>
      <w:r>
        <w:rPr>
          <w:sz w:val="28"/>
          <w:szCs w:val="28"/>
          <w:lang w:eastAsia="zh-CN"/>
        </w:rPr>
        <w:t>доцент</w:t>
      </w:r>
      <w:r>
        <w:rPr>
          <w:sz w:val="28"/>
          <w:szCs w:val="28"/>
        </w:rPr>
        <w:t>, кафедр</w:t>
      </w:r>
      <w:r>
        <w:rPr>
          <w:sz w:val="28"/>
          <w:szCs w:val="28"/>
          <w:lang w:eastAsia="zh-CN"/>
        </w:rPr>
        <w:t>ы</w:t>
      </w:r>
      <w:r>
        <w:rPr>
          <w:sz w:val="28"/>
          <w:szCs w:val="28"/>
        </w:rPr>
        <w:t xml:space="preserve"> физики низких температур и сверхпроводимости физического факультета МГУ, </w:t>
      </w:r>
    </w:p>
    <w:p w:rsidR="00D766B8" w:rsidRPr="00955862" w:rsidRDefault="00665E8E">
      <w:pPr>
        <w:ind w:left="1080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r>
        <w:rPr>
          <w:rStyle w:val="a3"/>
          <w:sz w:val="28"/>
          <w:szCs w:val="28"/>
          <w:lang w:val="en-US" w:eastAsia="zh-CN"/>
        </w:rPr>
        <w:t>kytin</w:t>
      </w:r>
      <w:hyperlink r:id="rId4">
        <w:r>
          <w:rPr>
            <w:rStyle w:val="a3"/>
            <w:sz w:val="28"/>
            <w:szCs w:val="28"/>
            <w:lang w:val="en-US"/>
          </w:rPr>
          <w:t>@m</w:t>
        </w:r>
        <w:r>
          <w:rPr>
            <w:rStyle w:val="a3"/>
            <w:sz w:val="28"/>
            <w:szCs w:val="28"/>
            <w:lang w:val="en-US" w:eastAsia="zh-CN"/>
          </w:rPr>
          <w:t>ig.phys.msu</w:t>
        </w:r>
        <w:r>
          <w:rPr>
            <w:rStyle w:val="a3"/>
            <w:sz w:val="28"/>
            <w:szCs w:val="28"/>
            <w:lang w:val="en-US"/>
          </w:rPr>
          <w:t>.ru</w:t>
        </w:r>
      </w:hyperlink>
      <w:r>
        <w:rPr>
          <w:sz w:val="28"/>
          <w:szCs w:val="28"/>
          <w:lang w:val="en-US"/>
        </w:rPr>
        <w:t xml:space="preserve">, </w:t>
      </w:r>
    </w:p>
    <w:p w:rsidR="00D766B8" w:rsidRPr="00955862" w:rsidRDefault="00665E8E">
      <w:pPr>
        <w:ind w:left="1080"/>
        <w:jc w:val="both"/>
        <w:rPr>
          <w:sz w:val="28"/>
          <w:szCs w:val="28"/>
        </w:rPr>
      </w:pPr>
      <w:r w:rsidRPr="00955862">
        <w:rPr>
          <w:sz w:val="28"/>
          <w:szCs w:val="28"/>
        </w:rPr>
        <w:t>тел. 8-495-939-11-</w:t>
      </w:r>
      <w:r w:rsidRPr="00955862">
        <w:rPr>
          <w:sz w:val="28"/>
          <w:szCs w:val="28"/>
          <w:lang w:eastAsia="zh-CN"/>
        </w:rPr>
        <w:t>47</w:t>
      </w:r>
      <w:r w:rsidRPr="00955862">
        <w:rPr>
          <w:sz w:val="28"/>
          <w:szCs w:val="28"/>
        </w:rPr>
        <w:t>; 8-916-6</w:t>
      </w:r>
      <w:r w:rsidRPr="00955862">
        <w:rPr>
          <w:sz w:val="28"/>
          <w:szCs w:val="28"/>
          <w:lang w:eastAsia="zh-CN"/>
        </w:rPr>
        <w:t>49</w:t>
      </w:r>
      <w:r w:rsidRPr="00955862">
        <w:rPr>
          <w:sz w:val="28"/>
          <w:szCs w:val="28"/>
        </w:rPr>
        <w:t>-</w:t>
      </w:r>
      <w:r w:rsidRPr="00955862">
        <w:rPr>
          <w:sz w:val="28"/>
          <w:szCs w:val="28"/>
          <w:lang w:eastAsia="zh-CN"/>
        </w:rPr>
        <w:t>80</w:t>
      </w:r>
      <w:r w:rsidRPr="00955862">
        <w:rPr>
          <w:sz w:val="28"/>
          <w:szCs w:val="28"/>
        </w:rPr>
        <w:t>-04</w:t>
      </w:r>
    </w:p>
    <w:p w:rsidR="00D766B8" w:rsidRDefault="00D766B8">
      <w:pPr>
        <w:ind w:left="459" w:right="-2"/>
        <w:contextualSpacing/>
        <w:jc w:val="both"/>
        <w:rPr>
          <w:sz w:val="28"/>
          <w:szCs w:val="28"/>
        </w:rPr>
      </w:pP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sz w:val="28"/>
          <w:szCs w:val="28"/>
        </w:rPr>
        <w:t>каких явлениях проявляются волновые свойства электронов?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Как связаны импульс и длина волны электрона?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фермионы и бозоны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Запишите уравнение Шредингера для одномерного движения частицы.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Запишите выражение для основного волновой функции </w:t>
      </w:r>
      <w:r>
        <w:rPr>
          <w:sz w:val="28"/>
          <w:szCs w:val="28"/>
        </w:rPr>
        <w:t>частицы в одномерной потенциальной яме со стенками бесконечной высоты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 чём заключается идея метода матриц переноса?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Какой энергетический спектр у частицы в п</w:t>
      </w:r>
      <w:r w:rsidR="0079202C">
        <w:rPr>
          <w:sz w:val="28"/>
          <w:szCs w:val="28"/>
        </w:rPr>
        <w:t>араболической потенциальной яме</w:t>
      </w:r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Как зависит энергия частицы в двух системе из двух поте</w:t>
      </w:r>
      <w:r>
        <w:rPr>
          <w:sz w:val="28"/>
          <w:szCs w:val="28"/>
        </w:rPr>
        <w:t>нциальных ям, разделённых барьером от высоты и ширины барьера.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 применяется метод матриц переноса для расчёта электронных свойств </w:t>
      </w:r>
      <w:proofErr w:type="spellStart"/>
      <w:r>
        <w:rPr>
          <w:sz w:val="28"/>
          <w:szCs w:val="28"/>
        </w:rPr>
        <w:t>двуменых</w:t>
      </w:r>
      <w:proofErr w:type="spellEnd"/>
      <w:r>
        <w:rPr>
          <w:sz w:val="28"/>
          <w:szCs w:val="28"/>
        </w:rPr>
        <w:t xml:space="preserve"> структур?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Что собой представ</w:t>
      </w:r>
      <w:r w:rsidR="00955862">
        <w:rPr>
          <w:sz w:val="28"/>
          <w:szCs w:val="28"/>
        </w:rPr>
        <w:t xml:space="preserve">ляет собой модель </w:t>
      </w:r>
      <w:proofErr w:type="spellStart"/>
      <w:r w:rsidR="00955862">
        <w:rPr>
          <w:sz w:val="28"/>
          <w:szCs w:val="28"/>
        </w:rPr>
        <w:t>Кронига-Пенни</w:t>
      </w:r>
      <w:proofErr w:type="spell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зависит ширина энергетических зон от </w:t>
      </w:r>
      <w:r>
        <w:rPr>
          <w:sz w:val="28"/>
          <w:szCs w:val="28"/>
        </w:rPr>
        <w:t>высоты и ширины энергетических барьеров?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Каковы граничные условия при решении уравнения Шредингера в модели </w:t>
      </w:r>
      <w:proofErr w:type="spellStart"/>
      <w:r>
        <w:rPr>
          <w:sz w:val="28"/>
          <w:szCs w:val="28"/>
        </w:rPr>
        <w:t>Кронига-Пенни</w:t>
      </w:r>
      <w:proofErr w:type="spell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Как получить нестационарное решение уравнения Шредингера, если известны стационарные решения?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Как зависит от времени сред</w:t>
      </w:r>
      <w:r>
        <w:rPr>
          <w:sz w:val="28"/>
          <w:szCs w:val="28"/>
        </w:rPr>
        <w:t>няя координата частицы в системе двух потенциальных ям, разделённых барьером?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чём заключение явление </w:t>
      </w:r>
      <w:proofErr w:type="spellStart"/>
      <w:r>
        <w:rPr>
          <w:sz w:val="28"/>
          <w:szCs w:val="28"/>
        </w:rPr>
        <w:t>туннелирования</w:t>
      </w:r>
      <w:proofErr w:type="spellEnd"/>
      <w:r>
        <w:rPr>
          <w:sz w:val="28"/>
          <w:szCs w:val="28"/>
        </w:rPr>
        <w:t xml:space="preserve"> в квантовой механике?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В чём заключается теорема Блоха?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Что такое зона </w:t>
      </w:r>
      <w:proofErr w:type="spellStart"/>
      <w:r>
        <w:rPr>
          <w:sz w:val="28"/>
          <w:szCs w:val="28"/>
        </w:rPr>
        <w:t>Бриллюэна</w:t>
      </w:r>
      <w:proofErr w:type="spellEnd"/>
      <w:r>
        <w:rPr>
          <w:sz w:val="28"/>
          <w:szCs w:val="28"/>
        </w:rPr>
        <w:t>?</w:t>
      </w:r>
    </w:p>
    <w:p w:rsidR="00D766B8" w:rsidRDefault="00955862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Что такое пов</w:t>
      </w:r>
      <w:r w:rsidR="00665E8E">
        <w:rPr>
          <w:sz w:val="28"/>
          <w:szCs w:val="28"/>
        </w:rPr>
        <w:t>ерхность Ферми?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Как </w:t>
      </w:r>
      <w:r>
        <w:rPr>
          <w:sz w:val="28"/>
          <w:szCs w:val="28"/>
        </w:rPr>
        <w:t>объясняется нулевое сопротивление сверхпроводника?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чём заключается эффект </w:t>
      </w:r>
      <w:proofErr w:type="spellStart"/>
      <w:r>
        <w:rPr>
          <w:sz w:val="28"/>
          <w:szCs w:val="28"/>
        </w:rPr>
        <w:t>Мейснера</w:t>
      </w:r>
      <w:proofErr w:type="spell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Что такое смешанное состояние сверхпроводника?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чём заключается стационарный и нестационарный эффект </w:t>
      </w:r>
      <w:proofErr w:type="spellStart"/>
      <w:r>
        <w:rPr>
          <w:sz w:val="28"/>
          <w:szCs w:val="28"/>
        </w:rPr>
        <w:t>Джозефсона</w:t>
      </w:r>
      <w:proofErr w:type="spell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Как устроен радиочастотный </w:t>
      </w:r>
      <w:proofErr w:type="spellStart"/>
      <w:r>
        <w:rPr>
          <w:sz w:val="28"/>
          <w:szCs w:val="28"/>
        </w:rPr>
        <w:t>СКВИД-датчик</w:t>
      </w:r>
      <w:proofErr w:type="spell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Как </w:t>
      </w:r>
      <w:proofErr w:type="gramStart"/>
      <w:r>
        <w:rPr>
          <w:sz w:val="28"/>
          <w:szCs w:val="28"/>
        </w:rPr>
        <w:t>устроен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СКВИД-датчик</w:t>
      </w:r>
      <w:proofErr w:type="spellEnd"/>
      <w:r>
        <w:rPr>
          <w:sz w:val="28"/>
          <w:szCs w:val="28"/>
        </w:rPr>
        <w:t xml:space="preserve"> постоянного тока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Что является носителем информации в логических схемах на основе сверхпроводников?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 Как осуществляется считывание информации?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 В чём основное преимущество логических схем на основе сверхпроводников?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8. Чем отличается квантовый бит от </w:t>
      </w:r>
      <w:proofErr w:type="gramStart"/>
      <w:r>
        <w:rPr>
          <w:sz w:val="28"/>
          <w:szCs w:val="28"/>
        </w:rPr>
        <w:t>классического</w:t>
      </w:r>
      <w:proofErr w:type="gramEnd"/>
      <w:r>
        <w:rPr>
          <w:sz w:val="28"/>
          <w:szCs w:val="28"/>
        </w:rPr>
        <w:t>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 Как реализуются квантовые биты на основе сверхпроводников?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 Как реализуются операции над сверхпроводящими квантовыми битами?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 Какие виды обменного взаимодействия в твердых телах Вы знаете?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 В ч</w:t>
      </w:r>
      <w:r>
        <w:rPr>
          <w:sz w:val="28"/>
          <w:szCs w:val="28"/>
        </w:rPr>
        <w:t>ём причина разбиения ферромагнетиков на домены?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 В чём причина гистерезиса при намагничивании ферромагнетиков?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34. В чём заключается аномальный и нормальный эффект Холла?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 Чем объясняется аномальный эффект Холла в ферромаг</w:t>
      </w:r>
      <w:r>
        <w:rPr>
          <w:sz w:val="28"/>
          <w:szCs w:val="28"/>
        </w:rPr>
        <w:t>нетиках?</w:t>
      </w:r>
    </w:p>
    <w:p w:rsidR="00D766B8" w:rsidRDefault="00665E8E">
      <w:pPr>
        <w:ind w:left="754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Что такое </w:t>
      </w:r>
      <w:proofErr w:type="spellStart"/>
      <w:r>
        <w:rPr>
          <w:sz w:val="28"/>
          <w:szCs w:val="28"/>
        </w:rPr>
        <w:t>спин-п</w:t>
      </w:r>
      <w:r>
        <w:rPr>
          <w:sz w:val="28"/>
          <w:szCs w:val="28"/>
        </w:rPr>
        <w:t>оляризованные</w:t>
      </w:r>
      <w:proofErr w:type="spellEnd"/>
      <w:r>
        <w:rPr>
          <w:sz w:val="28"/>
          <w:szCs w:val="28"/>
        </w:rPr>
        <w:t xml:space="preserve"> токи?</w:t>
      </w:r>
    </w:p>
    <w:sectPr w:rsidR="00D766B8" w:rsidSect="00D766B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66B8"/>
    <w:rsid w:val="00665E8E"/>
    <w:rsid w:val="0079202C"/>
    <w:rsid w:val="00955862"/>
    <w:rsid w:val="00D7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7401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766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766B8"/>
    <w:pPr>
      <w:spacing w:after="140" w:line="276" w:lineRule="auto"/>
    </w:pPr>
  </w:style>
  <w:style w:type="paragraph" w:styleId="a5">
    <w:name w:val="List"/>
    <w:basedOn w:val="a4"/>
    <w:rsid w:val="00D766B8"/>
    <w:rPr>
      <w:rFonts w:cs="Lucida Sans"/>
    </w:rPr>
  </w:style>
  <w:style w:type="paragraph" w:customStyle="1" w:styleId="Caption">
    <w:name w:val="Caption"/>
    <w:basedOn w:val="a"/>
    <w:qFormat/>
    <w:rsid w:val="00D766B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D766B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erdislov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Твердислов</dc:creator>
  <dc:description/>
  <cp:lastModifiedBy>Гапочка МГ</cp:lastModifiedBy>
  <cp:revision>10</cp:revision>
  <dcterms:created xsi:type="dcterms:W3CDTF">2022-09-15T19:12:00Z</dcterms:created>
  <dcterms:modified xsi:type="dcterms:W3CDTF">2023-12-21T09:20:00Z</dcterms:modified>
  <dc:language>en-US</dc:language>
</cp:coreProperties>
</file>