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07FDB" w14:textId="0DD02458" w:rsidR="00426DF8" w:rsidRDefault="00426DF8" w:rsidP="00426DF8">
      <w:pPr>
        <w:spacing w:before="76" w:line="242" w:lineRule="auto"/>
        <w:ind w:left="631" w:right="768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Федеральное государственное бюджетное образовательное учреждение</w:t>
      </w:r>
      <w:r w:rsidR="00AC695D">
        <w:rPr>
          <w:sz w:val="26"/>
        </w:rPr>
        <w:t xml:space="preserve"> </w:t>
      </w:r>
      <w:r>
        <w:rPr>
          <w:spacing w:val="-55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</w:p>
    <w:p w14:paraId="3A55CD80" w14:textId="77777777" w:rsidR="00426DF8" w:rsidRDefault="00426DF8" w:rsidP="00426DF8">
      <w:pPr>
        <w:ind w:left="630" w:right="768"/>
        <w:jc w:val="center"/>
        <w:rPr>
          <w:sz w:val="26"/>
        </w:rPr>
      </w:pPr>
      <w:r>
        <w:rPr>
          <w:sz w:val="26"/>
        </w:rPr>
        <w:t>Московский государственный университет имени М.В. Ломоносова</w:t>
      </w:r>
      <w:r>
        <w:rPr>
          <w:spacing w:val="-55"/>
          <w:sz w:val="26"/>
        </w:rPr>
        <w:t xml:space="preserve"> </w:t>
      </w:r>
      <w:r>
        <w:rPr>
          <w:sz w:val="26"/>
        </w:rPr>
        <w:t>Химический факультет</w:t>
      </w:r>
    </w:p>
    <w:p w14:paraId="08B97248" w14:textId="77777777" w:rsidR="00426DF8" w:rsidRDefault="00426DF8" w:rsidP="00426DF8">
      <w:pPr>
        <w:pStyle w:val="a3"/>
        <w:spacing w:before="1"/>
        <w:ind w:left="0"/>
        <w:rPr>
          <w:sz w:val="25"/>
        </w:rPr>
      </w:pPr>
    </w:p>
    <w:p w14:paraId="1B11F215" w14:textId="1BEB83D6" w:rsidR="00E845A3" w:rsidRPr="004A7E91" w:rsidRDefault="00E845A3" w:rsidP="004A7E91">
      <w:pPr>
        <w:ind w:left="6919" w:right="112" w:hanging="807"/>
        <w:jc w:val="right"/>
        <w:rPr>
          <w:sz w:val="26"/>
        </w:rPr>
      </w:pPr>
      <w:r>
        <w:rPr>
          <w:sz w:val="26"/>
        </w:rPr>
        <w:t>И.о. д</w:t>
      </w:r>
      <w:r w:rsidR="00426DF8">
        <w:rPr>
          <w:sz w:val="26"/>
        </w:rPr>
        <w:t>екан</w:t>
      </w:r>
      <w:r>
        <w:rPr>
          <w:sz w:val="26"/>
        </w:rPr>
        <w:t>а</w:t>
      </w:r>
      <w:r w:rsidR="00426DF8">
        <w:rPr>
          <w:sz w:val="26"/>
        </w:rPr>
        <w:t xml:space="preserve"> химического факультета,</w:t>
      </w:r>
      <w:r w:rsidR="00426DF8">
        <w:rPr>
          <w:spacing w:val="-55"/>
          <w:sz w:val="26"/>
        </w:rPr>
        <w:t xml:space="preserve"> 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профессор</w:t>
      </w:r>
    </w:p>
    <w:p w14:paraId="7BD9FA9C" w14:textId="261EFADE" w:rsidR="00E845A3" w:rsidRDefault="004A7E91" w:rsidP="004A7E91">
      <w:pPr>
        <w:pStyle w:val="a3"/>
        <w:spacing w:before="4"/>
        <w:ind w:left="0"/>
        <w:jc w:val="right"/>
        <w:rPr>
          <w:sz w:val="23"/>
        </w:rPr>
      </w:pPr>
      <w:r>
        <w:rPr>
          <w:noProof/>
          <w:sz w:val="23"/>
          <w:lang w:eastAsia="ru-RU"/>
        </w:rPr>
        <w:drawing>
          <wp:inline distT="0" distB="0" distL="0" distR="0" wp14:anchorId="0D8AE33B" wp14:editId="37DC5D13">
            <wp:extent cx="1157567" cy="9541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42" cy="95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42267" w14:textId="77777777" w:rsidR="00E845A3" w:rsidRDefault="00E845A3" w:rsidP="00426DF8">
      <w:pPr>
        <w:pStyle w:val="a3"/>
        <w:spacing w:before="4"/>
        <w:ind w:left="0"/>
        <w:rPr>
          <w:sz w:val="23"/>
        </w:rPr>
      </w:pPr>
    </w:p>
    <w:p w14:paraId="2CE7CE8F" w14:textId="0C8A93E7" w:rsidR="00426DF8" w:rsidRDefault="00426DF8" w:rsidP="00426DF8">
      <w:pPr>
        <w:ind w:right="113"/>
        <w:jc w:val="right"/>
        <w:rPr>
          <w:sz w:val="26"/>
        </w:rPr>
      </w:pPr>
      <w:r>
        <w:rPr>
          <w:sz w:val="26"/>
        </w:rPr>
        <w:t>/С.</w:t>
      </w:r>
      <w:r w:rsidR="00E845A3">
        <w:rPr>
          <w:sz w:val="26"/>
        </w:rPr>
        <w:t>С</w:t>
      </w:r>
      <w:r>
        <w:rPr>
          <w:sz w:val="26"/>
        </w:rPr>
        <w:t>.</w:t>
      </w:r>
      <w:r>
        <w:rPr>
          <w:spacing w:val="-12"/>
          <w:sz w:val="26"/>
        </w:rPr>
        <w:t xml:space="preserve"> </w:t>
      </w:r>
      <w:r>
        <w:rPr>
          <w:sz w:val="26"/>
        </w:rPr>
        <w:t>Ка</w:t>
      </w:r>
      <w:r w:rsidR="00E845A3">
        <w:rPr>
          <w:sz w:val="26"/>
        </w:rPr>
        <w:t>рл</w:t>
      </w:r>
      <w:r>
        <w:rPr>
          <w:sz w:val="26"/>
        </w:rPr>
        <w:t>ов/</w:t>
      </w:r>
    </w:p>
    <w:p w14:paraId="53EC0E5A" w14:textId="77777777" w:rsidR="00426DF8" w:rsidRDefault="00426DF8" w:rsidP="00426DF8">
      <w:pPr>
        <w:pStyle w:val="a3"/>
        <w:spacing w:before="11"/>
        <w:ind w:left="0"/>
        <w:rPr>
          <w:sz w:val="25"/>
        </w:rPr>
      </w:pPr>
    </w:p>
    <w:p w14:paraId="21EF7AB3" w14:textId="13597438" w:rsidR="00426DF8" w:rsidRDefault="00426DF8" w:rsidP="00426DF8">
      <w:pPr>
        <w:ind w:right="112"/>
        <w:jc w:val="right"/>
        <w:rPr>
          <w:sz w:val="26"/>
        </w:rPr>
      </w:pPr>
      <w:r>
        <w:rPr>
          <w:sz w:val="26"/>
        </w:rPr>
        <w:t>«</w:t>
      </w:r>
      <w:r w:rsidR="00683A20">
        <w:rPr>
          <w:sz w:val="26"/>
        </w:rPr>
        <w:t>10</w:t>
      </w:r>
      <w:r>
        <w:rPr>
          <w:sz w:val="26"/>
        </w:rPr>
        <w:t xml:space="preserve">» </w:t>
      </w:r>
      <w:r w:rsidR="00683A20">
        <w:rPr>
          <w:sz w:val="26"/>
        </w:rPr>
        <w:t>декабря</w:t>
      </w:r>
      <w:r>
        <w:rPr>
          <w:spacing w:val="-2"/>
          <w:sz w:val="26"/>
        </w:rPr>
        <w:t xml:space="preserve"> </w:t>
      </w:r>
      <w:r>
        <w:rPr>
          <w:sz w:val="26"/>
        </w:rPr>
        <w:t>202</w:t>
      </w:r>
      <w:r w:rsidR="00683A20">
        <w:rPr>
          <w:sz w:val="26"/>
        </w:rPr>
        <w:t>3</w:t>
      </w:r>
      <w:r>
        <w:rPr>
          <w:spacing w:val="55"/>
          <w:sz w:val="26"/>
        </w:rPr>
        <w:t xml:space="preserve"> </w:t>
      </w:r>
      <w:r>
        <w:rPr>
          <w:sz w:val="26"/>
        </w:rPr>
        <w:t>г.</w:t>
      </w:r>
    </w:p>
    <w:p w14:paraId="7B42DCFF" w14:textId="77777777" w:rsidR="00426DF8" w:rsidRDefault="00426DF8" w:rsidP="00426DF8">
      <w:pPr>
        <w:pStyle w:val="a3"/>
        <w:spacing w:before="1"/>
        <w:ind w:left="0"/>
        <w:rPr>
          <w:sz w:val="39"/>
        </w:rPr>
      </w:pPr>
    </w:p>
    <w:p w14:paraId="4F2516C6" w14:textId="70E858B0" w:rsidR="00426DF8" w:rsidRDefault="00426DF8" w:rsidP="00426DF8">
      <w:pPr>
        <w:spacing w:before="1"/>
        <w:ind w:left="631" w:right="764"/>
        <w:jc w:val="center"/>
        <w:rPr>
          <w:b/>
          <w:sz w:val="26"/>
        </w:rPr>
      </w:pPr>
      <w:r>
        <w:rPr>
          <w:b/>
          <w:sz w:val="26"/>
        </w:rPr>
        <w:t>РАБОЧАЯ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ДИСЦИПЛИНЫ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(МОДУЛЯ)</w:t>
      </w:r>
      <w:r w:rsidR="001C476D">
        <w:rPr>
          <w:b/>
          <w:sz w:val="26"/>
        </w:rPr>
        <w:t xml:space="preserve"> МФК</w:t>
      </w:r>
    </w:p>
    <w:p w14:paraId="5CE798BF" w14:textId="210A5CE3" w:rsidR="00CB1593" w:rsidRPr="00683A20" w:rsidRDefault="00683A20" w:rsidP="00426DF8">
      <w:pPr>
        <w:spacing w:before="233"/>
        <w:ind w:left="631" w:right="762"/>
        <w:jc w:val="center"/>
        <w:rPr>
          <w:b/>
          <w:sz w:val="26"/>
        </w:rPr>
      </w:pPr>
      <w:r>
        <w:rPr>
          <w:b/>
          <w:sz w:val="26"/>
        </w:rPr>
        <w:t>Стекло и керамика</w:t>
      </w:r>
      <w:r w:rsidRPr="00683A20">
        <w:rPr>
          <w:b/>
          <w:sz w:val="26"/>
        </w:rPr>
        <w:t xml:space="preserve">: </w:t>
      </w:r>
      <w:r>
        <w:rPr>
          <w:b/>
          <w:sz w:val="26"/>
        </w:rPr>
        <w:t>микроструктура, производство, подходы к атрибуции</w:t>
      </w:r>
    </w:p>
    <w:p w14:paraId="29E4A9BD" w14:textId="761E40D8" w:rsidR="000E6BD7" w:rsidRPr="00683A20" w:rsidRDefault="00683A20" w:rsidP="00426DF8">
      <w:pPr>
        <w:spacing w:before="233"/>
        <w:ind w:left="631" w:right="762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Glass and ceramics: microstructure, technology, approaches to attribution</w:t>
      </w:r>
    </w:p>
    <w:p w14:paraId="6A3CD2E4" w14:textId="77777777" w:rsidR="000E6BD7" w:rsidRPr="00683A20" w:rsidRDefault="000E6BD7" w:rsidP="00426DF8">
      <w:pPr>
        <w:spacing w:before="233"/>
        <w:ind w:left="631" w:right="762"/>
        <w:jc w:val="center"/>
        <w:rPr>
          <w:b/>
          <w:sz w:val="26"/>
          <w:lang w:val="en-US"/>
        </w:rPr>
      </w:pPr>
    </w:p>
    <w:p w14:paraId="3BDBCA07" w14:textId="77777777" w:rsidR="00426DF8" w:rsidRDefault="00426DF8" w:rsidP="00426DF8">
      <w:pPr>
        <w:spacing w:before="233"/>
        <w:ind w:left="631" w:right="762"/>
        <w:jc w:val="center"/>
        <w:rPr>
          <w:b/>
          <w:sz w:val="26"/>
        </w:rPr>
      </w:pPr>
      <w:r>
        <w:rPr>
          <w:b/>
          <w:sz w:val="26"/>
        </w:rPr>
        <w:t>Уровень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образования:</w:t>
      </w:r>
    </w:p>
    <w:p w14:paraId="79E244EF" w14:textId="715335A5" w:rsidR="00426DF8" w:rsidRDefault="00AC695D" w:rsidP="00426DF8">
      <w:pPr>
        <w:ind w:left="631" w:right="767"/>
        <w:jc w:val="center"/>
        <w:rPr>
          <w:sz w:val="26"/>
        </w:rPr>
      </w:pPr>
      <w:r>
        <w:rPr>
          <w:sz w:val="26"/>
        </w:rPr>
        <w:t>Бакалавриат, с</w:t>
      </w:r>
      <w:r w:rsidR="00426DF8">
        <w:rPr>
          <w:sz w:val="26"/>
        </w:rPr>
        <w:t>пециалитет</w:t>
      </w:r>
      <w:r>
        <w:rPr>
          <w:sz w:val="26"/>
        </w:rPr>
        <w:t>, магистратура</w:t>
      </w:r>
    </w:p>
    <w:p w14:paraId="787B6F38" w14:textId="0BD898E3" w:rsidR="00426DF8" w:rsidRDefault="00B770B2" w:rsidP="00426DF8">
      <w:pPr>
        <w:pStyle w:val="a3"/>
        <w:spacing w:before="4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088640" behindDoc="1" locked="0" layoutInCell="1" allowOverlap="1" wp14:anchorId="5CDAC0D1" wp14:editId="0774186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15696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5CF3D6" id="Rectangle 7" o:spid="_x0000_s1026" style="position:absolute;margin-left:55.2pt;margin-top:16.2pt;width:484.8pt;height:.5pt;z-index:-1622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266B4DA" w14:textId="3AD9C15C" w:rsidR="00426DF8" w:rsidRDefault="00426DF8" w:rsidP="00426DF8">
      <w:pPr>
        <w:spacing w:before="244"/>
        <w:ind w:left="2212"/>
        <w:rPr>
          <w:b/>
          <w:sz w:val="26"/>
        </w:rPr>
      </w:pPr>
    </w:p>
    <w:p w14:paraId="2934CC43" w14:textId="687D5887" w:rsidR="00426DF8" w:rsidRDefault="001C476D" w:rsidP="00AC695D">
      <w:pPr>
        <w:spacing w:before="5"/>
        <w:jc w:val="center"/>
        <w:rPr>
          <w:b/>
          <w:bCs/>
          <w:sz w:val="26"/>
        </w:rPr>
      </w:pPr>
      <w:r>
        <w:rPr>
          <w:b/>
          <w:bCs/>
          <w:sz w:val="26"/>
        </w:rPr>
        <w:t>Направление подготовки:</w:t>
      </w:r>
    </w:p>
    <w:p w14:paraId="2BBA187F" w14:textId="1ED13B34" w:rsidR="001C476D" w:rsidRPr="001C476D" w:rsidRDefault="001C476D" w:rsidP="00AC695D">
      <w:pPr>
        <w:spacing w:before="5"/>
        <w:jc w:val="center"/>
        <w:rPr>
          <w:sz w:val="26"/>
        </w:rPr>
      </w:pPr>
      <w:r w:rsidRPr="001C476D">
        <w:rPr>
          <w:sz w:val="26"/>
        </w:rPr>
        <w:t>Для всех направлений подготовки</w:t>
      </w:r>
    </w:p>
    <w:p w14:paraId="698D019A" w14:textId="77777777" w:rsidR="00426DF8" w:rsidRDefault="00426DF8" w:rsidP="00426DF8">
      <w:pPr>
        <w:pStyle w:val="a3"/>
        <w:ind w:left="0"/>
        <w:rPr>
          <w:sz w:val="26"/>
        </w:rPr>
      </w:pPr>
    </w:p>
    <w:p w14:paraId="063782EB" w14:textId="5FCD579D" w:rsidR="00426DF8" w:rsidRDefault="00426DF8" w:rsidP="00426DF8">
      <w:pPr>
        <w:ind w:left="160" w:right="296" w:hanging="3"/>
        <w:jc w:val="center"/>
        <w:rPr>
          <w:sz w:val="26"/>
        </w:rPr>
      </w:pPr>
    </w:p>
    <w:p w14:paraId="63A708C3" w14:textId="1A07FBCE" w:rsidR="00AC695D" w:rsidRDefault="00AC695D" w:rsidP="00426DF8">
      <w:pPr>
        <w:ind w:left="160" w:right="296" w:hanging="3"/>
        <w:jc w:val="center"/>
        <w:rPr>
          <w:sz w:val="26"/>
        </w:rPr>
      </w:pPr>
    </w:p>
    <w:p w14:paraId="3F53D4F1" w14:textId="77777777" w:rsidR="00AC695D" w:rsidRDefault="00AC695D" w:rsidP="00426DF8">
      <w:pPr>
        <w:ind w:left="160" w:right="296" w:hanging="3"/>
        <w:jc w:val="center"/>
        <w:rPr>
          <w:sz w:val="26"/>
        </w:rPr>
      </w:pPr>
    </w:p>
    <w:p w14:paraId="1AA6205B" w14:textId="77777777" w:rsidR="00426DF8" w:rsidRDefault="00426DF8" w:rsidP="00426DF8">
      <w:pPr>
        <w:pStyle w:val="a3"/>
        <w:ind w:left="0"/>
        <w:rPr>
          <w:sz w:val="26"/>
        </w:rPr>
      </w:pPr>
    </w:p>
    <w:p w14:paraId="7233F243" w14:textId="77777777" w:rsidR="00426DF8" w:rsidRDefault="00426DF8" w:rsidP="00426DF8">
      <w:pPr>
        <w:ind w:left="631" w:right="766"/>
        <w:jc w:val="center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обучения:</w:t>
      </w:r>
    </w:p>
    <w:p w14:paraId="4DE1DED0" w14:textId="77777777" w:rsidR="00426DF8" w:rsidRDefault="00426DF8" w:rsidP="00426DF8">
      <w:pPr>
        <w:ind w:left="631" w:right="759"/>
        <w:jc w:val="center"/>
        <w:rPr>
          <w:sz w:val="26"/>
        </w:rPr>
      </w:pPr>
      <w:r>
        <w:rPr>
          <w:sz w:val="26"/>
        </w:rPr>
        <w:t>очная</w:t>
      </w:r>
    </w:p>
    <w:p w14:paraId="6D2DAFBF" w14:textId="77777777" w:rsidR="00426DF8" w:rsidRDefault="00426DF8" w:rsidP="00426DF8">
      <w:pPr>
        <w:pStyle w:val="a3"/>
        <w:spacing w:before="2"/>
        <w:ind w:left="0"/>
        <w:rPr>
          <w:sz w:val="26"/>
        </w:rPr>
      </w:pPr>
    </w:p>
    <w:p w14:paraId="0CBC1898" w14:textId="67CB4360" w:rsidR="00426DF8" w:rsidRDefault="00B770B2" w:rsidP="00F83DA7">
      <w:pPr>
        <w:spacing w:line="269" w:lineRule="auto"/>
        <w:ind w:left="3402" w:right="57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6592" behindDoc="0" locked="0" layoutInCell="1" allowOverlap="1" wp14:anchorId="4F23F548" wp14:editId="55E8CA24">
                <wp:simplePos x="0" y="0"/>
                <wp:positionH relativeFrom="page">
                  <wp:posOffset>701040</wp:posOffset>
                </wp:positionH>
                <wp:positionV relativeFrom="paragraph">
                  <wp:posOffset>10795</wp:posOffset>
                </wp:positionV>
                <wp:extent cx="615696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6B6228" id="Rectangle 5" o:spid="_x0000_s1026" style="position:absolute;margin-left:55.2pt;margin-top:.85pt;width:484.8pt;height:.5pt;z-index:4870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426DF8">
        <w:rPr>
          <w:sz w:val="26"/>
        </w:rPr>
        <w:t>Рабочая</w:t>
      </w:r>
      <w:r w:rsidR="00426DF8">
        <w:rPr>
          <w:spacing w:val="-8"/>
          <w:sz w:val="26"/>
        </w:rPr>
        <w:t xml:space="preserve"> </w:t>
      </w:r>
      <w:r w:rsidR="00426DF8">
        <w:rPr>
          <w:sz w:val="26"/>
        </w:rPr>
        <w:t>программа</w:t>
      </w:r>
      <w:r w:rsidR="00426DF8">
        <w:rPr>
          <w:spacing w:val="-2"/>
          <w:sz w:val="26"/>
        </w:rPr>
        <w:t xml:space="preserve"> </w:t>
      </w:r>
      <w:r w:rsidR="00426DF8">
        <w:rPr>
          <w:sz w:val="26"/>
        </w:rPr>
        <w:t>рассмотрена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и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одобрена</w:t>
      </w:r>
      <w:r w:rsidR="00DB44C4">
        <w:rPr>
          <w:sz w:val="26"/>
        </w:rPr>
        <w:t xml:space="preserve"> </w:t>
      </w:r>
      <w:r w:rsidR="00426DF8">
        <w:rPr>
          <w:spacing w:val="-54"/>
          <w:sz w:val="26"/>
        </w:rPr>
        <w:t xml:space="preserve"> </w:t>
      </w:r>
      <w:r w:rsidR="00DB44C4">
        <w:rPr>
          <w:spacing w:val="-54"/>
          <w:sz w:val="26"/>
        </w:rPr>
        <w:t xml:space="preserve">  </w:t>
      </w:r>
      <w:r w:rsidR="00F83DA7">
        <w:rPr>
          <w:spacing w:val="-54"/>
          <w:sz w:val="26"/>
        </w:rPr>
        <w:br/>
      </w:r>
      <w:r w:rsidR="00426DF8">
        <w:rPr>
          <w:spacing w:val="-1"/>
          <w:sz w:val="26"/>
        </w:rPr>
        <w:t>Учебно-методической</w:t>
      </w:r>
      <w:r w:rsidR="00426DF8">
        <w:rPr>
          <w:spacing w:val="-14"/>
          <w:sz w:val="26"/>
        </w:rPr>
        <w:t xml:space="preserve"> </w:t>
      </w:r>
      <w:r w:rsidR="00426DF8">
        <w:rPr>
          <w:sz w:val="26"/>
        </w:rPr>
        <w:t>комиссией</w:t>
      </w:r>
      <w:r w:rsidR="00426DF8">
        <w:rPr>
          <w:spacing w:val="-12"/>
          <w:sz w:val="26"/>
        </w:rPr>
        <w:t xml:space="preserve"> </w:t>
      </w:r>
      <w:r w:rsidR="00426DF8">
        <w:rPr>
          <w:sz w:val="26"/>
        </w:rPr>
        <w:t>факультета</w:t>
      </w:r>
    </w:p>
    <w:p w14:paraId="7BE4B79A" w14:textId="6B681ABA" w:rsidR="00F83DA7" w:rsidRDefault="00F83DA7" w:rsidP="00F83DA7">
      <w:pPr>
        <w:spacing w:line="269" w:lineRule="auto"/>
        <w:ind w:left="3402" w:right="57"/>
        <w:rPr>
          <w:sz w:val="26"/>
        </w:rPr>
      </w:pPr>
      <w:r w:rsidRPr="009F7EAE">
        <w:rPr>
          <w:sz w:val="26"/>
        </w:rPr>
        <w:t>(протокол</w:t>
      </w:r>
      <w:r w:rsidRPr="009F7EAE">
        <w:rPr>
          <w:spacing w:val="-6"/>
          <w:sz w:val="26"/>
        </w:rPr>
        <w:t xml:space="preserve"> </w:t>
      </w:r>
      <w:r w:rsidRPr="009F7EAE">
        <w:rPr>
          <w:sz w:val="26"/>
        </w:rPr>
        <w:t>№</w:t>
      </w:r>
      <w:r w:rsidR="009F7EAE" w:rsidRPr="009F7EAE">
        <w:rPr>
          <w:sz w:val="26"/>
          <w:lang w:val="en-US"/>
        </w:rPr>
        <w:t>17</w:t>
      </w:r>
      <w:r w:rsidRPr="009F7EAE">
        <w:rPr>
          <w:spacing w:val="-1"/>
          <w:sz w:val="26"/>
        </w:rPr>
        <w:t xml:space="preserve"> </w:t>
      </w:r>
      <w:r w:rsidRPr="009F7EAE">
        <w:rPr>
          <w:sz w:val="26"/>
        </w:rPr>
        <w:t>от</w:t>
      </w:r>
      <w:r w:rsidRPr="009F7EAE">
        <w:rPr>
          <w:spacing w:val="-9"/>
          <w:sz w:val="26"/>
        </w:rPr>
        <w:t xml:space="preserve"> </w:t>
      </w:r>
      <w:r w:rsidR="009F7EAE" w:rsidRPr="009F7EAE">
        <w:rPr>
          <w:sz w:val="26"/>
          <w:lang w:val="en-US"/>
        </w:rPr>
        <w:t>16</w:t>
      </w:r>
      <w:r w:rsidRPr="009F7EAE">
        <w:rPr>
          <w:sz w:val="26"/>
        </w:rPr>
        <w:t>.</w:t>
      </w:r>
      <w:r w:rsidR="009F7EAE" w:rsidRPr="009F7EAE">
        <w:rPr>
          <w:sz w:val="26"/>
          <w:lang w:val="en-US"/>
        </w:rPr>
        <w:t>10</w:t>
      </w:r>
      <w:r w:rsidRPr="009F7EAE">
        <w:rPr>
          <w:sz w:val="26"/>
        </w:rPr>
        <w:t>.202</w:t>
      </w:r>
      <w:r w:rsidR="009F7EAE" w:rsidRPr="009F7EAE">
        <w:rPr>
          <w:sz w:val="26"/>
          <w:lang w:val="en-US"/>
        </w:rPr>
        <w:t>3</w:t>
      </w:r>
      <w:r w:rsidRPr="009F7EAE">
        <w:rPr>
          <w:sz w:val="26"/>
        </w:rPr>
        <w:t>)</w:t>
      </w:r>
    </w:p>
    <w:p w14:paraId="27082968" w14:textId="09326F24" w:rsidR="00426DF8" w:rsidRDefault="00426DF8" w:rsidP="00426DF8">
      <w:pPr>
        <w:spacing w:before="10"/>
        <w:ind w:right="244"/>
        <w:jc w:val="right"/>
        <w:rPr>
          <w:sz w:val="26"/>
        </w:rPr>
      </w:pPr>
    </w:p>
    <w:p w14:paraId="57B243F6" w14:textId="6CE60A88" w:rsidR="00F83DA7" w:rsidRDefault="00F83DA7" w:rsidP="00426DF8">
      <w:pPr>
        <w:pStyle w:val="a3"/>
        <w:spacing w:before="9"/>
        <w:ind w:left="0"/>
        <w:rPr>
          <w:sz w:val="33"/>
        </w:rPr>
      </w:pPr>
    </w:p>
    <w:p w14:paraId="502EFF43" w14:textId="77777777" w:rsidR="00F83DA7" w:rsidRDefault="00F83DA7" w:rsidP="00426DF8">
      <w:pPr>
        <w:pStyle w:val="a3"/>
        <w:spacing w:before="9"/>
        <w:ind w:left="0"/>
        <w:rPr>
          <w:sz w:val="33"/>
        </w:rPr>
      </w:pPr>
    </w:p>
    <w:p w14:paraId="6B647A30" w14:textId="095C80D2" w:rsidR="00426DF8" w:rsidRPr="00683A20" w:rsidRDefault="00426DF8" w:rsidP="00426DF8">
      <w:pPr>
        <w:ind w:left="631" w:right="768"/>
        <w:jc w:val="center"/>
        <w:rPr>
          <w:sz w:val="26"/>
          <w:lang w:val="en-US"/>
        </w:rPr>
      </w:pPr>
      <w:r>
        <w:rPr>
          <w:sz w:val="26"/>
        </w:rPr>
        <w:t>Москва</w:t>
      </w:r>
      <w:r>
        <w:rPr>
          <w:spacing w:val="-8"/>
          <w:sz w:val="26"/>
        </w:rPr>
        <w:t xml:space="preserve"> </w:t>
      </w:r>
      <w:r>
        <w:rPr>
          <w:sz w:val="26"/>
        </w:rPr>
        <w:t>202</w:t>
      </w:r>
      <w:r w:rsidR="00683A20">
        <w:rPr>
          <w:sz w:val="26"/>
          <w:lang w:val="en-US"/>
        </w:rPr>
        <w:t>3</w:t>
      </w:r>
    </w:p>
    <w:p w14:paraId="08B07003" w14:textId="77777777" w:rsidR="00426DF8" w:rsidRDefault="00426DF8" w:rsidP="00426DF8">
      <w:pPr>
        <w:ind w:left="631" w:right="768"/>
        <w:jc w:val="center"/>
        <w:rPr>
          <w:sz w:val="26"/>
        </w:rPr>
      </w:pPr>
    </w:p>
    <w:p w14:paraId="5562BDB3" w14:textId="7A57C720" w:rsidR="001B56A9" w:rsidRDefault="001B56A9" w:rsidP="002C3DE8">
      <w:pPr>
        <w:pStyle w:val="a3"/>
        <w:spacing w:before="1"/>
        <w:ind w:left="0"/>
        <w:jc w:val="both"/>
        <w:rPr>
          <w:rFonts w:ascii="Times New Roman" w:hAnsi="Times New Roman"/>
        </w:rPr>
        <w:sectPr w:rsidR="001B56A9" w:rsidSect="00426DF8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48145C29" w14:textId="77777777" w:rsidR="001B56A9" w:rsidRPr="00045479" w:rsidRDefault="001B56A9">
      <w:pPr>
        <w:pStyle w:val="a3"/>
        <w:spacing w:before="6"/>
        <w:ind w:left="0"/>
        <w:rPr>
          <w:rFonts w:ascii="Times New Roman"/>
          <w:strike/>
          <w:sz w:val="14"/>
        </w:rPr>
      </w:pPr>
    </w:p>
    <w:p w14:paraId="50206C75" w14:textId="66A46CD8" w:rsidR="00426DF8" w:rsidRDefault="00426DF8" w:rsidP="00426DF8">
      <w:pPr>
        <w:pStyle w:val="a5"/>
        <w:numPr>
          <w:ilvl w:val="0"/>
          <w:numId w:val="7"/>
        </w:numPr>
        <w:tabs>
          <w:tab w:val="left" w:pos="549"/>
        </w:tabs>
        <w:spacing w:before="80"/>
        <w:ind w:right="220" w:firstLine="0"/>
        <w:jc w:val="both"/>
        <w:rPr>
          <w:sz w:val="24"/>
        </w:rPr>
      </w:pPr>
      <w:r w:rsidRPr="0067438A">
        <w:rPr>
          <w:b/>
          <w:sz w:val="24"/>
        </w:rPr>
        <w:t>Место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(модуля)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структуре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ООП:</w:t>
      </w:r>
      <w:r w:rsidRPr="0067438A">
        <w:rPr>
          <w:b/>
          <w:spacing w:val="1"/>
          <w:sz w:val="24"/>
        </w:rPr>
        <w:t xml:space="preserve"> </w:t>
      </w:r>
      <w:r>
        <w:rPr>
          <w:sz w:val="24"/>
        </w:rPr>
        <w:t>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 w:rsidR="00654712">
        <w:rPr>
          <w:sz w:val="24"/>
        </w:rPr>
        <w:t>Межфакультетские курсы</w:t>
      </w:r>
      <w:r>
        <w:rPr>
          <w:sz w:val="24"/>
        </w:rPr>
        <w:t>.</w:t>
      </w:r>
    </w:p>
    <w:p w14:paraId="06ED9CFF" w14:textId="6EF2DBEB" w:rsidR="00426DF8" w:rsidRDefault="00426DF8" w:rsidP="00426DF8">
      <w:pPr>
        <w:pStyle w:val="a5"/>
        <w:numPr>
          <w:ilvl w:val="0"/>
          <w:numId w:val="7"/>
        </w:numPr>
        <w:tabs>
          <w:tab w:val="left" w:pos="621"/>
        </w:tabs>
        <w:spacing w:before="121"/>
        <w:ind w:right="229" w:firstLine="0"/>
        <w:jc w:val="both"/>
        <w:rPr>
          <w:sz w:val="24"/>
        </w:rPr>
      </w:pPr>
      <w:r w:rsidRPr="0067438A">
        <w:rPr>
          <w:b/>
          <w:sz w:val="24"/>
        </w:rPr>
        <w:t>Планируемые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обучения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(модулю),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соотнесенные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планируемыми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результатами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освоения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образовательной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программы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(компетенциями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выпускников).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ОПОП.</w:t>
      </w:r>
    </w:p>
    <w:p w14:paraId="64ACA9F7" w14:textId="77777777" w:rsidR="001B56A9" w:rsidRDefault="001B56A9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5812"/>
        <w:gridCol w:w="2977"/>
        <w:gridCol w:w="5566"/>
      </w:tblGrid>
      <w:tr w:rsidR="00653541" w14:paraId="283F7829" w14:textId="77777777" w:rsidTr="00CD62B7">
        <w:trPr>
          <w:trHeight w:val="381"/>
        </w:trPr>
        <w:tc>
          <w:tcPr>
            <w:tcW w:w="1000" w:type="dxa"/>
          </w:tcPr>
          <w:p w14:paraId="2771EF95" w14:textId="4B8F39A9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5812" w:type="dxa"/>
          </w:tcPr>
          <w:p w14:paraId="4F0165EF" w14:textId="50455447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2977" w:type="dxa"/>
          </w:tcPr>
          <w:p w14:paraId="03B06FAC" w14:textId="77777777" w:rsidR="00653541" w:rsidRDefault="00653541" w:rsidP="00CD62B7">
            <w:pPr>
              <w:pStyle w:val="TableParagraph"/>
              <w:spacing w:line="276" w:lineRule="exact"/>
              <w:ind w:lef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5566" w:type="dxa"/>
          </w:tcPr>
          <w:p w14:paraId="22B8D7E7" w14:textId="77777777" w:rsidR="00653541" w:rsidRDefault="00653541" w:rsidP="0020063F">
            <w:pPr>
              <w:pStyle w:val="TableParagraph"/>
              <w:spacing w:line="276" w:lineRule="exact"/>
              <w:ind w:lef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</w:tr>
      <w:tr w:rsidR="00CD62B7" w:rsidRPr="004806D2" w14:paraId="5BF3DE81" w14:textId="77777777" w:rsidTr="00CD62B7">
        <w:trPr>
          <w:trHeight w:val="1125"/>
        </w:trPr>
        <w:tc>
          <w:tcPr>
            <w:tcW w:w="1000" w:type="dxa"/>
          </w:tcPr>
          <w:p w14:paraId="6FCE8C45" w14:textId="793F64BC" w:rsidR="00CD62B7" w:rsidRPr="004806D2" w:rsidRDefault="00CD62B7" w:rsidP="0065354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806D2">
              <w:rPr>
                <w:rFonts w:asciiTheme="majorHAnsi" w:hAnsiTheme="majorHAnsi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14:paraId="440F3F22" w14:textId="3BFB0FEB" w:rsidR="00CD62B7" w:rsidRPr="004806D2" w:rsidRDefault="00CD62B7" w:rsidP="00F056E5">
            <w:pPr>
              <w:ind w:left="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5999">
              <w:rPr>
                <w:rFonts w:asciiTheme="majorHAnsi" w:hAnsiTheme="majorHAnsi"/>
                <w:b/>
                <w:bCs/>
                <w:sz w:val="24"/>
                <w:szCs w:val="24"/>
              </w:rPr>
              <w:t>УК-2 (ОС МГУ),</w:t>
            </w:r>
            <w:r w:rsidRPr="004806D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УК-6 (ФГОС ВО) </w:t>
            </w:r>
            <w:r w:rsidRPr="004806D2">
              <w:rPr>
                <w:rFonts w:asciiTheme="majorHAnsi" w:hAnsiTheme="majorHAnsi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vMerge w:val="restart"/>
          </w:tcPr>
          <w:p w14:paraId="17F5D724" w14:textId="464EDB9E" w:rsidR="00CD62B7" w:rsidRPr="004806D2" w:rsidRDefault="00CD62B7" w:rsidP="00CF372E">
            <w:pPr>
              <w:pStyle w:val="TableParagraph"/>
              <w:ind w:left="57"/>
              <w:rPr>
                <w:rFonts w:asciiTheme="majorHAnsi" w:hAnsiTheme="majorHAnsi"/>
                <w:b/>
                <w:sz w:val="24"/>
                <w:szCs w:val="24"/>
              </w:rPr>
            </w:pPr>
            <w:r w:rsidRPr="004806D2">
              <w:rPr>
                <w:rFonts w:asciiTheme="majorHAnsi" w:hAnsiTheme="majorHAnsi"/>
                <w:sz w:val="24"/>
                <w:szCs w:val="24"/>
              </w:rPr>
              <w:t>Критически анализирует собственный интеллектуальный потенциал, оценивает возможные направления саморазвития</w:t>
            </w:r>
          </w:p>
        </w:tc>
        <w:tc>
          <w:tcPr>
            <w:tcW w:w="5566" w:type="dxa"/>
            <w:vMerge w:val="restart"/>
          </w:tcPr>
          <w:p w14:paraId="2D4FE6A4" w14:textId="6AA977C9" w:rsidR="00CD62B7" w:rsidRPr="004806D2" w:rsidRDefault="00CD62B7" w:rsidP="00A05CEA">
            <w:pPr>
              <w:rPr>
                <w:rFonts w:asciiTheme="majorHAnsi" w:hAnsiTheme="majorHAnsi"/>
              </w:rPr>
            </w:pPr>
            <w:r w:rsidRPr="004806D2">
              <w:rPr>
                <w:rFonts w:asciiTheme="majorHAnsi" w:hAnsiTheme="majorHAnsi"/>
                <w:b/>
                <w:sz w:val="24"/>
              </w:rPr>
              <w:t xml:space="preserve">Знать: </w:t>
            </w:r>
            <w:r w:rsidR="00A05CEA" w:rsidRPr="004806D2">
              <w:rPr>
                <w:rFonts w:asciiTheme="majorHAnsi" w:hAnsiTheme="majorHAnsi"/>
                <w:sz w:val="24"/>
                <w:szCs w:val="24"/>
              </w:rPr>
              <w:t>основные художественные памятники из стекла и керамики, их технологические особенности и основные методы их анализа</w:t>
            </w:r>
          </w:p>
          <w:p w14:paraId="6D4FED41" w14:textId="259BF241" w:rsidR="00CD62B7" w:rsidRPr="004806D2" w:rsidRDefault="00CD62B7" w:rsidP="00F056E5">
            <w:pPr>
              <w:pStyle w:val="TableParagraph"/>
              <w:spacing w:before="1" w:line="261" w:lineRule="exact"/>
              <w:ind w:left="57"/>
              <w:jc w:val="both"/>
              <w:rPr>
                <w:rFonts w:asciiTheme="majorHAnsi" w:hAnsiTheme="majorHAnsi"/>
                <w:sz w:val="24"/>
              </w:rPr>
            </w:pPr>
            <w:r w:rsidRPr="004806D2">
              <w:rPr>
                <w:rFonts w:asciiTheme="majorHAnsi" w:hAnsiTheme="majorHAnsi"/>
                <w:b/>
                <w:sz w:val="24"/>
              </w:rPr>
              <w:t>Знать:</w:t>
            </w:r>
            <w:r w:rsidR="00A05CEA" w:rsidRPr="004806D2">
              <w:rPr>
                <w:rFonts w:asciiTheme="majorHAnsi" w:hAnsiTheme="majorHAnsi"/>
                <w:sz w:val="24"/>
              </w:rPr>
              <w:t xml:space="preserve"> </w:t>
            </w:r>
            <w:r w:rsidR="00A05CEA" w:rsidRPr="004806D2">
              <w:rPr>
                <w:rFonts w:asciiTheme="majorHAnsi" w:hAnsiTheme="majorHAnsi"/>
                <w:sz w:val="24"/>
                <w:szCs w:val="24"/>
              </w:rPr>
              <w:t>основные проблемы и концепции  в области материаловедения стекла и керамики</w:t>
            </w:r>
          </w:p>
          <w:p w14:paraId="0632FD40" w14:textId="619B593C" w:rsidR="00CD62B7" w:rsidRPr="004806D2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4806D2">
              <w:rPr>
                <w:rFonts w:asciiTheme="majorHAnsi" w:hAnsiTheme="majorHAnsi"/>
                <w:b/>
                <w:sz w:val="24"/>
              </w:rPr>
              <w:t>Уметь:</w:t>
            </w:r>
            <w:r w:rsidRPr="004806D2">
              <w:rPr>
                <w:rFonts w:asciiTheme="majorHAnsi" w:hAnsiTheme="majorHAnsi"/>
                <w:sz w:val="24"/>
              </w:rPr>
              <w:t xml:space="preserve"> 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2E4DC1FD" w14:textId="1D0CFB52" w:rsidR="00CD62B7" w:rsidRPr="004806D2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4806D2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4806D2"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174F226F" w14:textId="66534D11" w:rsidR="00A05CEA" w:rsidRPr="004806D2" w:rsidRDefault="00CD62B7" w:rsidP="00A05CEA">
            <w:pPr>
              <w:pStyle w:val="TableParagraph"/>
              <w:ind w:left="57"/>
              <w:rPr>
                <w:rFonts w:asciiTheme="majorHAnsi" w:hAnsiTheme="majorHAnsi"/>
                <w:bCs/>
                <w:sz w:val="24"/>
                <w:szCs w:val="24"/>
              </w:rPr>
            </w:pPr>
            <w:r w:rsidRPr="004806D2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4806D2">
              <w:rPr>
                <w:rFonts w:asciiTheme="majorHAnsi" w:hAnsiTheme="majorHAnsi"/>
                <w:sz w:val="24"/>
              </w:rPr>
              <w:t xml:space="preserve"> </w:t>
            </w:r>
            <w:r w:rsidR="00A05CEA" w:rsidRPr="004806D2">
              <w:rPr>
                <w:rFonts w:asciiTheme="majorHAnsi" w:hAnsiTheme="majorHAnsi"/>
                <w:sz w:val="24"/>
              </w:rPr>
              <w:t xml:space="preserve"> </w:t>
            </w:r>
            <w:r w:rsidR="00A05CEA" w:rsidRPr="004806D2">
              <w:rPr>
                <w:rFonts w:asciiTheme="majorHAnsi" w:hAnsiTheme="majorHAnsi"/>
                <w:sz w:val="24"/>
                <w:szCs w:val="24"/>
              </w:rPr>
              <w:t>ориентироваться в мировоззренческой проблематике, связанной с системным решением социальных и профессиональных задач</w:t>
            </w:r>
          </w:p>
          <w:p w14:paraId="24C07AD1" w14:textId="65349AEF" w:rsidR="00A05CEA" w:rsidRPr="004806D2" w:rsidRDefault="00A05CEA" w:rsidP="00A05CEA">
            <w:pPr>
              <w:pStyle w:val="TableParagraph"/>
              <w:ind w:left="57"/>
              <w:rPr>
                <w:rFonts w:asciiTheme="majorHAnsi" w:hAnsiTheme="majorHAnsi"/>
                <w:sz w:val="24"/>
                <w:szCs w:val="24"/>
              </w:rPr>
            </w:pPr>
            <w:r w:rsidRPr="004806D2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4806D2">
              <w:rPr>
                <w:rFonts w:asciiTheme="majorHAnsi" w:hAnsiTheme="majorHAnsi"/>
                <w:sz w:val="24"/>
              </w:rPr>
              <w:t xml:space="preserve">  </w:t>
            </w:r>
            <w:r w:rsidRPr="004806D2">
              <w:rPr>
                <w:rFonts w:asciiTheme="majorHAnsi" w:hAnsiTheme="majorHAnsi"/>
                <w:sz w:val="24"/>
                <w:szCs w:val="24"/>
              </w:rPr>
              <w:t>анализировать и датировать изделия из стекла и керамики в соответствии с их химико-технологическими характеристиками и технологическими особенностями</w:t>
            </w:r>
          </w:p>
          <w:p w14:paraId="7817C59F" w14:textId="1601F955" w:rsidR="00CD62B7" w:rsidRPr="004806D2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  <w:szCs w:val="24"/>
              </w:rPr>
            </w:pPr>
            <w:r w:rsidRPr="004806D2">
              <w:rPr>
                <w:rFonts w:asciiTheme="majorHAnsi" w:hAnsiTheme="majorHAnsi"/>
                <w:b/>
                <w:sz w:val="24"/>
              </w:rPr>
              <w:t>Владеть:</w:t>
            </w:r>
            <w:r w:rsidR="00A05CEA" w:rsidRPr="004806D2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A05CEA" w:rsidRPr="004806D2">
              <w:rPr>
                <w:rFonts w:asciiTheme="majorHAnsi" w:hAnsiTheme="majorHAnsi"/>
                <w:sz w:val="24"/>
                <w:szCs w:val="24"/>
              </w:rPr>
              <w:t>навыками датировать изделия из стекла и керамики в соответствии с их химико-технологическими характеристиками и технологическими особенностями</w:t>
            </w:r>
          </w:p>
          <w:p w14:paraId="4D4B471C" w14:textId="77777777" w:rsidR="00CD62B7" w:rsidRPr="004806D2" w:rsidRDefault="00CD62B7" w:rsidP="006535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14:paraId="30D6366D" w14:textId="77777777" w:rsidTr="00CD62B7">
        <w:trPr>
          <w:trHeight w:val="417"/>
        </w:trPr>
        <w:tc>
          <w:tcPr>
            <w:tcW w:w="1000" w:type="dxa"/>
          </w:tcPr>
          <w:p w14:paraId="23BB2A8D" w14:textId="51D321FA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812" w:type="dxa"/>
          </w:tcPr>
          <w:p w14:paraId="6FB3A3EC" w14:textId="77777777" w:rsidR="00CD62B7" w:rsidRPr="00696741" w:rsidRDefault="00CD62B7" w:rsidP="00F056E5">
            <w:pPr>
              <w:ind w:left="57"/>
              <w:rPr>
                <w:sz w:val="24"/>
                <w:szCs w:val="24"/>
              </w:rPr>
            </w:pPr>
            <w:r w:rsidRPr="00696741">
              <w:rPr>
                <w:b/>
                <w:bCs/>
                <w:sz w:val="24"/>
                <w:szCs w:val="24"/>
              </w:rPr>
              <w:t xml:space="preserve">УК-11. </w:t>
            </w:r>
            <w:r w:rsidRPr="00696741">
              <w:rPr>
                <w:sz w:val="24"/>
                <w:szCs w:val="24"/>
              </w:rPr>
              <w:t>Способен определять и реализовывать приоритеты личностного и</w:t>
            </w:r>
          </w:p>
          <w:p w14:paraId="3C01A7F0" w14:textId="59A49456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 w:rsidRPr="00696741">
              <w:rPr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269487A4" w14:textId="5A4C1CC1" w:rsidR="00CD62B7" w:rsidRDefault="00CD62B7" w:rsidP="00141C77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2B24762C" w14:textId="77777777" w:rsidR="00CD62B7" w:rsidRPr="00545D47" w:rsidRDefault="00CD62B7" w:rsidP="006535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14:paraId="48E2746A" w14:textId="77777777" w:rsidTr="00CD62B7">
        <w:trPr>
          <w:trHeight w:val="393"/>
        </w:trPr>
        <w:tc>
          <w:tcPr>
            <w:tcW w:w="1000" w:type="dxa"/>
          </w:tcPr>
          <w:p w14:paraId="4E51DAF2" w14:textId="2BCB4B6A" w:rsidR="00CD62B7" w:rsidRPr="00653541" w:rsidRDefault="00CD62B7" w:rsidP="006535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5812" w:type="dxa"/>
          </w:tcPr>
          <w:p w14:paraId="29336855" w14:textId="77777777" w:rsidR="00CD62B7" w:rsidRPr="00703309" w:rsidRDefault="00CD62B7" w:rsidP="00F056E5">
            <w:pPr>
              <w:ind w:left="57"/>
              <w:rPr>
                <w:iCs/>
                <w:sz w:val="24"/>
                <w:szCs w:val="24"/>
              </w:rPr>
            </w:pPr>
            <w:r w:rsidRPr="00703309">
              <w:rPr>
                <w:b/>
                <w:bCs/>
                <w:iCs/>
                <w:sz w:val="24"/>
                <w:szCs w:val="24"/>
              </w:rPr>
              <w:t>УК-8.</w:t>
            </w:r>
            <w:r w:rsidRPr="00703309">
              <w:rPr>
                <w:iCs/>
                <w:sz w:val="24"/>
                <w:szCs w:val="24"/>
              </w:rPr>
              <w:t xml:space="preserve"> Способен определять и реализовывать приоритеты личностного и</w:t>
            </w:r>
          </w:p>
          <w:p w14:paraId="3C312A02" w14:textId="34364C70" w:rsidR="00CD62B7" w:rsidRPr="00545D47" w:rsidRDefault="00CD62B7" w:rsidP="00F056E5">
            <w:pPr>
              <w:ind w:left="57"/>
              <w:rPr>
                <w:b/>
                <w:bCs/>
                <w:i/>
                <w:sz w:val="24"/>
                <w:szCs w:val="24"/>
              </w:rPr>
            </w:pPr>
            <w:r w:rsidRPr="00703309">
              <w:rPr>
                <w:iCs/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45257168" w14:textId="34F80895" w:rsidR="00CD62B7" w:rsidRDefault="00CD62B7" w:rsidP="0014415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5566" w:type="dxa"/>
            <w:vMerge/>
          </w:tcPr>
          <w:p w14:paraId="1C7ED5F2" w14:textId="77777777" w:rsidR="00CD62B7" w:rsidRPr="002B6139" w:rsidRDefault="00CD62B7" w:rsidP="00653541">
            <w:pPr>
              <w:pStyle w:val="TableParagraph"/>
              <w:spacing w:before="1" w:line="261" w:lineRule="exact"/>
              <w:ind w:left="107"/>
              <w:jc w:val="both"/>
              <w:rPr>
                <w:sz w:val="24"/>
              </w:rPr>
            </w:pPr>
          </w:p>
        </w:tc>
      </w:tr>
    </w:tbl>
    <w:p w14:paraId="3298D5A2" w14:textId="1CE64498" w:rsidR="001B56A9" w:rsidRDefault="001B56A9">
      <w:pPr>
        <w:pStyle w:val="a3"/>
        <w:spacing w:before="4"/>
        <w:ind w:left="0"/>
        <w:rPr>
          <w:sz w:val="15"/>
        </w:rPr>
      </w:pPr>
    </w:p>
    <w:p w14:paraId="48E23B48" w14:textId="51E64A33" w:rsidR="008B5CB4" w:rsidRDefault="008B5CB4" w:rsidP="0002061E">
      <w:pPr>
        <w:pStyle w:val="a3"/>
        <w:spacing w:before="4"/>
        <w:ind w:left="0"/>
        <w:jc w:val="right"/>
        <w:rPr>
          <w:sz w:val="20"/>
          <w:szCs w:val="20"/>
        </w:rPr>
      </w:pPr>
      <w:r w:rsidRPr="008B5CB4">
        <w:rPr>
          <w:sz w:val="20"/>
          <w:szCs w:val="20"/>
        </w:rPr>
        <w:t>Б – бакалавриат (ФГОС ВО</w:t>
      </w:r>
      <w:r w:rsidR="006821C5">
        <w:rPr>
          <w:sz w:val="20"/>
          <w:szCs w:val="20"/>
        </w:rPr>
        <w:t>,</w:t>
      </w:r>
      <w:r w:rsidRPr="008B5CB4">
        <w:rPr>
          <w:sz w:val="20"/>
          <w:szCs w:val="20"/>
        </w:rPr>
        <w:t xml:space="preserve"> интегрированная подготовка ОС МГУ), С – специалитет (ОС МГУ), М – магистратура (ОС МГУ)</w:t>
      </w:r>
    </w:p>
    <w:p w14:paraId="3903BCD5" w14:textId="77777777" w:rsidR="008B5CB4" w:rsidRPr="008B5CB4" w:rsidRDefault="008B5CB4">
      <w:pPr>
        <w:pStyle w:val="a3"/>
        <w:spacing w:before="4"/>
        <w:ind w:left="0"/>
        <w:rPr>
          <w:sz w:val="20"/>
          <w:szCs w:val="20"/>
        </w:rPr>
      </w:pPr>
    </w:p>
    <w:p w14:paraId="2C487A80" w14:textId="5936B257" w:rsidR="001B56A9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  <w:r w:rsidRPr="0067438A">
        <w:rPr>
          <w:b/>
          <w:sz w:val="24"/>
        </w:rPr>
        <w:t xml:space="preserve">3. </w:t>
      </w:r>
      <w:r w:rsidR="00045479" w:rsidRPr="0067438A">
        <w:rPr>
          <w:b/>
          <w:sz w:val="24"/>
        </w:rPr>
        <w:t>Объем дисциплины (модуля)</w:t>
      </w:r>
      <w:r w:rsidR="00045479" w:rsidRPr="00DB44C4">
        <w:rPr>
          <w:sz w:val="24"/>
        </w:rPr>
        <w:t xml:space="preserve"> составляет </w:t>
      </w:r>
      <w:r w:rsidR="00EB7802">
        <w:rPr>
          <w:sz w:val="24"/>
        </w:rPr>
        <w:t>1</w:t>
      </w:r>
      <w:r w:rsidR="00045479" w:rsidRPr="00DB44C4">
        <w:rPr>
          <w:sz w:val="24"/>
        </w:rPr>
        <w:t xml:space="preserve"> зачетн</w:t>
      </w:r>
      <w:r w:rsidR="00EB7802">
        <w:rPr>
          <w:sz w:val="24"/>
        </w:rPr>
        <w:t>ую</w:t>
      </w:r>
      <w:r w:rsidR="00045479" w:rsidRPr="00DB44C4">
        <w:rPr>
          <w:sz w:val="24"/>
        </w:rPr>
        <w:t xml:space="preserve"> единиц</w:t>
      </w:r>
      <w:r w:rsidR="00EB7802">
        <w:rPr>
          <w:sz w:val="24"/>
        </w:rPr>
        <w:t>у</w:t>
      </w:r>
      <w:r w:rsidR="00045479" w:rsidRPr="00DB44C4">
        <w:rPr>
          <w:sz w:val="24"/>
        </w:rPr>
        <w:t xml:space="preserve">, всего </w:t>
      </w:r>
      <w:r w:rsidR="00EB7802">
        <w:rPr>
          <w:sz w:val="24"/>
        </w:rPr>
        <w:t>36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, из которых </w:t>
      </w:r>
      <w:r w:rsidR="00EB7802">
        <w:rPr>
          <w:sz w:val="24"/>
        </w:rPr>
        <w:t>2</w:t>
      </w:r>
      <w:r w:rsidR="001708A7">
        <w:rPr>
          <w:sz w:val="24"/>
        </w:rPr>
        <w:t>6</w:t>
      </w:r>
      <w:r w:rsidR="00045479" w:rsidRPr="00DB44C4">
        <w:rPr>
          <w:sz w:val="24"/>
        </w:rPr>
        <w:t xml:space="preserve"> час</w:t>
      </w:r>
      <w:r w:rsidR="001708A7">
        <w:rPr>
          <w:sz w:val="24"/>
        </w:rPr>
        <w:t>ов</w:t>
      </w:r>
      <w:r w:rsidR="00045479" w:rsidRPr="00DB44C4">
        <w:rPr>
          <w:sz w:val="24"/>
        </w:rPr>
        <w:t xml:space="preserve"> составляет контактная работа </w:t>
      </w:r>
      <w:r w:rsidR="007B7D5C">
        <w:rPr>
          <w:sz w:val="24"/>
        </w:rPr>
        <w:t>об</w:t>
      </w:r>
      <w:r w:rsidR="00045479" w:rsidRPr="00DB44C4">
        <w:rPr>
          <w:sz w:val="24"/>
        </w:rPr>
        <w:t>уча</w:t>
      </w:r>
      <w:r w:rsidR="007B7D5C">
        <w:rPr>
          <w:sz w:val="24"/>
        </w:rPr>
        <w:t>ю</w:t>
      </w:r>
      <w:r w:rsidR="00045479" w:rsidRPr="00DB44C4">
        <w:rPr>
          <w:sz w:val="24"/>
        </w:rPr>
        <w:t>ще</w:t>
      </w:r>
      <w:r w:rsidR="00045479" w:rsidRPr="00DB44C4">
        <w:rPr>
          <w:spacing w:val="-50"/>
          <w:sz w:val="24"/>
        </w:rPr>
        <w:t xml:space="preserve"> </w:t>
      </w:r>
      <w:r w:rsidR="00045479" w:rsidRPr="00DB44C4">
        <w:rPr>
          <w:sz w:val="24"/>
        </w:rPr>
        <w:t>гося с преподавателем (</w:t>
      </w:r>
      <w:r w:rsidR="00EB7802">
        <w:rPr>
          <w:sz w:val="24"/>
        </w:rPr>
        <w:t>2</w:t>
      </w:r>
      <w:r w:rsidR="001708A7">
        <w:rPr>
          <w:sz w:val="24"/>
        </w:rPr>
        <w:t>4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а</w:t>
      </w:r>
      <w:r w:rsidR="00045479" w:rsidRPr="00DB44C4">
        <w:rPr>
          <w:sz w:val="24"/>
        </w:rPr>
        <w:t xml:space="preserve"> занятия лекционного типа, 2 часа – промежуточный контроль успеваемости),</w:t>
      </w:r>
      <w:r w:rsidR="00045479" w:rsidRPr="00DB44C4">
        <w:rPr>
          <w:spacing w:val="-1"/>
          <w:sz w:val="24"/>
        </w:rPr>
        <w:t xml:space="preserve"> </w:t>
      </w:r>
      <w:r w:rsidR="00EB7802">
        <w:rPr>
          <w:spacing w:val="-1"/>
          <w:sz w:val="24"/>
        </w:rPr>
        <w:t>1</w:t>
      </w:r>
      <w:r w:rsidR="001708A7">
        <w:rPr>
          <w:spacing w:val="-1"/>
          <w:sz w:val="24"/>
        </w:rPr>
        <w:t>0</w:t>
      </w:r>
      <w:r w:rsidR="00045479" w:rsidRPr="00DB44C4">
        <w:rPr>
          <w:spacing w:val="-2"/>
          <w:sz w:val="24"/>
        </w:rPr>
        <w:t xml:space="preserve"> </w:t>
      </w:r>
      <w:r w:rsidR="00045479" w:rsidRPr="00DB44C4">
        <w:rPr>
          <w:sz w:val="24"/>
        </w:rPr>
        <w:t>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 </w:t>
      </w:r>
      <w:r w:rsidR="00045479" w:rsidRPr="00DB44C4">
        <w:rPr>
          <w:sz w:val="24"/>
        </w:rPr>
        <w:lastRenderedPageBreak/>
        <w:t>составляет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самостоятельная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работа учащегося</w:t>
      </w:r>
      <w:r w:rsidR="00700BF6">
        <w:rPr>
          <w:sz w:val="24"/>
        </w:rPr>
        <w:t>.</w:t>
      </w:r>
    </w:p>
    <w:p w14:paraId="73904163" w14:textId="77777777" w:rsidR="00DB44C4" w:rsidRPr="00DB44C4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</w:p>
    <w:p w14:paraId="00295859" w14:textId="77777777" w:rsidR="00DB44C4" w:rsidRPr="0067438A" w:rsidRDefault="00DB44C4" w:rsidP="00DB44C4">
      <w:pPr>
        <w:pStyle w:val="a3"/>
        <w:spacing w:line="281" w:lineRule="exact"/>
        <w:jc w:val="both"/>
        <w:rPr>
          <w:b/>
        </w:rPr>
      </w:pPr>
      <w:r w:rsidRPr="0067438A">
        <w:rPr>
          <w:b/>
        </w:rPr>
        <w:t>4. Для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того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чтобы</w:t>
      </w:r>
      <w:r w:rsidRPr="0067438A">
        <w:rPr>
          <w:b/>
          <w:spacing w:val="-6"/>
        </w:rPr>
        <w:t xml:space="preserve"> </w:t>
      </w:r>
      <w:r w:rsidRPr="0067438A">
        <w:rPr>
          <w:b/>
        </w:rPr>
        <w:t>формирование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данной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компетенции</w:t>
      </w:r>
      <w:r w:rsidRPr="0067438A">
        <w:rPr>
          <w:b/>
          <w:spacing w:val="-2"/>
        </w:rPr>
        <w:t xml:space="preserve"> </w:t>
      </w:r>
      <w:r w:rsidRPr="0067438A">
        <w:rPr>
          <w:b/>
        </w:rPr>
        <w:t>было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возможно,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обучающийся</w:t>
      </w:r>
      <w:r w:rsidRPr="0067438A">
        <w:rPr>
          <w:b/>
          <w:spacing w:val="-4"/>
        </w:rPr>
        <w:t xml:space="preserve"> </w:t>
      </w:r>
      <w:r w:rsidRPr="0067438A">
        <w:rPr>
          <w:b/>
        </w:rPr>
        <w:t>должен:</w:t>
      </w:r>
    </w:p>
    <w:p w14:paraId="692123B0" w14:textId="77777777" w:rsidR="00683A20" w:rsidRPr="007B7D5C" w:rsidRDefault="00DB44C4" w:rsidP="00683A20">
      <w:pPr>
        <w:pStyle w:val="a3"/>
        <w:spacing w:before="2"/>
        <w:jc w:val="both"/>
        <w:rPr>
          <w:rFonts w:asciiTheme="majorHAnsi" w:hAnsiTheme="majorHAnsi"/>
        </w:rPr>
      </w:pPr>
      <w:r w:rsidRPr="007B7D5C">
        <w:rPr>
          <w:rFonts w:asciiTheme="majorHAnsi" w:hAnsiTheme="majorHAnsi"/>
        </w:rPr>
        <w:t>знать:</w:t>
      </w:r>
      <w:r w:rsidR="00683A20" w:rsidRPr="007B7D5C">
        <w:rPr>
          <w:rFonts w:asciiTheme="majorHAnsi" w:hAnsiTheme="majorHAnsi"/>
        </w:rPr>
        <w:t xml:space="preserve"> основные художественные памятники из стекла и керамики, их технологические особенности и основные методы их анализа, </w:t>
      </w:r>
    </w:p>
    <w:p w14:paraId="053ECC84" w14:textId="77777777" w:rsidR="00683A20" w:rsidRPr="007B7D5C" w:rsidRDefault="00683A20" w:rsidP="00683A20">
      <w:pPr>
        <w:pStyle w:val="a3"/>
        <w:spacing w:before="2"/>
        <w:jc w:val="both"/>
        <w:rPr>
          <w:rFonts w:asciiTheme="majorHAnsi" w:hAnsiTheme="majorHAnsi"/>
        </w:rPr>
      </w:pPr>
      <w:r w:rsidRPr="007B7D5C">
        <w:rPr>
          <w:rFonts w:asciiTheme="majorHAnsi" w:hAnsiTheme="majorHAnsi"/>
        </w:rPr>
        <w:t>основные проблемы и концепции  в области материаловедения стекла и керамики</w:t>
      </w:r>
    </w:p>
    <w:p w14:paraId="78D3B496" w14:textId="77777777" w:rsidR="00683A20" w:rsidRPr="007B7D5C" w:rsidRDefault="00683A20" w:rsidP="00683A20">
      <w:pPr>
        <w:pStyle w:val="a3"/>
        <w:spacing w:before="2"/>
        <w:jc w:val="both"/>
        <w:rPr>
          <w:rFonts w:asciiTheme="majorHAnsi" w:hAnsiTheme="majorHAnsi"/>
        </w:rPr>
      </w:pPr>
    </w:p>
    <w:p w14:paraId="6AB6368F" w14:textId="5538A30B" w:rsidR="00683A20" w:rsidRPr="007B7D5C" w:rsidRDefault="00DB44C4" w:rsidP="00683A20">
      <w:pPr>
        <w:pStyle w:val="a3"/>
        <w:spacing w:before="2"/>
        <w:jc w:val="both"/>
        <w:rPr>
          <w:rFonts w:asciiTheme="majorHAnsi" w:hAnsiTheme="majorHAnsi"/>
        </w:rPr>
      </w:pPr>
      <w:r w:rsidRPr="007B7D5C">
        <w:rPr>
          <w:rFonts w:asciiTheme="majorHAnsi" w:hAnsiTheme="majorHAnsi"/>
        </w:rPr>
        <w:t>уметь:</w:t>
      </w:r>
      <w:r w:rsidR="00683A20" w:rsidRPr="007B7D5C">
        <w:rPr>
          <w:rFonts w:asciiTheme="majorHAnsi" w:hAnsiTheme="majorHAnsi"/>
        </w:rPr>
        <w:t xml:space="preserve"> определять потребность в получении дополнительных знаний для расширения своего кругозора на основе критической самооценки, осваивать новые знания за пределами сферы своих профессиональных интересов, ориентироваться в мировоззренческой проблематике, связанной с системным решением социальных и профессиональных задач, анализировать и датировать изделия из стекла и керамики в соответствии с их химико-технологическими характеристиками и технологическими особенностями</w:t>
      </w:r>
    </w:p>
    <w:p w14:paraId="7AF56320" w14:textId="046A8CB8" w:rsidR="00DB44C4" w:rsidRPr="00351E5A" w:rsidRDefault="00DB44C4" w:rsidP="00351E5A">
      <w:pPr>
        <w:pStyle w:val="a3"/>
        <w:spacing w:line="280" w:lineRule="exact"/>
        <w:jc w:val="both"/>
        <w:rPr>
          <w:spacing w:val="-3"/>
        </w:rPr>
      </w:pPr>
    </w:p>
    <w:p w14:paraId="78B82D3E" w14:textId="77777777" w:rsidR="001B56A9" w:rsidRPr="0067438A" w:rsidRDefault="00351E5A" w:rsidP="00351E5A">
      <w:pPr>
        <w:tabs>
          <w:tab w:val="left" w:pos="466"/>
        </w:tabs>
        <w:spacing w:before="100"/>
        <w:ind w:left="231"/>
        <w:rPr>
          <w:b/>
          <w:sz w:val="24"/>
        </w:rPr>
      </w:pPr>
      <w:r w:rsidRPr="0067438A">
        <w:rPr>
          <w:b/>
          <w:sz w:val="24"/>
        </w:rPr>
        <w:t xml:space="preserve">5. </w:t>
      </w:r>
      <w:r w:rsidR="00045479" w:rsidRPr="0067438A">
        <w:rPr>
          <w:b/>
          <w:sz w:val="24"/>
        </w:rPr>
        <w:t>Содержание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дисциплины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(модуля),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структурированное</w:t>
      </w:r>
      <w:r w:rsidR="00045479" w:rsidRPr="0067438A">
        <w:rPr>
          <w:b/>
          <w:spacing w:val="-2"/>
          <w:sz w:val="24"/>
        </w:rPr>
        <w:t xml:space="preserve"> </w:t>
      </w:r>
      <w:r w:rsidR="00045479" w:rsidRPr="0067438A">
        <w:rPr>
          <w:b/>
          <w:sz w:val="24"/>
        </w:rPr>
        <w:t>по</w:t>
      </w:r>
      <w:r w:rsidR="00045479" w:rsidRPr="0067438A">
        <w:rPr>
          <w:b/>
          <w:spacing w:val="-2"/>
          <w:sz w:val="24"/>
        </w:rPr>
        <w:t xml:space="preserve"> </w:t>
      </w:r>
      <w:r w:rsidR="0067438A">
        <w:rPr>
          <w:b/>
          <w:sz w:val="24"/>
        </w:rPr>
        <w:t>темам</w:t>
      </w:r>
    </w:p>
    <w:p w14:paraId="4CAC9A36" w14:textId="77777777" w:rsidR="001B56A9" w:rsidRDefault="001B56A9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994"/>
        <w:gridCol w:w="1020"/>
        <w:gridCol w:w="991"/>
        <w:gridCol w:w="993"/>
        <w:gridCol w:w="991"/>
        <w:gridCol w:w="1701"/>
        <w:gridCol w:w="1135"/>
        <w:gridCol w:w="1133"/>
        <w:gridCol w:w="821"/>
        <w:gridCol w:w="1051"/>
      </w:tblGrid>
      <w:tr w:rsidR="0067438A" w14:paraId="260CD1CC" w14:textId="77777777" w:rsidTr="00A17D92">
        <w:trPr>
          <w:trHeight w:val="508"/>
        </w:trPr>
        <w:tc>
          <w:tcPr>
            <w:tcW w:w="4078" w:type="dxa"/>
            <w:vMerge w:val="restart"/>
          </w:tcPr>
          <w:p w14:paraId="3CE7F47B" w14:textId="4E9F1DF5" w:rsidR="0067438A" w:rsidRDefault="0067438A" w:rsidP="009F7EAE">
            <w:pPr>
              <w:pStyle w:val="TableParagraph"/>
              <w:spacing w:before="112"/>
              <w:ind w:left="107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краткое содержание разделов и тем дисциплины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(модуля),</w:t>
            </w:r>
            <w:r w:rsidR="009F7EAE" w:rsidRPr="009F7E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форма промежуточной аттеста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  <w:tc>
          <w:tcPr>
            <w:tcW w:w="994" w:type="dxa"/>
            <w:vMerge w:val="restart"/>
          </w:tcPr>
          <w:p w14:paraId="299AF7B0" w14:textId="77777777" w:rsidR="0067438A" w:rsidRDefault="0067438A" w:rsidP="00A17D92">
            <w:pPr>
              <w:pStyle w:val="TableParagraph"/>
              <w:spacing w:before="112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(часы</w:t>
            </w:r>
            <w:r>
              <w:rPr>
                <w:sz w:val="24"/>
              </w:rPr>
              <w:t>)</w:t>
            </w:r>
          </w:p>
        </w:tc>
        <w:tc>
          <w:tcPr>
            <w:tcW w:w="9836" w:type="dxa"/>
            <w:gridSpan w:val="9"/>
          </w:tcPr>
          <w:p w14:paraId="391CEF15" w14:textId="77777777" w:rsidR="0067438A" w:rsidRDefault="0067438A" w:rsidP="00A17D92">
            <w:pPr>
              <w:pStyle w:val="TableParagraph"/>
              <w:spacing w:before="112"/>
              <w:ind w:left="4254" w:right="42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67438A" w14:paraId="72B25492" w14:textId="77777777" w:rsidTr="00A17D92">
        <w:trPr>
          <w:trHeight w:val="1070"/>
        </w:trPr>
        <w:tc>
          <w:tcPr>
            <w:tcW w:w="4078" w:type="dxa"/>
            <w:vMerge/>
            <w:tcBorders>
              <w:top w:val="nil"/>
            </w:tcBorders>
          </w:tcPr>
          <w:p w14:paraId="54D9386E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C56AC14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6831" w:type="dxa"/>
            <w:gridSpan w:val="6"/>
          </w:tcPr>
          <w:p w14:paraId="1414461F" w14:textId="2F2736A8" w:rsidR="0067438A" w:rsidRDefault="0067438A" w:rsidP="00A17D92">
            <w:pPr>
              <w:pStyle w:val="TableParagraph"/>
              <w:spacing w:before="112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 (работа во взаимодействии с преподавателем),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  <w:p w14:paraId="68D2D858" w14:textId="77777777" w:rsidR="0067438A" w:rsidRDefault="0067438A" w:rsidP="00A17D92">
            <w:pPr>
              <w:pStyle w:val="TableParagraph"/>
              <w:spacing w:line="280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3005" w:type="dxa"/>
            <w:gridSpan w:val="3"/>
          </w:tcPr>
          <w:p w14:paraId="7BC293F0" w14:textId="5F4A9387" w:rsidR="0067438A" w:rsidRDefault="0067438A" w:rsidP="00A17D92">
            <w:pPr>
              <w:pStyle w:val="TableParagraph"/>
              <w:spacing w:before="112"/>
              <w:ind w:left="108" w:right="1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обучающегося, часы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</w:p>
        </w:tc>
      </w:tr>
      <w:tr w:rsidR="0067438A" w14:paraId="7D092A37" w14:textId="77777777" w:rsidTr="0067438A">
        <w:trPr>
          <w:trHeight w:val="3578"/>
        </w:trPr>
        <w:tc>
          <w:tcPr>
            <w:tcW w:w="4078" w:type="dxa"/>
            <w:vMerge/>
            <w:tcBorders>
              <w:top w:val="nil"/>
            </w:tcBorders>
          </w:tcPr>
          <w:p w14:paraId="3E6364F1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6244DCB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extDirection w:val="btLr"/>
          </w:tcPr>
          <w:p w14:paraId="39C908DD" w14:textId="77777777" w:rsidR="0067438A" w:rsidRDefault="0067438A" w:rsidP="00A17D92">
            <w:pPr>
              <w:pStyle w:val="TableParagraph"/>
              <w:spacing w:before="109" w:line="244" w:lineRule="auto"/>
              <w:ind w:left="227" w:right="285"/>
              <w:rPr>
                <w:sz w:val="24"/>
              </w:rPr>
            </w:pPr>
            <w:r>
              <w:rPr>
                <w:sz w:val="24"/>
              </w:rPr>
              <w:t>Занятия лекционного типа</w:t>
            </w:r>
          </w:p>
        </w:tc>
        <w:tc>
          <w:tcPr>
            <w:tcW w:w="991" w:type="dxa"/>
            <w:textDirection w:val="btLr"/>
          </w:tcPr>
          <w:p w14:paraId="7065CEE3" w14:textId="77777777" w:rsidR="0067438A" w:rsidRDefault="0067438A" w:rsidP="00A17D92">
            <w:pPr>
              <w:pStyle w:val="TableParagraph"/>
              <w:spacing w:before="109" w:line="244" w:lineRule="auto"/>
              <w:ind w:left="227" w:right="597"/>
              <w:rPr>
                <w:sz w:val="24"/>
              </w:rPr>
            </w:pPr>
            <w:r>
              <w:rPr>
                <w:sz w:val="24"/>
              </w:rPr>
              <w:t>Занятия семинарского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993" w:type="dxa"/>
            <w:textDirection w:val="btLr"/>
          </w:tcPr>
          <w:p w14:paraId="0CBEDB0C" w14:textId="77777777" w:rsidR="0067438A" w:rsidRDefault="0067438A" w:rsidP="00A17D92">
            <w:pPr>
              <w:pStyle w:val="TableParagraph"/>
              <w:spacing w:before="109"/>
              <w:ind w:left="22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991" w:type="dxa"/>
            <w:textDirection w:val="btLr"/>
          </w:tcPr>
          <w:p w14:paraId="10E60326" w14:textId="77777777" w:rsidR="0067438A" w:rsidRDefault="0067438A" w:rsidP="00A17D92">
            <w:pPr>
              <w:pStyle w:val="TableParagraph"/>
              <w:spacing w:before="110" w:line="244" w:lineRule="auto"/>
              <w:ind w:left="227" w:right="625"/>
              <w:rPr>
                <w:sz w:val="24"/>
              </w:rPr>
            </w:pPr>
            <w:r>
              <w:rPr>
                <w:sz w:val="24"/>
              </w:rPr>
              <w:t>Индивидуальные кон-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сультации</w:t>
            </w:r>
          </w:p>
        </w:tc>
        <w:tc>
          <w:tcPr>
            <w:tcW w:w="1701" w:type="dxa"/>
          </w:tcPr>
          <w:p w14:paraId="63138D96" w14:textId="28A59B9C" w:rsidR="0067438A" w:rsidRDefault="0067438A" w:rsidP="00A17D92">
            <w:pPr>
              <w:pStyle w:val="TableParagraph"/>
              <w:spacing w:before="112"/>
              <w:ind w:left="107" w:right="235"/>
              <w:rPr>
                <w:sz w:val="24"/>
              </w:rPr>
            </w:pPr>
            <w:r>
              <w:rPr>
                <w:sz w:val="24"/>
              </w:rPr>
              <w:t>Учебные за-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нятия,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правленные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на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текуще-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го контроля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успеваемо-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проме-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35" w:type="dxa"/>
          </w:tcPr>
          <w:p w14:paraId="002BA9F5" w14:textId="77777777" w:rsidR="0067438A" w:rsidRDefault="0067438A" w:rsidP="00A17D92">
            <w:pPr>
              <w:pStyle w:val="TableParagraph"/>
              <w:spacing w:before="112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  <w:textDirection w:val="btLr"/>
          </w:tcPr>
          <w:p w14:paraId="2623D626" w14:textId="77777777" w:rsidR="0067438A" w:rsidRDefault="0067438A" w:rsidP="00A17D92">
            <w:pPr>
              <w:pStyle w:val="TableParagraph"/>
              <w:spacing w:before="111" w:line="244" w:lineRule="auto"/>
              <w:ind w:left="227" w:right="507"/>
              <w:rPr>
                <w:sz w:val="24"/>
              </w:rPr>
            </w:pPr>
            <w:r>
              <w:rPr>
                <w:sz w:val="24"/>
              </w:rPr>
              <w:t>Выполнение домашних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821" w:type="dxa"/>
            <w:textDirection w:val="btLr"/>
          </w:tcPr>
          <w:p w14:paraId="47DB47D9" w14:textId="77777777" w:rsidR="0067438A" w:rsidRDefault="0067438A" w:rsidP="00A17D92">
            <w:pPr>
              <w:pStyle w:val="TableParagraph"/>
              <w:spacing w:before="111" w:line="244" w:lineRule="auto"/>
              <w:ind w:left="227" w:right="388"/>
              <w:rPr>
                <w:sz w:val="24"/>
              </w:rPr>
            </w:pPr>
            <w:r>
              <w:rPr>
                <w:sz w:val="24"/>
              </w:rPr>
              <w:t>Подготовка рефератов и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т.п..</w:t>
            </w:r>
          </w:p>
        </w:tc>
        <w:tc>
          <w:tcPr>
            <w:tcW w:w="1051" w:type="dxa"/>
          </w:tcPr>
          <w:p w14:paraId="4260221A" w14:textId="77777777" w:rsidR="0067438A" w:rsidRDefault="0067438A" w:rsidP="00A17D92">
            <w:pPr>
              <w:pStyle w:val="TableParagraph"/>
              <w:spacing w:before="11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07BD1" w:rsidRPr="0013776F" w14:paraId="5E250CB7" w14:textId="77777777" w:rsidTr="00A17D92">
        <w:trPr>
          <w:trHeight w:val="505"/>
        </w:trPr>
        <w:tc>
          <w:tcPr>
            <w:tcW w:w="4078" w:type="dxa"/>
          </w:tcPr>
          <w:p w14:paraId="63A579F6" w14:textId="46E62695" w:rsidR="00307BD1" w:rsidRPr="0013776F" w:rsidRDefault="00307BD1" w:rsidP="00307BD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Тема 1.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Введение. Цели и задачи курса.</w:t>
            </w:r>
          </w:p>
        </w:tc>
        <w:tc>
          <w:tcPr>
            <w:tcW w:w="994" w:type="dxa"/>
          </w:tcPr>
          <w:p w14:paraId="5E44C77B" w14:textId="1C0BFA1B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0FA58FDB" w14:textId="1CC29DC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5D8C73B0" w14:textId="609AE396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3F0A71" w14:textId="028C6F6A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3D807348" w14:textId="6E711055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37018" w14:textId="788DAE9F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1800183" w14:textId="1286AC90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bottom"/>
          </w:tcPr>
          <w:p w14:paraId="06C6F2A8" w14:textId="1F729299" w:rsidR="00307BD1" w:rsidRPr="0013776F" w:rsidRDefault="00307BD1" w:rsidP="00307BD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14:paraId="1957D85F" w14:textId="06C3C53E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5A1476F9" w14:textId="06A5192F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7BD1" w:rsidRPr="0013776F" w14:paraId="4247D45D" w14:textId="77777777" w:rsidTr="00A17D92">
        <w:trPr>
          <w:trHeight w:val="508"/>
        </w:trPr>
        <w:tc>
          <w:tcPr>
            <w:tcW w:w="4078" w:type="dxa"/>
          </w:tcPr>
          <w:p w14:paraId="567C157F" w14:textId="338BD9A3" w:rsidR="00307BD1" w:rsidRPr="0013776F" w:rsidRDefault="00307BD1" w:rsidP="00307BD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Тема 2. Производство и горячая обработка изделий из стекла</w:t>
            </w:r>
          </w:p>
        </w:tc>
        <w:tc>
          <w:tcPr>
            <w:tcW w:w="994" w:type="dxa"/>
          </w:tcPr>
          <w:p w14:paraId="71519B2D" w14:textId="3F64E0AC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62BAF8B8" w14:textId="1FE3CE39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39E48FEC" w14:textId="0E35DC5F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722BDA" w14:textId="73C2AB63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0708F8E1" w14:textId="417655B4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40896E" w14:textId="777AEA2A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CE53BEC" w14:textId="5396C01E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bottom"/>
          </w:tcPr>
          <w:p w14:paraId="5138830F" w14:textId="4B4EABD7" w:rsidR="00307BD1" w:rsidRPr="0013776F" w:rsidRDefault="00307BD1" w:rsidP="00307BD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14:paraId="0008A461" w14:textId="2ADF15A9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6696CD1E" w14:textId="38122340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7BD1" w:rsidRPr="0013776F" w14:paraId="34F9A9C6" w14:textId="77777777" w:rsidTr="00A17D92">
        <w:trPr>
          <w:trHeight w:val="508"/>
        </w:trPr>
        <w:tc>
          <w:tcPr>
            <w:tcW w:w="4078" w:type="dxa"/>
          </w:tcPr>
          <w:p w14:paraId="1C4B46DC" w14:textId="06997CD2" w:rsidR="00307BD1" w:rsidRPr="0013776F" w:rsidRDefault="00307BD1" w:rsidP="00307BD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Тема 3. Технология производства стекла в древности и в наши дни</w:t>
            </w:r>
          </w:p>
        </w:tc>
        <w:tc>
          <w:tcPr>
            <w:tcW w:w="994" w:type="dxa"/>
          </w:tcPr>
          <w:p w14:paraId="0EEA2278" w14:textId="689BE31E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47390014" w14:textId="48E6814B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70C4D8BA" w14:textId="5782AB6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BB5320" w14:textId="354C9F29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0F70E0B3" w14:textId="397AC10B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8DFFB" w14:textId="4B69EB75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A659FC9" w14:textId="59551464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57AFC8BF" w14:textId="66DE663D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14:paraId="0DB5225A" w14:textId="73CEFD75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78F39DCD" w14:textId="5B15F118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7BD1" w:rsidRPr="0013776F" w14:paraId="420E5855" w14:textId="77777777" w:rsidTr="00A17D92">
        <w:trPr>
          <w:trHeight w:val="506"/>
        </w:trPr>
        <w:tc>
          <w:tcPr>
            <w:tcW w:w="4078" w:type="dxa"/>
          </w:tcPr>
          <w:p w14:paraId="493F6396" w14:textId="76A8FA02" w:rsidR="00307BD1" w:rsidRPr="0013776F" w:rsidRDefault="00307BD1" w:rsidP="00307BD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Тема 4. Окрашенные стекла и стекловидные покрытия на керамике</w:t>
            </w:r>
          </w:p>
        </w:tc>
        <w:tc>
          <w:tcPr>
            <w:tcW w:w="994" w:type="dxa"/>
          </w:tcPr>
          <w:p w14:paraId="1FDC3B4D" w14:textId="652F74AC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5EDBA93A" w14:textId="7EAE5B8E" w:rsidR="00307BD1" w:rsidRPr="0013776F" w:rsidRDefault="00597485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2BF7EF03" w14:textId="22A063BD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9910DE" w14:textId="5B03249C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4828F921" w14:textId="1A376AA6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A30B7" w14:textId="01CC6B2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15BD27E" w14:textId="2FFC23D6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7AA708D5" w14:textId="0A733DAD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14:paraId="750AC425" w14:textId="2C4C695F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3913A784" w14:textId="5A3487D9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7BD1" w:rsidRPr="0013776F" w14:paraId="2700966F" w14:textId="77777777" w:rsidTr="00A17D92">
        <w:trPr>
          <w:trHeight w:val="506"/>
        </w:trPr>
        <w:tc>
          <w:tcPr>
            <w:tcW w:w="4078" w:type="dxa"/>
          </w:tcPr>
          <w:p w14:paraId="129BA167" w14:textId="43E75CF5" w:rsidR="00307BD1" w:rsidRPr="0013776F" w:rsidRDefault="00307BD1" w:rsidP="00307BD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Тема 5. Холодная обработка стекла. </w:t>
            </w:r>
            <w:r w:rsidR="00597485"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Другие методы декорирования стекла</w:t>
            </w:r>
          </w:p>
        </w:tc>
        <w:tc>
          <w:tcPr>
            <w:tcW w:w="994" w:type="dxa"/>
          </w:tcPr>
          <w:p w14:paraId="778BB625" w14:textId="642E7445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45D79F74" w14:textId="01FB44F6" w:rsidR="00307BD1" w:rsidRPr="0013776F" w:rsidRDefault="00597485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7C0D0246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1D2F2B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6CA74249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A6D72A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6994EC9" w14:textId="76F7849B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42703768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14:paraId="660A6812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38476BD5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7BD1" w:rsidRPr="0013776F" w14:paraId="714AFD4E" w14:textId="77777777" w:rsidTr="00A17D92">
        <w:trPr>
          <w:trHeight w:val="506"/>
        </w:trPr>
        <w:tc>
          <w:tcPr>
            <w:tcW w:w="4078" w:type="dxa"/>
          </w:tcPr>
          <w:p w14:paraId="5C97E1CF" w14:textId="1D1EDF00" w:rsidR="00307BD1" w:rsidRPr="0013776F" w:rsidRDefault="00597485" w:rsidP="00307BD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Тема 6. История стеклоделия</w:t>
            </w:r>
          </w:p>
        </w:tc>
        <w:tc>
          <w:tcPr>
            <w:tcW w:w="994" w:type="dxa"/>
          </w:tcPr>
          <w:p w14:paraId="49BEB8F6" w14:textId="361BA492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34CA8B63" w14:textId="5C6F7395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59521C85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1D0610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7A7E754A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6A426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CB420D7" w14:textId="759F3F24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055CCC8C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14:paraId="541FD4AD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642EC511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7BD1" w:rsidRPr="0013776F" w14:paraId="71A40F87" w14:textId="77777777" w:rsidTr="00A17D92">
        <w:trPr>
          <w:trHeight w:val="506"/>
        </w:trPr>
        <w:tc>
          <w:tcPr>
            <w:tcW w:w="4078" w:type="dxa"/>
          </w:tcPr>
          <w:p w14:paraId="64E49B42" w14:textId="42992573" w:rsidR="00307BD1" w:rsidRPr="0013776F" w:rsidRDefault="00597485" w:rsidP="00307BD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Тема 7.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Основные термины и понятия химии и технологии керамики</w:t>
            </w:r>
          </w:p>
        </w:tc>
        <w:tc>
          <w:tcPr>
            <w:tcW w:w="994" w:type="dxa"/>
          </w:tcPr>
          <w:p w14:paraId="312531FB" w14:textId="04D33818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7AFB3F73" w14:textId="1F9133E9" w:rsidR="00307BD1" w:rsidRPr="0013776F" w:rsidRDefault="00597485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13BE13BE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082853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1A000339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8859FB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2F0B578" w14:textId="4AE91D7A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276E9AC8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14:paraId="5934AA7E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547D9AAF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597485" w:rsidRPr="0013776F" w14:paraId="66225666" w14:textId="77777777" w:rsidTr="00A17D92">
        <w:trPr>
          <w:trHeight w:val="506"/>
        </w:trPr>
        <w:tc>
          <w:tcPr>
            <w:tcW w:w="4078" w:type="dxa"/>
          </w:tcPr>
          <w:p w14:paraId="115EBAE8" w14:textId="0CC39A46" w:rsidR="00597485" w:rsidRPr="0013776F" w:rsidRDefault="00597485" w:rsidP="00307BD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Тема 8.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Технология производства керамических изделий. Фарфор.</w:t>
            </w:r>
          </w:p>
        </w:tc>
        <w:tc>
          <w:tcPr>
            <w:tcW w:w="994" w:type="dxa"/>
          </w:tcPr>
          <w:p w14:paraId="7A35069B" w14:textId="3922BDAC" w:rsidR="00597485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5F4B6E94" w14:textId="2081415F" w:rsidR="00597485" w:rsidRPr="0013776F" w:rsidRDefault="00597485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6BDE10C9" w14:textId="77777777" w:rsidR="00597485" w:rsidRPr="0013776F" w:rsidRDefault="00597485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36D3E0" w14:textId="77777777" w:rsidR="00597485" w:rsidRPr="0013776F" w:rsidRDefault="00597485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6F6AFEBB" w14:textId="77777777" w:rsidR="00597485" w:rsidRPr="0013776F" w:rsidRDefault="00597485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B3B46" w14:textId="77777777" w:rsidR="00597485" w:rsidRPr="0013776F" w:rsidRDefault="00597485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7DDE9A3" w14:textId="6C1CBD5D" w:rsidR="00597485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6758D9C5" w14:textId="77777777" w:rsidR="00597485" w:rsidRPr="0013776F" w:rsidRDefault="00597485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14:paraId="56A74650" w14:textId="77777777" w:rsidR="00597485" w:rsidRPr="0013776F" w:rsidRDefault="00597485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6A414C8B" w14:textId="77777777" w:rsidR="00597485" w:rsidRPr="0013776F" w:rsidRDefault="00597485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7BD1" w:rsidRPr="0013776F" w14:paraId="50812626" w14:textId="77777777" w:rsidTr="00A17D92">
        <w:trPr>
          <w:trHeight w:val="506"/>
        </w:trPr>
        <w:tc>
          <w:tcPr>
            <w:tcW w:w="4078" w:type="dxa"/>
          </w:tcPr>
          <w:p w14:paraId="3DF493B9" w14:textId="1F4365AF" w:rsidR="00307BD1" w:rsidRPr="0013776F" w:rsidRDefault="00597485" w:rsidP="00307BD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Тема 9. История керамики</w:t>
            </w:r>
          </w:p>
        </w:tc>
        <w:tc>
          <w:tcPr>
            <w:tcW w:w="994" w:type="dxa"/>
          </w:tcPr>
          <w:p w14:paraId="6AD3E66A" w14:textId="775071E6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5E3B51EA" w14:textId="5C59AE5D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24C25CF2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7468B6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3FE1DBD1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AC8A0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6AF8AF3" w14:textId="25999624" w:rsidR="00307BD1" w:rsidRPr="0013776F" w:rsidRDefault="00F30BAF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27726A8A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14:paraId="6B6DF6F0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74A747FA" w14:textId="77777777" w:rsidR="00307BD1" w:rsidRPr="0013776F" w:rsidRDefault="00307BD1" w:rsidP="00307BD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7438A" w:rsidRPr="0013776F" w14:paraId="0A404C71" w14:textId="77777777" w:rsidTr="00A17D92">
        <w:trPr>
          <w:trHeight w:val="506"/>
        </w:trPr>
        <w:tc>
          <w:tcPr>
            <w:tcW w:w="4078" w:type="dxa"/>
          </w:tcPr>
          <w:p w14:paraId="3B5F8581" w14:textId="77777777" w:rsidR="0067438A" w:rsidRPr="0013776F" w:rsidRDefault="0067438A" w:rsidP="00A17D92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Промежуточная аттестация </w:t>
            </w:r>
            <w:r w:rsidRPr="0013776F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зачет</w:t>
            </w:r>
          </w:p>
        </w:tc>
        <w:tc>
          <w:tcPr>
            <w:tcW w:w="994" w:type="dxa"/>
          </w:tcPr>
          <w:p w14:paraId="5A916A6C" w14:textId="687EAEC8" w:rsidR="0067438A" w:rsidRPr="0013776F" w:rsidRDefault="00F30BAF" w:rsidP="00A17D9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  <w:r w:rsidR="0067438A" w:rsidRPr="0013776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</w:tcPr>
          <w:p w14:paraId="17AC92CB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1" w:type="dxa"/>
          </w:tcPr>
          <w:p w14:paraId="52883C41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</w:tcPr>
          <w:p w14:paraId="4F7C6088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1" w:type="dxa"/>
          </w:tcPr>
          <w:p w14:paraId="71900FDA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14:paraId="3EBD2537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</w:tcPr>
          <w:p w14:paraId="7949951B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</w:tcPr>
          <w:p w14:paraId="16EA1CC1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21" w:type="dxa"/>
          </w:tcPr>
          <w:p w14:paraId="2E5DD9FA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1" w:type="dxa"/>
          </w:tcPr>
          <w:p w14:paraId="618018B2" w14:textId="34B7F35F" w:rsidR="0067438A" w:rsidRPr="0013776F" w:rsidRDefault="0067438A" w:rsidP="00A17D92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 w:rsidR="00D452E7" w:rsidRPr="0013776F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</w:tr>
      <w:tr w:rsidR="0067438A" w:rsidRPr="0013776F" w14:paraId="2AE61407" w14:textId="77777777" w:rsidTr="00A17D92">
        <w:trPr>
          <w:trHeight w:val="506"/>
        </w:trPr>
        <w:tc>
          <w:tcPr>
            <w:tcW w:w="4078" w:type="dxa"/>
          </w:tcPr>
          <w:p w14:paraId="5FC1547B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3776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994" w:type="dxa"/>
          </w:tcPr>
          <w:p w14:paraId="16D2CCD3" w14:textId="4D3A9394" w:rsidR="0067438A" w:rsidRPr="0013776F" w:rsidRDefault="00D452E7" w:rsidP="00A17D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0" w:type="dxa"/>
          </w:tcPr>
          <w:p w14:paraId="300881D6" w14:textId="2A1146B9" w:rsidR="0067438A" w:rsidRPr="0013776F" w:rsidRDefault="00D452E7" w:rsidP="00A17D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14:paraId="5169B7A6" w14:textId="7F5ACC5B" w:rsidR="0067438A" w:rsidRPr="0013776F" w:rsidRDefault="00D452E7" w:rsidP="00A17D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FB72B07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14:paraId="10FA8F93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14:paraId="7762C0AF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</w:tcPr>
          <w:p w14:paraId="2286E1F4" w14:textId="5760218A" w:rsidR="0067438A" w:rsidRPr="0013776F" w:rsidRDefault="00D452E7" w:rsidP="00A17D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14:paraId="2B97022B" w14:textId="77777777" w:rsidR="0067438A" w:rsidRPr="0013776F" w:rsidRDefault="0067438A" w:rsidP="00A17D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</w:tcPr>
          <w:p w14:paraId="5B3AEBC2" w14:textId="1DF39DED" w:rsidR="0067438A" w:rsidRPr="0013776F" w:rsidRDefault="0067438A" w:rsidP="00A17D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7E735DE5" w14:textId="3B50AFFC" w:rsidR="0067438A" w:rsidRPr="0013776F" w:rsidRDefault="00D452E7" w:rsidP="00A17D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14:paraId="72FB6E35" w14:textId="475D286D" w:rsidR="001B56A9" w:rsidRPr="0013776F" w:rsidRDefault="001B56A9">
      <w:pPr>
        <w:pStyle w:val="a3"/>
        <w:spacing w:before="10"/>
        <w:ind w:left="0"/>
        <w:rPr>
          <w:rFonts w:asciiTheme="majorHAnsi" w:hAnsiTheme="majorHAnsi"/>
        </w:rPr>
      </w:pPr>
    </w:p>
    <w:p w14:paraId="5BE4B81C" w14:textId="1A56C4E8" w:rsidR="00E525DD" w:rsidRPr="0013776F" w:rsidRDefault="00E525DD">
      <w:pPr>
        <w:pStyle w:val="a3"/>
        <w:spacing w:before="10"/>
        <w:ind w:left="0"/>
        <w:rPr>
          <w:rFonts w:asciiTheme="majorHAnsi" w:hAnsiTheme="majorHAnsi"/>
          <w:b/>
          <w:bCs/>
        </w:rPr>
      </w:pPr>
      <w:r w:rsidRPr="0013776F">
        <w:rPr>
          <w:rFonts w:asciiTheme="majorHAnsi" w:hAnsiTheme="majorHAnsi"/>
          <w:b/>
          <w:bCs/>
        </w:rPr>
        <w:t>Содержание тем:</w:t>
      </w:r>
    </w:p>
    <w:p w14:paraId="086B3A10" w14:textId="44B0F7B4" w:rsidR="00307BD1" w:rsidRPr="0013776F" w:rsidRDefault="00307BD1" w:rsidP="00307BD1">
      <w:p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Тема 1. Введение. Цели и задачи курса. Вещество и материал. Стекло и керамика как древнейшие материалы, созданные человеком. Методы изучения древних и современных материалов. </w:t>
      </w:r>
    </w:p>
    <w:p w14:paraId="3A52504A" w14:textId="77777777" w:rsidR="00307BD1" w:rsidRPr="0013776F" w:rsidRDefault="00307BD1" w:rsidP="00307BD1">
      <w:pPr>
        <w:rPr>
          <w:rFonts w:asciiTheme="majorHAnsi" w:hAnsiTheme="majorHAnsi"/>
          <w:sz w:val="24"/>
          <w:szCs w:val="24"/>
        </w:rPr>
      </w:pPr>
    </w:p>
    <w:p w14:paraId="57924335" w14:textId="5ACE01F3" w:rsidR="00307BD1" w:rsidRPr="0013776F" w:rsidRDefault="00307BD1" w:rsidP="00307BD1">
      <w:p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Тема 2. Стеклообразное состояние вещества. Структура стекла. Факторы, влияющие на стеклообразование. Механические и оптические свойства стекол и их измерение. Вязкость стекла. Длинные и короткие стекла. Краткая характеристика различных видов стекол. Фазовые превращения в стеклах. Стеклование и кристаллизация. Ликвация. Общая характеристика силикатных стекол. Стеклообразователи, модификаторы и стабилизаторы. Краткое описание типов силикатных систем, использующихся в художественном стеклоделии.</w:t>
      </w:r>
    </w:p>
    <w:p w14:paraId="44DFFCD4" w14:textId="1CAEF818" w:rsidR="00E525DD" w:rsidRPr="0013776F" w:rsidRDefault="00E525DD">
      <w:pPr>
        <w:pStyle w:val="a3"/>
        <w:spacing w:before="10"/>
        <w:ind w:left="0"/>
        <w:rPr>
          <w:rFonts w:asciiTheme="majorHAnsi" w:hAnsiTheme="majorHAnsi"/>
        </w:rPr>
      </w:pPr>
    </w:p>
    <w:p w14:paraId="001CBA3A" w14:textId="62719F28" w:rsidR="00307BD1" w:rsidRPr="0013776F" w:rsidRDefault="00307BD1" w:rsidP="00307BD1">
      <w:p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Тема 3. Технология производства силикатного стекла в древности и в наши дни. Сырье, аппаратурное оформление, технологическая схема. Обесцвечивание стекла. Производство оконного стекла. Пороки и дефекты стекла. Горячая обработка стекла. Гутная техника. Многослойные </w:t>
      </w:r>
      <w:r w:rsidRPr="0013776F">
        <w:rPr>
          <w:rFonts w:asciiTheme="majorHAnsi" w:hAnsiTheme="majorHAnsi"/>
          <w:sz w:val="24"/>
          <w:szCs w:val="24"/>
        </w:rPr>
        <w:lastRenderedPageBreak/>
        <w:t>стекла. Свободное выдувание и выдувание в форму. Прессование. Моллирование. Отжиг и закалка стекла. Разрушение стекол. Принципы консервации и реставрации изделий из стекла.</w:t>
      </w:r>
    </w:p>
    <w:p w14:paraId="18642572" w14:textId="6921060E" w:rsidR="00307BD1" w:rsidRPr="0013776F" w:rsidRDefault="00307BD1" w:rsidP="00307BD1">
      <w:pPr>
        <w:rPr>
          <w:rFonts w:asciiTheme="majorHAnsi" w:hAnsiTheme="majorHAnsi"/>
          <w:sz w:val="24"/>
          <w:szCs w:val="24"/>
        </w:rPr>
      </w:pPr>
    </w:p>
    <w:p w14:paraId="1B2708C5" w14:textId="35248085" w:rsidR="00307BD1" w:rsidRPr="0013776F" w:rsidRDefault="00307BD1" w:rsidP="00307BD1">
      <w:p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Тема 4. Стекло и стекловидные покрытия на керамике. Цветные стекла. Окрашивание стекла молекулярными и коллоидными красителями. Различные виды окрашенных стекол. Окрашивание поверхности стекла (протравы). Глушеные стекла. Сульфидные стекла.</w:t>
      </w:r>
    </w:p>
    <w:p w14:paraId="54634575" w14:textId="7F6C7CDB" w:rsidR="00307BD1" w:rsidRPr="0013776F" w:rsidRDefault="00307BD1" w:rsidP="00307BD1">
      <w:pPr>
        <w:rPr>
          <w:rFonts w:asciiTheme="majorHAnsi" w:hAnsiTheme="majorHAnsi"/>
          <w:sz w:val="24"/>
          <w:szCs w:val="24"/>
        </w:rPr>
      </w:pPr>
    </w:p>
    <w:p w14:paraId="46D59C96" w14:textId="3E9E856E" w:rsidR="00307BD1" w:rsidRPr="0013776F" w:rsidRDefault="00307BD1" w:rsidP="00307BD1">
      <w:p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Тема 5. Холодная обработки стекла. Механическая обработка. Теоретические основы процессов шлифовки и полировки стекла. Гравировка стекла. Химическая обработка. Теория химического травления стекла. Применение травления для полировки, матирования, декорирования, упрочнения стекол. Другие методы декорирования стекла. Ирризация. Живопись по стеклу.</w:t>
      </w:r>
    </w:p>
    <w:p w14:paraId="0BE4FD90" w14:textId="77777777" w:rsidR="00307BD1" w:rsidRPr="0013776F" w:rsidRDefault="00307BD1" w:rsidP="00307BD1">
      <w:pPr>
        <w:rPr>
          <w:rFonts w:asciiTheme="majorHAnsi" w:hAnsiTheme="majorHAnsi"/>
          <w:sz w:val="24"/>
          <w:szCs w:val="24"/>
        </w:rPr>
      </w:pPr>
    </w:p>
    <w:p w14:paraId="2C80CB91" w14:textId="36594E10" w:rsidR="00597485" w:rsidRPr="0013776F" w:rsidRDefault="00597485" w:rsidP="00597485">
      <w:p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Тема 6. История стеклоделия. Древнейшие стекла. Ближневосточные и античные стекла. Венецианское стекло. Развитие стеклоделия в </w:t>
      </w:r>
      <w:r w:rsidRPr="0013776F">
        <w:rPr>
          <w:rFonts w:asciiTheme="majorHAnsi" w:hAnsiTheme="majorHAnsi"/>
          <w:sz w:val="24"/>
          <w:szCs w:val="24"/>
          <w:lang w:val="en-US"/>
        </w:rPr>
        <w:t>XVI</w:t>
      </w:r>
      <w:r w:rsidRPr="0013776F">
        <w:rPr>
          <w:rFonts w:asciiTheme="majorHAnsi" w:hAnsiTheme="majorHAnsi"/>
          <w:sz w:val="24"/>
          <w:szCs w:val="24"/>
        </w:rPr>
        <w:t xml:space="preserve"> – </w:t>
      </w:r>
      <w:r w:rsidRPr="0013776F">
        <w:rPr>
          <w:rFonts w:asciiTheme="majorHAnsi" w:hAnsiTheme="majorHAnsi"/>
          <w:sz w:val="24"/>
          <w:szCs w:val="24"/>
          <w:lang w:val="en-US"/>
        </w:rPr>
        <w:t>XVIII</w:t>
      </w:r>
      <w:r w:rsidRPr="0013776F">
        <w:rPr>
          <w:rFonts w:asciiTheme="majorHAnsi" w:hAnsiTheme="majorHAnsi"/>
          <w:sz w:val="24"/>
          <w:szCs w:val="24"/>
        </w:rPr>
        <w:t xml:space="preserve"> веках. Поташное стекло. Развитие стеклоделия в Богемии и Южной Германии. Богемский хрусталь. Гравировка. Межстеклянное золочение. Английский свинцовый хрусталь. Огранка хрусталя. Развитие стеклоделия в </w:t>
      </w:r>
      <w:r w:rsidRPr="0013776F">
        <w:rPr>
          <w:rFonts w:asciiTheme="majorHAnsi" w:hAnsiTheme="majorHAnsi"/>
          <w:sz w:val="24"/>
          <w:szCs w:val="24"/>
          <w:lang w:val="en-US"/>
        </w:rPr>
        <w:t>XIX</w:t>
      </w:r>
      <w:r w:rsidRPr="0013776F">
        <w:rPr>
          <w:rFonts w:asciiTheme="majorHAnsi" w:hAnsiTheme="majorHAnsi"/>
          <w:sz w:val="24"/>
          <w:szCs w:val="24"/>
        </w:rPr>
        <w:t xml:space="preserve"> в. Многослойные стекла. Кристалло-керамика. Художественное стекло конца </w:t>
      </w:r>
      <w:r w:rsidRPr="0013776F">
        <w:rPr>
          <w:rFonts w:asciiTheme="majorHAnsi" w:hAnsiTheme="majorHAnsi"/>
          <w:sz w:val="24"/>
          <w:szCs w:val="24"/>
          <w:lang w:val="en-US"/>
        </w:rPr>
        <w:t>XIX</w:t>
      </w:r>
      <w:r w:rsidRPr="0013776F">
        <w:rPr>
          <w:rFonts w:asciiTheme="majorHAnsi" w:hAnsiTheme="majorHAnsi"/>
          <w:sz w:val="24"/>
          <w:szCs w:val="24"/>
        </w:rPr>
        <w:t xml:space="preserve"> – начала </w:t>
      </w:r>
      <w:r w:rsidRPr="0013776F">
        <w:rPr>
          <w:rFonts w:asciiTheme="majorHAnsi" w:hAnsiTheme="majorHAnsi"/>
          <w:sz w:val="24"/>
          <w:szCs w:val="24"/>
          <w:lang w:val="en-US"/>
        </w:rPr>
        <w:t>XX</w:t>
      </w:r>
      <w:r w:rsidRPr="0013776F">
        <w:rPr>
          <w:rFonts w:asciiTheme="majorHAnsi" w:hAnsiTheme="majorHAnsi"/>
          <w:sz w:val="24"/>
          <w:szCs w:val="24"/>
        </w:rPr>
        <w:t xml:space="preserve"> вв – центры и важнейшие мастера (Галле, братья Дом, Летц, Тиффани). Краткий обзор истории русского стеклоделия. Развитие стеклоделия в </w:t>
      </w:r>
      <w:r w:rsidRPr="0013776F">
        <w:rPr>
          <w:rFonts w:asciiTheme="majorHAnsi" w:hAnsiTheme="majorHAnsi"/>
          <w:sz w:val="24"/>
          <w:szCs w:val="24"/>
          <w:lang w:val="en-US"/>
        </w:rPr>
        <w:t>XX</w:t>
      </w:r>
      <w:r w:rsidRPr="0013776F">
        <w:rPr>
          <w:rFonts w:asciiTheme="majorHAnsi" w:hAnsiTheme="majorHAnsi"/>
          <w:sz w:val="24"/>
          <w:szCs w:val="24"/>
        </w:rPr>
        <w:t xml:space="preserve"> веке. Современное художественное стекло. Особые виды современных стекол. Триплекс. </w:t>
      </w:r>
    </w:p>
    <w:p w14:paraId="7FFED836" w14:textId="6AE03355" w:rsidR="00307BD1" w:rsidRPr="0013776F" w:rsidRDefault="00307BD1" w:rsidP="00307BD1">
      <w:pPr>
        <w:rPr>
          <w:rFonts w:asciiTheme="majorHAnsi" w:hAnsiTheme="majorHAnsi"/>
          <w:sz w:val="24"/>
          <w:szCs w:val="24"/>
        </w:rPr>
      </w:pPr>
    </w:p>
    <w:p w14:paraId="66DD4BA4" w14:textId="23F999B3" w:rsidR="00597485" w:rsidRPr="0013776F" w:rsidRDefault="00597485" w:rsidP="00597485">
      <w:p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Тема 7. Основные термины и понятия химии и технологии керамики. Традицонные и современные керамические материалы. Свойства керамики: пористость, фазовый состав, твердость, жаропрочность. Стеклокерамика. Методы изучения керамических материалов.</w:t>
      </w:r>
    </w:p>
    <w:p w14:paraId="52ABBFAC" w14:textId="05954FC7" w:rsidR="00597485" w:rsidRPr="0013776F" w:rsidRDefault="00597485" w:rsidP="00597485">
      <w:p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Сырье для производства традиционной керамики. Кварц – его строение и свойства. Керамика на основе кварца. Пластичные и отощающие материалы, плавни. Глинистые минералы. Свойства глин (пластичность, связанность и связующая способность глин, воздушная и огневая усадка). Подготовка пластичных глинистых масс (вылеживание, зумпфование).  Флюсующиеся добавки - плавни (полевой шпат, силикат кальция), их свойства. Выгорающие добавки (антрацит, опилки) в производстве пористой керамики.</w:t>
      </w:r>
    </w:p>
    <w:p w14:paraId="21E5154F" w14:textId="77777777" w:rsidR="00597485" w:rsidRPr="0013776F" w:rsidRDefault="00597485" w:rsidP="00597485">
      <w:pPr>
        <w:rPr>
          <w:rFonts w:asciiTheme="majorHAnsi" w:hAnsiTheme="majorHAnsi"/>
          <w:sz w:val="24"/>
          <w:szCs w:val="24"/>
        </w:rPr>
      </w:pPr>
    </w:p>
    <w:p w14:paraId="5651043E" w14:textId="0F7E5C41" w:rsidR="00597485" w:rsidRPr="0013776F" w:rsidRDefault="00597485" w:rsidP="00597485">
      <w:p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Тема 8. Схема процесса изготовления керамических изделий. Формование керамических изделий из пластичных масс, полусухое прессование и литье из шликеров. Шликер как дисперсная система. Приготовление шликера. Тиксотропное упрочнение. Стабилизация шликера путем </w:t>
      </w:r>
      <w:r w:rsidRPr="0013776F">
        <w:rPr>
          <w:rFonts w:asciiTheme="majorHAnsi" w:hAnsiTheme="majorHAnsi"/>
          <w:color w:val="000000"/>
          <w:sz w:val="24"/>
          <w:szCs w:val="24"/>
          <w:shd w:val="clear" w:color="auto" w:fill="F7F7F7"/>
        </w:rPr>
        <w:t xml:space="preserve">вибрационного воздействия и введения поверхностно-активных веществ. Способы формования литьем: сливной, наливной и комбинированный. Ручное формование изделий. Гончарный круг. </w:t>
      </w:r>
      <w:r w:rsidRPr="0013776F">
        <w:rPr>
          <w:rFonts w:asciiTheme="majorHAnsi" w:hAnsiTheme="majorHAnsi"/>
          <w:sz w:val="24"/>
          <w:szCs w:val="24"/>
        </w:rPr>
        <w:t xml:space="preserve">Сушка керамических изделий. Спекание. Твердофазное спекание. Спекание с участием жидкой фазы. Усадка. Глазурирование керамики. Виды глазурей. Эмали. Фарфор. Фазовый состав, физико-химические свойства. Технология производства фарфора. Глазури для фарфора. Краски для росписи фарфора. Подглазурная и надглазурная роспись. Золочение. Низкотемпературный фарфор. </w:t>
      </w:r>
    </w:p>
    <w:p w14:paraId="116B2401" w14:textId="77777777" w:rsidR="00597485" w:rsidRPr="0013776F" w:rsidRDefault="00597485" w:rsidP="00597485">
      <w:pPr>
        <w:rPr>
          <w:rFonts w:asciiTheme="majorHAnsi" w:hAnsiTheme="majorHAnsi"/>
          <w:sz w:val="24"/>
          <w:szCs w:val="24"/>
        </w:rPr>
      </w:pPr>
    </w:p>
    <w:p w14:paraId="575DA732" w14:textId="5F9287DA" w:rsidR="00597485" w:rsidRPr="0013776F" w:rsidRDefault="00597485" w:rsidP="00597485">
      <w:p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Тема 9. Возникновение и развитие керамики в древности и средневековье. Гончарная керамика. Терракотта. Античная керамика. Развитие керамики на Ближнем Востоке. Люстр. Роспись керамики в древности и в средневековье. Майолика, фаянс и полуфаянс. Эмали и глазури для майолики и фаянса. Каменная масса. Фарфор Медичи. Развитие производства керамики в </w:t>
      </w:r>
      <w:r w:rsidRPr="0013776F">
        <w:rPr>
          <w:rFonts w:asciiTheme="majorHAnsi" w:hAnsiTheme="majorHAnsi"/>
          <w:sz w:val="24"/>
          <w:szCs w:val="24"/>
          <w:lang w:val="en-US"/>
        </w:rPr>
        <w:t>XVI</w:t>
      </w:r>
      <w:r w:rsidRPr="0013776F">
        <w:rPr>
          <w:rFonts w:asciiTheme="majorHAnsi" w:hAnsiTheme="majorHAnsi"/>
          <w:sz w:val="24"/>
          <w:szCs w:val="24"/>
        </w:rPr>
        <w:t xml:space="preserve"> – </w:t>
      </w:r>
      <w:r w:rsidRPr="0013776F">
        <w:rPr>
          <w:rFonts w:asciiTheme="majorHAnsi" w:hAnsiTheme="majorHAnsi"/>
          <w:sz w:val="24"/>
          <w:szCs w:val="24"/>
          <w:lang w:val="en-US"/>
        </w:rPr>
        <w:t>XIX</w:t>
      </w:r>
      <w:r w:rsidRPr="0013776F">
        <w:rPr>
          <w:rFonts w:asciiTheme="majorHAnsi" w:hAnsiTheme="majorHAnsi"/>
          <w:sz w:val="24"/>
          <w:szCs w:val="24"/>
        </w:rPr>
        <w:t xml:space="preserve"> веках. Тонкий английский фаянс. Изобретение фарфора в Китае. Северо-китайский и южно-китайский фарфор. Глазури и эмали дальневосточного фарфора. Поиски состава </w:t>
      </w:r>
      <w:r w:rsidRPr="0013776F">
        <w:rPr>
          <w:rFonts w:asciiTheme="majorHAnsi" w:hAnsiTheme="majorHAnsi"/>
          <w:sz w:val="24"/>
          <w:szCs w:val="24"/>
        </w:rPr>
        <w:lastRenderedPageBreak/>
        <w:t xml:space="preserve">фарфора в Европе. Мягкий и твердый фарфор. Костяной фарфор. Центры производство европейского художественного фарфора в </w:t>
      </w:r>
      <w:r w:rsidRPr="0013776F">
        <w:rPr>
          <w:rFonts w:asciiTheme="majorHAnsi" w:hAnsiTheme="majorHAnsi"/>
          <w:sz w:val="24"/>
          <w:szCs w:val="24"/>
          <w:lang w:val="en-US"/>
        </w:rPr>
        <w:t>XVIII</w:t>
      </w:r>
      <w:r w:rsidRPr="0013776F">
        <w:rPr>
          <w:rFonts w:asciiTheme="majorHAnsi" w:hAnsiTheme="majorHAnsi"/>
          <w:sz w:val="24"/>
          <w:szCs w:val="24"/>
        </w:rPr>
        <w:t xml:space="preserve"> - </w:t>
      </w:r>
      <w:r w:rsidRPr="0013776F">
        <w:rPr>
          <w:rFonts w:asciiTheme="majorHAnsi" w:hAnsiTheme="majorHAnsi"/>
          <w:sz w:val="24"/>
          <w:szCs w:val="24"/>
          <w:lang w:val="en-US"/>
        </w:rPr>
        <w:t>XX</w:t>
      </w:r>
      <w:r w:rsidRPr="0013776F">
        <w:rPr>
          <w:rFonts w:asciiTheme="majorHAnsi" w:hAnsiTheme="majorHAnsi"/>
          <w:sz w:val="24"/>
          <w:szCs w:val="24"/>
        </w:rPr>
        <w:t xml:space="preserve"> вв. Русский художественный фарфор.</w:t>
      </w:r>
    </w:p>
    <w:p w14:paraId="42DE57DB" w14:textId="77777777" w:rsidR="00597485" w:rsidRPr="0013776F" w:rsidRDefault="00597485" w:rsidP="00307BD1">
      <w:pPr>
        <w:rPr>
          <w:rFonts w:asciiTheme="majorHAnsi" w:hAnsiTheme="majorHAnsi"/>
          <w:sz w:val="24"/>
          <w:szCs w:val="24"/>
        </w:rPr>
      </w:pPr>
    </w:p>
    <w:p w14:paraId="32BFDA1F" w14:textId="77777777" w:rsidR="001B56A9" w:rsidRDefault="00351E5A" w:rsidP="00351E5A">
      <w:pPr>
        <w:pStyle w:val="11"/>
        <w:tabs>
          <w:tab w:val="left" w:pos="468"/>
        </w:tabs>
      </w:pPr>
      <w:r>
        <w:t xml:space="preserve">6. </w:t>
      </w:r>
      <w:r w:rsidR="00045479">
        <w:t>Образовательные</w:t>
      </w:r>
      <w:r w:rsidR="00045479">
        <w:rPr>
          <w:spacing w:val="-8"/>
        </w:rPr>
        <w:t xml:space="preserve"> </w:t>
      </w:r>
      <w:r w:rsidR="00045479">
        <w:t>технологии:</w:t>
      </w:r>
    </w:p>
    <w:p w14:paraId="051F9C46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line="280" w:lineRule="exact"/>
        <w:ind w:left="364"/>
        <w:rPr>
          <w:sz w:val="24"/>
        </w:rPr>
      </w:pP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14:paraId="28BAE812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before="2"/>
        <w:ind w:left="364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(сайт,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почта);</w:t>
      </w:r>
    </w:p>
    <w:p w14:paraId="2565CEAF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400"/>
        </w:tabs>
        <w:spacing w:before="2"/>
        <w:ind w:right="270" w:firstLine="0"/>
        <w:rPr>
          <w:sz w:val="24"/>
        </w:rPr>
      </w:pPr>
      <w:r>
        <w:rPr>
          <w:sz w:val="24"/>
        </w:rPr>
        <w:t>преподавание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0"/>
          <w:sz w:val="24"/>
        </w:rPr>
        <w:t xml:space="preserve"> </w:t>
      </w:r>
      <w:r>
        <w:rPr>
          <w:sz w:val="24"/>
        </w:rPr>
        <w:t>школ МГУ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зарубежной практики.</w:t>
      </w:r>
    </w:p>
    <w:p w14:paraId="7E3AC96C" w14:textId="77777777" w:rsidR="00AA7A36" w:rsidRDefault="00AA7A36">
      <w:pPr>
        <w:pStyle w:val="a3"/>
        <w:spacing w:before="11"/>
        <w:ind w:left="0"/>
        <w:rPr>
          <w:sz w:val="23"/>
        </w:rPr>
      </w:pPr>
    </w:p>
    <w:p w14:paraId="304E2E72" w14:textId="580781D3" w:rsidR="00EA4116" w:rsidRPr="0067438A" w:rsidRDefault="00815CE8" w:rsidP="00EA4116">
      <w:pPr>
        <w:pStyle w:val="a3"/>
        <w:spacing w:line="281" w:lineRule="exact"/>
        <w:ind w:left="282"/>
        <w:rPr>
          <w:b/>
        </w:rPr>
      </w:pPr>
      <w:r>
        <w:rPr>
          <w:b/>
        </w:rPr>
        <w:t>7</w:t>
      </w:r>
      <w:r w:rsidR="00EA4116" w:rsidRPr="0067438A">
        <w:rPr>
          <w:b/>
        </w:rPr>
        <w:t>.</w:t>
      </w:r>
      <w:r w:rsidR="00EA4116" w:rsidRPr="0067438A">
        <w:rPr>
          <w:b/>
          <w:spacing w:val="-4"/>
        </w:rPr>
        <w:t xml:space="preserve"> </w:t>
      </w:r>
      <w:r w:rsidR="00EA4116" w:rsidRPr="0067438A">
        <w:rPr>
          <w:b/>
        </w:rPr>
        <w:t>Ресурсное</w:t>
      </w:r>
      <w:r w:rsidR="00EA4116" w:rsidRPr="0067438A">
        <w:rPr>
          <w:b/>
          <w:spacing w:val="-1"/>
        </w:rPr>
        <w:t xml:space="preserve"> </w:t>
      </w:r>
      <w:r w:rsidR="00EA4116" w:rsidRPr="0067438A">
        <w:rPr>
          <w:b/>
        </w:rPr>
        <w:t>обеспечение:</w:t>
      </w:r>
    </w:p>
    <w:p w14:paraId="425888C8" w14:textId="77777777" w:rsidR="00EA4116" w:rsidRDefault="00EA4116" w:rsidP="00EA4116">
      <w:pPr>
        <w:pStyle w:val="a5"/>
        <w:numPr>
          <w:ilvl w:val="0"/>
          <w:numId w:val="13"/>
        </w:numPr>
        <w:tabs>
          <w:tab w:val="left" w:pos="591"/>
          <w:tab w:val="left" w:pos="592"/>
        </w:tabs>
        <w:spacing w:line="281" w:lineRule="exact"/>
        <w:ind w:left="592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курсу</w:t>
      </w:r>
    </w:p>
    <w:p w14:paraId="5984316D" w14:textId="77777777" w:rsidR="00EA4116" w:rsidRDefault="00EA4116" w:rsidP="00EA4116">
      <w:pPr>
        <w:pStyle w:val="a3"/>
        <w:spacing w:line="281" w:lineRule="exact"/>
        <w:ind w:left="940"/>
      </w:pPr>
      <w:r>
        <w:t>Со</w:t>
      </w:r>
      <w:r>
        <w:rPr>
          <w:spacing w:val="9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компьютеров</w:t>
      </w:r>
      <w:r>
        <w:rPr>
          <w:spacing w:val="16"/>
        </w:rPr>
        <w:t xml:space="preserve"> </w:t>
      </w:r>
      <w:r>
        <w:t>МГУ</w:t>
      </w:r>
      <w:r>
        <w:rPr>
          <w:spacing w:val="10"/>
        </w:rPr>
        <w:t xml:space="preserve"> </w:t>
      </w:r>
      <w:r>
        <w:t>организован</w:t>
      </w:r>
      <w:r>
        <w:rPr>
          <w:spacing w:val="14"/>
        </w:rPr>
        <w:t xml:space="preserve"> </w:t>
      </w:r>
      <w:r>
        <w:t>доступ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полным</w:t>
      </w:r>
      <w:r>
        <w:rPr>
          <w:spacing w:val="9"/>
        </w:rPr>
        <w:t xml:space="preserve"> </w:t>
      </w:r>
      <w:r>
        <w:t>текстам</w:t>
      </w:r>
      <w:r>
        <w:rPr>
          <w:spacing w:val="13"/>
        </w:rPr>
        <w:t xml:space="preserve"> </w:t>
      </w:r>
      <w:r>
        <w:t>научных</w:t>
      </w:r>
      <w:r>
        <w:rPr>
          <w:spacing w:val="11"/>
        </w:rPr>
        <w:t xml:space="preserve"> </w:t>
      </w:r>
      <w:r>
        <w:t>журналов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книг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русском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иностранных</w:t>
      </w:r>
      <w:r>
        <w:rPr>
          <w:spacing w:val="12"/>
        </w:rPr>
        <w:t xml:space="preserve"> </w:t>
      </w:r>
      <w:r>
        <w:t>языках.</w:t>
      </w:r>
    </w:p>
    <w:p w14:paraId="3F691B75" w14:textId="77777777" w:rsidR="00EA4116" w:rsidRDefault="00EA4116" w:rsidP="00EA4116">
      <w:pPr>
        <w:pStyle w:val="a3"/>
        <w:spacing w:before="42"/>
      </w:pPr>
      <w:r>
        <w:t>Доступ</w:t>
      </w:r>
      <w:r>
        <w:rPr>
          <w:spacing w:val="-5"/>
        </w:rPr>
        <w:t xml:space="preserve"> </w:t>
      </w:r>
      <w:r>
        <w:t>открыт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IP-адресам,</w:t>
      </w:r>
      <w:r>
        <w:rPr>
          <w:spacing w:val="-5"/>
        </w:rPr>
        <w:t xml:space="preserve"> </w:t>
      </w:r>
      <w:r>
        <w:t>логин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пароль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требуются:</w:t>
      </w:r>
      <w:r>
        <w:rPr>
          <w:spacing w:val="-6"/>
        </w:rPr>
        <w:t xml:space="preserve"> </w:t>
      </w:r>
      <w:hyperlink r:id="rId9">
        <w:r>
          <w:rPr>
            <w:color w:val="0000FF"/>
            <w:u w:val="single" w:color="0000FF"/>
          </w:rPr>
          <w:t>http://nbmgu.ru/</w:t>
        </w:r>
      </w:hyperlink>
    </w:p>
    <w:p w14:paraId="3E4F30D2" w14:textId="77777777" w:rsidR="00EA4116" w:rsidRDefault="00EA4116" w:rsidP="00EA4116">
      <w:pPr>
        <w:pStyle w:val="a3"/>
        <w:spacing w:before="3"/>
        <w:ind w:left="0"/>
        <w:rPr>
          <w:sz w:val="19"/>
        </w:rPr>
      </w:pPr>
    </w:p>
    <w:p w14:paraId="7F10AF8B" w14:textId="77777777" w:rsidR="00EA4116" w:rsidRDefault="00EA4116" w:rsidP="00EA4116">
      <w:pPr>
        <w:pStyle w:val="11"/>
        <w:spacing w:before="101" w:line="281" w:lineRule="exact"/>
      </w:pPr>
      <w:r>
        <w:t>Основная</w:t>
      </w:r>
      <w:r>
        <w:rPr>
          <w:spacing w:val="-9"/>
        </w:rPr>
        <w:t xml:space="preserve"> </w:t>
      </w:r>
      <w:r>
        <w:t>литература</w:t>
      </w:r>
    </w:p>
    <w:p w14:paraId="3301B2FE" w14:textId="4ADEE7AA" w:rsidR="00F30BAF" w:rsidRPr="0013776F" w:rsidRDefault="00F30BAF" w:rsidP="00F30BAF">
      <w:pPr>
        <w:rPr>
          <w:color w:val="000000"/>
          <w:sz w:val="24"/>
          <w:szCs w:val="24"/>
          <w:shd w:val="clear" w:color="auto" w:fill="FFFFFF"/>
        </w:rPr>
      </w:pPr>
      <w:r w:rsidRPr="0013776F">
        <w:rPr>
          <w:color w:val="000000"/>
          <w:sz w:val="24"/>
          <w:szCs w:val="24"/>
          <w:shd w:val="clear" w:color="auto" w:fill="FFFFFF"/>
        </w:rPr>
        <w:t>1.</w:t>
      </w:r>
      <w:r w:rsidRPr="0013776F">
        <w:rPr>
          <w:color w:val="000000"/>
          <w:sz w:val="24"/>
          <w:szCs w:val="24"/>
          <w:shd w:val="clear" w:color="auto" w:fill="FFFFFF"/>
        </w:rPr>
        <w:tab/>
        <w:t>Ф. С. Энтелис. Формование и горячее декорирование стекла</w:t>
      </w:r>
      <w:r w:rsidRPr="0013776F">
        <w:rPr>
          <w:color w:val="000000"/>
          <w:sz w:val="24"/>
          <w:szCs w:val="24"/>
        </w:rPr>
        <w:t xml:space="preserve">, </w:t>
      </w:r>
      <w:r w:rsidRPr="0013776F">
        <w:rPr>
          <w:color w:val="000000"/>
          <w:sz w:val="24"/>
          <w:szCs w:val="24"/>
          <w:shd w:val="clear" w:color="auto" w:fill="FFFFFF"/>
        </w:rPr>
        <w:t>Л., 1982</w:t>
      </w:r>
    </w:p>
    <w:p w14:paraId="2530780A" w14:textId="3920C8BD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2.</w:t>
      </w:r>
      <w:r w:rsidRPr="0013776F">
        <w:rPr>
          <w:sz w:val="24"/>
          <w:szCs w:val="24"/>
        </w:rPr>
        <w:tab/>
        <w:t>Ю.П. Сергеев, Выполнение художественных изделий из стекла, М., Высшая школа, 1984.</w:t>
      </w:r>
    </w:p>
    <w:p w14:paraId="56C0F554" w14:textId="092655A4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3.</w:t>
      </w:r>
      <w:r w:rsidRPr="0013776F">
        <w:rPr>
          <w:sz w:val="24"/>
          <w:szCs w:val="24"/>
        </w:rPr>
        <w:tab/>
        <w:t>А.Г. Ланцетти. М.Л. Нестеренко, Изготовление художественного стекла, М, Высшая школа, 1987.</w:t>
      </w:r>
    </w:p>
    <w:p w14:paraId="1A75F0A2" w14:textId="74FD8584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4.</w:t>
      </w:r>
      <w:r w:rsidRPr="0013776F">
        <w:rPr>
          <w:sz w:val="24"/>
          <w:szCs w:val="24"/>
        </w:rPr>
        <w:tab/>
        <w:t>Л.Ф. Акунова, С.З. Приблуда, Материаловедение и технология производства художественных керамических изделий, М., Высшая школа, 1979</w:t>
      </w:r>
    </w:p>
    <w:p w14:paraId="3CF82080" w14:textId="17E4D89B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 xml:space="preserve">5. </w:t>
      </w:r>
      <w:r w:rsidRPr="0013776F">
        <w:rPr>
          <w:sz w:val="24"/>
          <w:szCs w:val="24"/>
        </w:rPr>
        <w:tab/>
        <w:t>А.А. Дроздов, Н.Ю. Хлебцевич, Керамика для начала, М., МНЦМО, 2020.</w:t>
      </w:r>
    </w:p>
    <w:p w14:paraId="787A42E8" w14:textId="77777777" w:rsidR="00A024B9" w:rsidRPr="00DD3780" w:rsidRDefault="00A024B9" w:rsidP="00A024B9">
      <w:pPr>
        <w:pStyle w:val="a3"/>
        <w:spacing w:before="1"/>
        <w:rPr>
          <w:szCs w:val="22"/>
        </w:rPr>
      </w:pPr>
    </w:p>
    <w:p w14:paraId="0565B92B" w14:textId="77777777" w:rsidR="00EA4116" w:rsidRDefault="00EA4116" w:rsidP="00EA4116">
      <w:pPr>
        <w:pStyle w:val="11"/>
        <w:spacing w:before="1"/>
      </w:pPr>
      <w:r>
        <w:t>Дополнительная литература</w:t>
      </w:r>
    </w:p>
    <w:p w14:paraId="3A9302BF" w14:textId="1E77348D" w:rsidR="00F30BAF" w:rsidRPr="0013776F" w:rsidRDefault="00B261DD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1.</w:t>
      </w:r>
      <w:r w:rsidRPr="0013776F">
        <w:rPr>
          <w:sz w:val="24"/>
          <w:szCs w:val="24"/>
        </w:rPr>
        <w:tab/>
      </w:r>
      <w:r w:rsidR="00F30BAF" w:rsidRPr="0013776F">
        <w:rPr>
          <w:sz w:val="24"/>
          <w:szCs w:val="24"/>
        </w:rPr>
        <w:t>Н.А. Ашарина, Русское стекло, М., Галарт, 1998</w:t>
      </w:r>
    </w:p>
    <w:p w14:paraId="34DD261D" w14:textId="5A4800CC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2.</w:t>
      </w:r>
      <w:r w:rsidRPr="0013776F">
        <w:rPr>
          <w:sz w:val="24"/>
          <w:szCs w:val="24"/>
        </w:rPr>
        <w:tab/>
        <w:t>Б. Шелковников, Русское художественное стекло, Л., Советский художник, 1969.</w:t>
      </w:r>
    </w:p>
    <w:p w14:paraId="66A02F7E" w14:textId="4D1B64F3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3.</w:t>
      </w:r>
      <w:r w:rsidRPr="0013776F">
        <w:rPr>
          <w:sz w:val="24"/>
          <w:szCs w:val="24"/>
        </w:rPr>
        <w:tab/>
        <w:t>Н.Н. Качалов, Стекло, М., 1959</w:t>
      </w:r>
    </w:p>
    <w:p w14:paraId="2A4AED8F" w14:textId="31D80F91" w:rsidR="00F30BAF" w:rsidRPr="0013776F" w:rsidRDefault="00F30BAF" w:rsidP="00F30BAF">
      <w:pPr>
        <w:rPr>
          <w:color w:val="252525"/>
          <w:sz w:val="24"/>
          <w:szCs w:val="24"/>
          <w:shd w:val="clear" w:color="auto" w:fill="FFFFFF"/>
        </w:rPr>
      </w:pPr>
      <w:r w:rsidRPr="0013776F">
        <w:rPr>
          <w:color w:val="252525"/>
          <w:sz w:val="24"/>
          <w:szCs w:val="24"/>
          <w:shd w:val="clear" w:color="auto" w:fill="FFFFFF"/>
        </w:rPr>
        <w:t>4.</w:t>
      </w:r>
      <w:r w:rsidRPr="0013776F">
        <w:rPr>
          <w:color w:val="252525"/>
          <w:sz w:val="24"/>
          <w:szCs w:val="24"/>
          <w:shd w:val="clear" w:color="auto" w:fill="FFFFFF"/>
        </w:rPr>
        <w:tab/>
        <w:t>Кутолин С. А., Нейч А. И.</w:t>
      </w:r>
      <w:r w:rsidRPr="0013776F">
        <w:rPr>
          <w:rStyle w:val="apple-converted-space"/>
          <w:color w:val="252525"/>
          <w:sz w:val="24"/>
          <w:szCs w:val="24"/>
          <w:shd w:val="clear" w:color="auto" w:fill="FFFFFF"/>
        </w:rPr>
        <w:t xml:space="preserve"> </w:t>
      </w:r>
      <w:r w:rsidRPr="0013776F">
        <w:rPr>
          <w:color w:val="252525"/>
          <w:sz w:val="24"/>
          <w:szCs w:val="24"/>
          <w:shd w:val="clear" w:color="auto" w:fill="FFFFFF"/>
        </w:rPr>
        <w:t>Физическая химия цветного стекла. —М.: Стройиздат, 1988</w:t>
      </w:r>
    </w:p>
    <w:p w14:paraId="1788594C" w14:textId="02F829E0" w:rsidR="00F30BAF" w:rsidRPr="0013776F" w:rsidRDefault="00F30BAF" w:rsidP="00F30BAF">
      <w:pPr>
        <w:rPr>
          <w:color w:val="252525"/>
          <w:sz w:val="24"/>
          <w:szCs w:val="24"/>
        </w:rPr>
      </w:pPr>
      <w:r w:rsidRPr="0013776F">
        <w:rPr>
          <w:color w:val="252525"/>
          <w:sz w:val="24"/>
          <w:szCs w:val="24"/>
        </w:rPr>
        <w:t>5.</w:t>
      </w:r>
      <w:r w:rsidRPr="0013776F">
        <w:rPr>
          <w:color w:val="252525"/>
          <w:sz w:val="24"/>
          <w:szCs w:val="24"/>
        </w:rPr>
        <w:tab/>
        <w:t>Безбородов М. А. Химия и технология древних и средневековых стёкол. М., 1969</w:t>
      </w:r>
    </w:p>
    <w:p w14:paraId="4C239B45" w14:textId="174E68C7" w:rsidR="00F30BAF" w:rsidRPr="0013776F" w:rsidRDefault="00F30BAF" w:rsidP="00F30BAF">
      <w:pPr>
        <w:rPr>
          <w:sz w:val="24"/>
          <w:szCs w:val="24"/>
        </w:rPr>
      </w:pPr>
      <w:r w:rsidRPr="0013776F">
        <w:rPr>
          <w:rStyle w:val="a8"/>
          <w:i w:val="0"/>
          <w:iCs w:val="0"/>
          <w:sz w:val="24"/>
          <w:szCs w:val="24"/>
          <w:shd w:val="clear" w:color="auto" w:fill="FFFFFF"/>
        </w:rPr>
        <w:t>6.</w:t>
      </w:r>
      <w:r w:rsidRPr="0013776F">
        <w:rPr>
          <w:rStyle w:val="a8"/>
          <w:i w:val="0"/>
          <w:iCs w:val="0"/>
          <w:sz w:val="24"/>
          <w:szCs w:val="24"/>
          <w:shd w:val="clear" w:color="auto" w:fill="FFFFFF"/>
        </w:rPr>
        <w:tab/>
        <w:t>Даувальтер</w:t>
      </w:r>
      <w:r w:rsidRPr="0013776F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13776F">
        <w:rPr>
          <w:sz w:val="24"/>
          <w:szCs w:val="24"/>
          <w:shd w:val="clear" w:color="auto" w:fill="FFFFFF"/>
        </w:rPr>
        <w:t>А.Н. Хрустальные,</w:t>
      </w:r>
      <w:r w:rsidRPr="0013776F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13776F">
        <w:rPr>
          <w:rStyle w:val="a8"/>
          <w:i w:val="0"/>
          <w:iCs w:val="0"/>
          <w:sz w:val="24"/>
          <w:szCs w:val="24"/>
          <w:shd w:val="clear" w:color="auto" w:fill="FFFFFF"/>
        </w:rPr>
        <w:t>цветные</w:t>
      </w:r>
      <w:r w:rsidRPr="0013776F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13776F">
        <w:rPr>
          <w:sz w:val="24"/>
          <w:szCs w:val="24"/>
          <w:shd w:val="clear" w:color="auto" w:fill="FFFFFF"/>
        </w:rPr>
        <w:t>и опаловые стекла. М.: Гизлегпром 1957г.</w:t>
      </w:r>
      <w:r w:rsidRPr="0013776F">
        <w:rPr>
          <w:rStyle w:val="apple-converted-space"/>
          <w:color w:val="545454"/>
          <w:sz w:val="24"/>
          <w:szCs w:val="24"/>
          <w:shd w:val="clear" w:color="auto" w:fill="FFFFFF"/>
        </w:rPr>
        <w:t> </w:t>
      </w:r>
    </w:p>
    <w:p w14:paraId="0D0878B7" w14:textId="64B07F94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7.</w:t>
      </w:r>
      <w:r w:rsidRPr="0013776F">
        <w:rPr>
          <w:sz w:val="24"/>
          <w:szCs w:val="24"/>
        </w:rPr>
        <w:tab/>
        <w:t>В.В. Варгин, Производство цветного стекла, М.-Л., 1940</w:t>
      </w:r>
    </w:p>
    <w:p w14:paraId="5D7FA7C4" w14:textId="493554B3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8.</w:t>
      </w:r>
      <w:r w:rsidRPr="0013776F">
        <w:rPr>
          <w:sz w:val="24"/>
          <w:szCs w:val="24"/>
        </w:rPr>
        <w:tab/>
        <w:t>Павлушкин Н.М. Химическая технология стекла и ситаллов</w:t>
      </w:r>
      <w:r w:rsidRPr="0013776F">
        <w:rPr>
          <w:sz w:val="24"/>
          <w:szCs w:val="24"/>
          <w:shd w:val="clear" w:color="auto" w:fill="FFFFFF"/>
        </w:rPr>
        <w:t>. Москва: Стройиздат, 1983.</w:t>
      </w:r>
    </w:p>
    <w:p w14:paraId="7D5E420C" w14:textId="5EB50DAE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9.</w:t>
      </w:r>
      <w:r w:rsidRPr="0013776F">
        <w:rPr>
          <w:sz w:val="24"/>
          <w:szCs w:val="24"/>
        </w:rPr>
        <w:tab/>
        <w:t>А.И. Августинин, Керамика, М., 1975.</w:t>
      </w:r>
    </w:p>
    <w:p w14:paraId="2418BFF8" w14:textId="1F613305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10.</w:t>
      </w:r>
      <w:r w:rsidRPr="0013776F">
        <w:rPr>
          <w:sz w:val="24"/>
          <w:szCs w:val="24"/>
        </w:rPr>
        <w:tab/>
        <w:t>У. Д. Кингери, Введение в керамику, М, 1967</w:t>
      </w:r>
    </w:p>
    <w:p w14:paraId="64895F70" w14:textId="0F30BEB3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11.</w:t>
      </w:r>
      <w:r w:rsidRPr="0013776F">
        <w:rPr>
          <w:sz w:val="24"/>
          <w:szCs w:val="24"/>
        </w:rPr>
        <w:tab/>
        <w:t>И.И. Мороз, Технология фарфоро-фаянсовых изделий, М, 1984.</w:t>
      </w:r>
    </w:p>
    <w:p w14:paraId="051F3D6F" w14:textId="4584DF51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lastRenderedPageBreak/>
        <w:t>12.</w:t>
      </w:r>
      <w:r w:rsidRPr="0013776F">
        <w:rPr>
          <w:sz w:val="24"/>
          <w:szCs w:val="24"/>
        </w:rPr>
        <w:tab/>
        <w:t xml:space="preserve">П.П. Будников, Х.О. Геворкян, Обжиг фарфора — М.: Изд. литературы по строительству, 1972. </w:t>
      </w:r>
    </w:p>
    <w:p w14:paraId="1A847476" w14:textId="24F8C7EB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13.</w:t>
      </w:r>
      <w:r w:rsidRPr="0013776F">
        <w:rPr>
          <w:sz w:val="24"/>
          <w:szCs w:val="24"/>
        </w:rPr>
        <w:tab/>
        <w:t>Мороз И.И. Фарфор, фаянс, майолика. Киев: Техника, 1975</w:t>
      </w:r>
    </w:p>
    <w:p w14:paraId="6674A1FD" w14:textId="53DE226C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14.</w:t>
      </w:r>
      <w:r w:rsidRPr="0013776F">
        <w:rPr>
          <w:sz w:val="24"/>
          <w:szCs w:val="24"/>
        </w:rPr>
        <w:tab/>
        <w:t>Пищ И.В., Масленникова Г.Н. Керамические пигменты. М.: Высшая школа, 1987.</w:t>
      </w:r>
    </w:p>
    <w:p w14:paraId="23775FEC" w14:textId="41648654" w:rsidR="00F30BAF" w:rsidRPr="0013776F" w:rsidRDefault="00F30BAF" w:rsidP="00F30BAF">
      <w:pPr>
        <w:rPr>
          <w:sz w:val="24"/>
          <w:szCs w:val="24"/>
        </w:rPr>
      </w:pPr>
      <w:r w:rsidRPr="0013776F">
        <w:rPr>
          <w:sz w:val="24"/>
          <w:szCs w:val="24"/>
        </w:rPr>
        <w:t>15.</w:t>
      </w:r>
      <w:r w:rsidRPr="0013776F">
        <w:rPr>
          <w:sz w:val="24"/>
          <w:szCs w:val="24"/>
        </w:rPr>
        <w:tab/>
        <w:t>М. Милдс, Р. Лаушке, Роспись фарфора, М., Легкая индустрия, 1971</w:t>
      </w:r>
    </w:p>
    <w:p w14:paraId="35A7A1A0" w14:textId="264A8AF5" w:rsidR="00F30BAF" w:rsidRPr="0013776F" w:rsidRDefault="00F30BAF" w:rsidP="00F30BAF">
      <w:pPr>
        <w:rPr>
          <w:sz w:val="24"/>
          <w:szCs w:val="24"/>
          <w:lang w:val="en-US"/>
        </w:rPr>
      </w:pPr>
      <w:r w:rsidRPr="0013776F">
        <w:rPr>
          <w:sz w:val="24"/>
          <w:szCs w:val="24"/>
          <w:lang w:val="en-US"/>
        </w:rPr>
        <w:t>16.</w:t>
      </w:r>
      <w:r w:rsidRPr="0013776F">
        <w:rPr>
          <w:sz w:val="24"/>
          <w:szCs w:val="24"/>
          <w:lang w:val="en-US"/>
        </w:rPr>
        <w:tab/>
        <w:t>Y. H. Cuff Ceramic technology for potters ans sculptors, A and C Black, London, 1996</w:t>
      </w:r>
    </w:p>
    <w:p w14:paraId="01321765" w14:textId="77777777" w:rsidR="00B261DD" w:rsidRPr="0013776F" w:rsidRDefault="00B261DD" w:rsidP="00B261DD">
      <w:pPr>
        <w:pStyle w:val="a3"/>
        <w:spacing w:before="2"/>
        <w:ind w:left="0"/>
        <w:rPr>
          <w:lang w:val="en-US"/>
        </w:rPr>
      </w:pPr>
    </w:p>
    <w:p w14:paraId="39839198" w14:textId="14C18F1B" w:rsidR="00815CE8" w:rsidRPr="0013776F" w:rsidRDefault="00EA4116" w:rsidP="00F30BAF">
      <w:pPr>
        <w:pStyle w:val="a3"/>
        <w:ind w:right="223"/>
        <w:jc w:val="both"/>
      </w:pPr>
      <w:r w:rsidRPr="0013776F">
        <w:t>Перечень</w:t>
      </w:r>
      <w:r w:rsidRPr="0013776F">
        <w:rPr>
          <w:spacing w:val="1"/>
        </w:rPr>
        <w:t xml:space="preserve"> </w:t>
      </w:r>
      <w:r w:rsidRPr="0013776F">
        <w:t>информационных</w:t>
      </w:r>
      <w:r w:rsidRPr="0013776F">
        <w:rPr>
          <w:spacing w:val="1"/>
        </w:rPr>
        <w:t xml:space="preserve"> </w:t>
      </w:r>
      <w:r w:rsidRPr="0013776F">
        <w:t>технологий,</w:t>
      </w:r>
      <w:r w:rsidRPr="0013776F">
        <w:rPr>
          <w:spacing w:val="1"/>
        </w:rPr>
        <w:t xml:space="preserve"> </w:t>
      </w:r>
      <w:r w:rsidRPr="0013776F">
        <w:t>используемых</w:t>
      </w:r>
      <w:r w:rsidRPr="0013776F">
        <w:rPr>
          <w:spacing w:val="1"/>
        </w:rPr>
        <w:t xml:space="preserve"> </w:t>
      </w:r>
      <w:r w:rsidRPr="0013776F">
        <w:t>при</w:t>
      </w:r>
      <w:r w:rsidRPr="0013776F">
        <w:rPr>
          <w:spacing w:val="1"/>
        </w:rPr>
        <w:t xml:space="preserve"> </w:t>
      </w:r>
      <w:r w:rsidRPr="0013776F">
        <w:t>осуществлении</w:t>
      </w:r>
      <w:r w:rsidRPr="0013776F">
        <w:rPr>
          <w:spacing w:val="1"/>
        </w:rPr>
        <w:t xml:space="preserve"> </w:t>
      </w:r>
      <w:r w:rsidRPr="0013776F">
        <w:t>образовательного</w:t>
      </w:r>
      <w:r w:rsidRPr="0013776F">
        <w:rPr>
          <w:spacing w:val="1"/>
        </w:rPr>
        <w:t xml:space="preserve"> </w:t>
      </w:r>
      <w:r w:rsidRPr="0013776F">
        <w:t>процесса,</w:t>
      </w:r>
      <w:r w:rsidRPr="0013776F">
        <w:rPr>
          <w:spacing w:val="1"/>
        </w:rPr>
        <w:t xml:space="preserve"> </w:t>
      </w:r>
      <w:r w:rsidRPr="0013776F">
        <w:t>включая</w:t>
      </w:r>
      <w:r w:rsidRPr="0013776F">
        <w:rPr>
          <w:spacing w:val="1"/>
        </w:rPr>
        <w:t xml:space="preserve"> </w:t>
      </w:r>
      <w:r w:rsidRPr="0013776F">
        <w:t>программное</w:t>
      </w:r>
      <w:r w:rsidRPr="0013776F">
        <w:rPr>
          <w:spacing w:val="1"/>
        </w:rPr>
        <w:t xml:space="preserve"> </w:t>
      </w:r>
      <w:r w:rsidRPr="0013776F">
        <w:t>обеспечение, информационные справочные системы (при необходимости): использование средств дистанционного сопровождения</w:t>
      </w:r>
      <w:r w:rsidRPr="0013776F">
        <w:rPr>
          <w:spacing w:val="1"/>
        </w:rPr>
        <w:t xml:space="preserve"> </w:t>
      </w:r>
      <w:r w:rsidRPr="0013776F">
        <w:t>учебного</w:t>
      </w:r>
      <w:r w:rsidRPr="0013776F">
        <w:rPr>
          <w:spacing w:val="-1"/>
        </w:rPr>
        <w:t xml:space="preserve"> </w:t>
      </w:r>
      <w:r w:rsidRPr="0013776F">
        <w:t>процесса</w:t>
      </w:r>
      <w:r w:rsidRPr="0013776F">
        <w:rPr>
          <w:spacing w:val="-3"/>
        </w:rPr>
        <w:t xml:space="preserve"> </w:t>
      </w:r>
      <w:r w:rsidRPr="0013776F">
        <w:t>и мультимедийных</w:t>
      </w:r>
      <w:r w:rsidRPr="0013776F">
        <w:rPr>
          <w:spacing w:val="-1"/>
        </w:rPr>
        <w:t xml:space="preserve"> </w:t>
      </w:r>
      <w:r w:rsidRPr="0013776F">
        <w:t>технологий</w:t>
      </w:r>
      <w:r w:rsidRPr="0013776F">
        <w:rPr>
          <w:spacing w:val="-2"/>
        </w:rPr>
        <w:t xml:space="preserve"> </w:t>
      </w:r>
      <w:r w:rsidRPr="0013776F">
        <w:t>на лекциях.</w:t>
      </w:r>
    </w:p>
    <w:p w14:paraId="4A259B22" w14:textId="77777777" w:rsidR="00815CE8" w:rsidRPr="0013776F" w:rsidRDefault="00815CE8" w:rsidP="00815CE8">
      <w:pPr>
        <w:pStyle w:val="a5"/>
        <w:tabs>
          <w:tab w:val="left" w:pos="939"/>
          <w:tab w:val="left" w:pos="940"/>
        </w:tabs>
        <w:spacing w:line="277" w:lineRule="exact"/>
        <w:ind w:firstLine="0"/>
        <w:jc w:val="both"/>
        <w:rPr>
          <w:sz w:val="24"/>
          <w:szCs w:val="24"/>
        </w:rPr>
      </w:pPr>
    </w:p>
    <w:p w14:paraId="271E3482" w14:textId="4E3E613F" w:rsidR="00EA4116" w:rsidRPr="0013776F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line="277" w:lineRule="exact"/>
        <w:ind w:left="940" w:hanging="711"/>
        <w:jc w:val="both"/>
        <w:rPr>
          <w:sz w:val="24"/>
          <w:szCs w:val="24"/>
        </w:rPr>
      </w:pPr>
      <w:r w:rsidRPr="0013776F">
        <w:rPr>
          <w:sz w:val="24"/>
          <w:szCs w:val="24"/>
        </w:rPr>
        <w:t>Описание</w:t>
      </w:r>
      <w:r w:rsidRPr="0013776F">
        <w:rPr>
          <w:spacing w:val="-13"/>
          <w:sz w:val="24"/>
          <w:szCs w:val="24"/>
        </w:rPr>
        <w:t xml:space="preserve"> </w:t>
      </w:r>
      <w:r w:rsidRPr="0013776F">
        <w:rPr>
          <w:sz w:val="24"/>
          <w:szCs w:val="24"/>
        </w:rPr>
        <w:t>материально-технической</w:t>
      </w:r>
      <w:r w:rsidRPr="0013776F">
        <w:rPr>
          <w:spacing w:val="-13"/>
          <w:sz w:val="24"/>
          <w:szCs w:val="24"/>
        </w:rPr>
        <w:t xml:space="preserve"> </w:t>
      </w:r>
      <w:r w:rsidRPr="0013776F">
        <w:rPr>
          <w:sz w:val="24"/>
          <w:szCs w:val="24"/>
        </w:rPr>
        <w:t>базы.</w:t>
      </w:r>
    </w:p>
    <w:p w14:paraId="4CD120CA" w14:textId="77777777" w:rsidR="00EA4116" w:rsidRPr="0013776F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before="2"/>
        <w:ind w:left="940" w:hanging="711"/>
        <w:jc w:val="both"/>
        <w:rPr>
          <w:sz w:val="24"/>
          <w:szCs w:val="24"/>
        </w:rPr>
      </w:pPr>
      <w:r w:rsidRPr="0013776F">
        <w:rPr>
          <w:sz w:val="24"/>
          <w:szCs w:val="24"/>
        </w:rPr>
        <w:t>Занятия</w:t>
      </w:r>
      <w:r w:rsidRPr="0013776F">
        <w:rPr>
          <w:spacing w:val="-6"/>
          <w:sz w:val="24"/>
          <w:szCs w:val="24"/>
        </w:rPr>
        <w:t xml:space="preserve"> </w:t>
      </w:r>
      <w:r w:rsidRPr="0013776F">
        <w:rPr>
          <w:sz w:val="24"/>
          <w:szCs w:val="24"/>
        </w:rPr>
        <w:t>проводятся</w:t>
      </w:r>
      <w:r w:rsidRPr="0013776F">
        <w:rPr>
          <w:spacing w:val="-4"/>
          <w:sz w:val="24"/>
          <w:szCs w:val="24"/>
        </w:rPr>
        <w:t xml:space="preserve"> </w:t>
      </w:r>
      <w:r w:rsidRPr="0013776F">
        <w:rPr>
          <w:sz w:val="24"/>
          <w:szCs w:val="24"/>
        </w:rPr>
        <w:t>в</w:t>
      </w:r>
      <w:r w:rsidRPr="0013776F">
        <w:rPr>
          <w:spacing w:val="-4"/>
          <w:sz w:val="24"/>
          <w:szCs w:val="24"/>
        </w:rPr>
        <w:t xml:space="preserve"> </w:t>
      </w:r>
      <w:r w:rsidRPr="0013776F">
        <w:rPr>
          <w:sz w:val="24"/>
          <w:szCs w:val="24"/>
        </w:rPr>
        <w:t>аудиториях,</w:t>
      </w:r>
      <w:r w:rsidRPr="0013776F">
        <w:rPr>
          <w:spacing w:val="-3"/>
          <w:sz w:val="24"/>
          <w:szCs w:val="24"/>
        </w:rPr>
        <w:t xml:space="preserve"> </w:t>
      </w:r>
      <w:r w:rsidRPr="0013776F">
        <w:rPr>
          <w:sz w:val="24"/>
          <w:szCs w:val="24"/>
        </w:rPr>
        <w:t>оснащенных</w:t>
      </w:r>
      <w:r w:rsidRPr="0013776F">
        <w:rPr>
          <w:spacing w:val="-2"/>
          <w:sz w:val="24"/>
          <w:szCs w:val="24"/>
        </w:rPr>
        <w:t xml:space="preserve"> </w:t>
      </w:r>
      <w:r w:rsidRPr="0013776F">
        <w:rPr>
          <w:sz w:val="24"/>
          <w:szCs w:val="24"/>
        </w:rPr>
        <w:t>персональным</w:t>
      </w:r>
      <w:r w:rsidRPr="0013776F">
        <w:rPr>
          <w:spacing w:val="-6"/>
          <w:sz w:val="24"/>
          <w:szCs w:val="24"/>
        </w:rPr>
        <w:t xml:space="preserve"> </w:t>
      </w:r>
      <w:r w:rsidRPr="0013776F">
        <w:rPr>
          <w:sz w:val="24"/>
          <w:szCs w:val="24"/>
        </w:rPr>
        <w:t>компьютером</w:t>
      </w:r>
      <w:r w:rsidRPr="0013776F">
        <w:rPr>
          <w:spacing w:val="-2"/>
          <w:sz w:val="24"/>
          <w:szCs w:val="24"/>
        </w:rPr>
        <w:t xml:space="preserve"> </w:t>
      </w:r>
      <w:r w:rsidRPr="0013776F">
        <w:rPr>
          <w:sz w:val="24"/>
          <w:szCs w:val="24"/>
        </w:rPr>
        <w:t>и</w:t>
      </w:r>
      <w:r w:rsidRPr="0013776F">
        <w:rPr>
          <w:spacing w:val="-3"/>
          <w:sz w:val="24"/>
          <w:szCs w:val="24"/>
        </w:rPr>
        <w:t xml:space="preserve"> </w:t>
      </w:r>
      <w:r w:rsidRPr="0013776F">
        <w:rPr>
          <w:sz w:val="24"/>
          <w:szCs w:val="24"/>
        </w:rPr>
        <w:t>мультимедийным</w:t>
      </w:r>
      <w:r w:rsidRPr="0013776F">
        <w:rPr>
          <w:spacing w:val="-2"/>
          <w:sz w:val="24"/>
          <w:szCs w:val="24"/>
        </w:rPr>
        <w:t xml:space="preserve"> </w:t>
      </w:r>
      <w:r w:rsidRPr="0013776F">
        <w:rPr>
          <w:sz w:val="24"/>
          <w:szCs w:val="24"/>
        </w:rPr>
        <w:t>проектором.</w:t>
      </w:r>
    </w:p>
    <w:p w14:paraId="0DE3BCC1" w14:textId="77777777" w:rsidR="0067438A" w:rsidRPr="0013776F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  <w:szCs w:val="24"/>
        </w:rPr>
      </w:pPr>
    </w:p>
    <w:p w14:paraId="74CCE3A5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3461F3C" w14:textId="31E4DFD7" w:rsidR="00EA4116" w:rsidRPr="00815CE8" w:rsidRDefault="00EA4116" w:rsidP="00815CE8">
      <w:pPr>
        <w:pStyle w:val="a5"/>
        <w:numPr>
          <w:ilvl w:val="0"/>
          <w:numId w:val="10"/>
        </w:numPr>
        <w:tabs>
          <w:tab w:val="left" w:pos="465"/>
        </w:tabs>
        <w:jc w:val="both"/>
        <w:rPr>
          <w:sz w:val="24"/>
        </w:rPr>
      </w:pPr>
      <w:r w:rsidRPr="00815CE8">
        <w:rPr>
          <w:b/>
          <w:sz w:val="24"/>
        </w:rPr>
        <w:t>Язык</w:t>
      </w:r>
      <w:r w:rsidRPr="00815CE8">
        <w:rPr>
          <w:b/>
          <w:spacing w:val="-4"/>
          <w:sz w:val="24"/>
        </w:rPr>
        <w:t xml:space="preserve"> </w:t>
      </w:r>
      <w:r w:rsidRPr="00815CE8">
        <w:rPr>
          <w:b/>
          <w:sz w:val="24"/>
        </w:rPr>
        <w:t>преподавания</w:t>
      </w:r>
      <w:r w:rsidRPr="00815CE8">
        <w:rPr>
          <w:spacing w:val="-7"/>
          <w:sz w:val="24"/>
        </w:rPr>
        <w:t xml:space="preserve"> </w:t>
      </w:r>
      <w:r w:rsidRPr="00815CE8">
        <w:rPr>
          <w:sz w:val="24"/>
        </w:rPr>
        <w:t>–</w:t>
      </w:r>
      <w:r w:rsidRPr="00815CE8">
        <w:rPr>
          <w:spacing w:val="-5"/>
          <w:sz w:val="24"/>
        </w:rPr>
        <w:t xml:space="preserve"> </w:t>
      </w:r>
      <w:r w:rsidRPr="00815CE8">
        <w:rPr>
          <w:sz w:val="24"/>
        </w:rPr>
        <w:t>русский</w:t>
      </w:r>
    </w:p>
    <w:p w14:paraId="64292905" w14:textId="77777777" w:rsidR="00EA4116" w:rsidRDefault="00EA4116" w:rsidP="00EA4116">
      <w:pPr>
        <w:pStyle w:val="a3"/>
        <w:spacing w:before="1"/>
        <w:ind w:left="0"/>
      </w:pPr>
    </w:p>
    <w:p w14:paraId="1A179822" w14:textId="77777777" w:rsidR="00EA4116" w:rsidRPr="0067438A" w:rsidRDefault="00EA4116" w:rsidP="00EA4116">
      <w:pPr>
        <w:pStyle w:val="a5"/>
        <w:numPr>
          <w:ilvl w:val="0"/>
          <w:numId w:val="10"/>
        </w:numPr>
        <w:tabs>
          <w:tab w:val="left" w:pos="597"/>
        </w:tabs>
        <w:spacing w:line="280" w:lineRule="exact"/>
        <w:ind w:left="596" w:hanging="368"/>
        <w:rPr>
          <w:b/>
          <w:sz w:val="24"/>
        </w:rPr>
      </w:pPr>
      <w:r w:rsidRPr="0067438A">
        <w:rPr>
          <w:b/>
          <w:sz w:val="24"/>
        </w:rPr>
        <w:t>Преподаватели:</w:t>
      </w:r>
    </w:p>
    <w:p w14:paraId="596879D2" w14:textId="54516C0F" w:rsidR="00EA4116" w:rsidRDefault="00F30BAF" w:rsidP="00EA4116">
      <w:pPr>
        <w:pStyle w:val="a3"/>
        <w:spacing w:before="10"/>
        <w:ind w:left="0"/>
        <w:rPr>
          <w:sz w:val="23"/>
        </w:rPr>
      </w:pPr>
      <w:r>
        <w:rPr>
          <w:sz w:val="23"/>
        </w:rPr>
        <w:t>Дроздов Андрей Анатольевич</w:t>
      </w:r>
    </w:p>
    <w:p w14:paraId="6D734F17" w14:textId="77777777" w:rsidR="00815CE8" w:rsidRDefault="00815CE8" w:rsidP="00EA4116">
      <w:pPr>
        <w:pStyle w:val="a3"/>
        <w:spacing w:before="10"/>
        <w:ind w:left="0"/>
        <w:rPr>
          <w:sz w:val="23"/>
        </w:rPr>
      </w:pPr>
    </w:p>
    <w:p w14:paraId="18165751" w14:textId="77777777" w:rsidR="001B56A9" w:rsidRDefault="00045479">
      <w:pPr>
        <w:pStyle w:val="11"/>
        <w:spacing w:before="235"/>
        <w:ind w:left="3359" w:right="3358"/>
        <w:jc w:val="center"/>
      </w:pPr>
      <w:r>
        <w:t>Фонды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2C2072BA" w14:textId="77777777" w:rsidR="001B56A9" w:rsidRDefault="001B56A9">
      <w:pPr>
        <w:pStyle w:val="a3"/>
        <w:spacing w:before="1"/>
        <w:ind w:left="0"/>
        <w:rPr>
          <w:b/>
        </w:rPr>
      </w:pPr>
    </w:p>
    <w:p w14:paraId="73DE1B2A" w14:textId="77777777" w:rsidR="00DC5159" w:rsidRDefault="00DC5159" w:rsidP="00DC5159">
      <w:pPr>
        <w:pStyle w:val="a3"/>
        <w:spacing w:before="10"/>
      </w:pPr>
      <w:r>
        <w:t>Образцы оценочных средств для текущего контроля усвоения материала и промежуточной аттестации - зачета. На зачете</w:t>
      </w:r>
    </w:p>
    <w:p w14:paraId="2AC5130B" w14:textId="77777777" w:rsidR="001B56A9" w:rsidRDefault="00DC5159" w:rsidP="00DC5159">
      <w:pPr>
        <w:pStyle w:val="a3"/>
        <w:spacing w:before="10"/>
        <w:ind w:left="0"/>
      </w:pPr>
      <w:r>
        <w:t>проверяется достижение результатов обучения, перечисленных в п.2.</w:t>
      </w:r>
    </w:p>
    <w:p w14:paraId="55EE7E58" w14:textId="3B5FD43D" w:rsidR="003161B1" w:rsidRPr="004D1B53" w:rsidRDefault="003161B1" w:rsidP="004D1B53">
      <w:pPr>
        <w:pStyle w:val="af"/>
        <w:ind w:firstLine="720"/>
        <w:rPr>
          <w:rFonts w:asciiTheme="majorHAnsi" w:hAnsiTheme="majorHAnsi"/>
        </w:rPr>
      </w:pPr>
      <w:r w:rsidRPr="004D1B53">
        <w:rPr>
          <w:rFonts w:asciiTheme="majorHAnsi" w:hAnsiTheme="majorHAnsi"/>
          <w:b/>
          <w:iCs/>
        </w:rPr>
        <w:t>Примерный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Pr="004D1B53">
        <w:rPr>
          <w:rFonts w:asciiTheme="majorHAnsi" w:hAnsiTheme="majorHAnsi"/>
          <w:b/>
          <w:iCs/>
        </w:rPr>
        <w:t>перечень</w:t>
      </w:r>
      <w:r w:rsidRPr="004D1B53">
        <w:rPr>
          <w:rFonts w:asciiTheme="majorHAnsi" w:hAnsiTheme="majorHAnsi"/>
          <w:b/>
          <w:iCs/>
          <w:spacing w:val="-2"/>
        </w:rPr>
        <w:t xml:space="preserve"> </w:t>
      </w:r>
      <w:r w:rsidRPr="004D1B53">
        <w:rPr>
          <w:rFonts w:asciiTheme="majorHAnsi" w:hAnsiTheme="majorHAnsi"/>
          <w:b/>
          <w:iCs/>
        </w:rPr>
        <w:t>вопросов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="00CD4DDE" w:rsidRPr="004D1B53">
        <w:rPr>
          <w:rFonts w:asciiTheme="majorHAnsi" w:hAnsiTheme="majorHAnsi"/>
          <w:b/>
          <w:iCs/>
          <w:spacing w:val="-4"/>
        </w:rPr>
        <w:t>к зачету</w:t>
      </w:r>
    </w:p>
    <w:p w14:paraId="4C90ED1F" w14:textId="6530E951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Общие подходы к датировке изделий из стекла</w:t>
      </w:r>
    </w:p>
    <w:p w14:paraId="2073A530" w14:textId="31BE9D32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Общие подходы к датировке изделий из стекла</w:t>
      </w:r>
    </w:p>
    <w:p w14:paraId="6EE5A3DD" w14:textId="77777777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Технология производства стекла. </w:t>
      </w:r>
    </w:p>
    <w:p w14:paraId="7ACC3ACF" w14:textId="77777777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Окрашивание стекла молекулярными и коллоидными красителями. Различные виды окрашенных стекол.</w:t>
      </w:r>
    </w:p>
    <w:p w14:paraId="07F91C33" w14:textId="77777777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Механическая обработка стекла и хрусталя (огранка, шлифовка, полировка, пескоструйная обработка). </w:t>
      </w:r>
    </w:p>
    <w:p w14:paraId="7ABB93E2" w14:textId="77777777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Химическая обработка стекла и ее использование в декорировании художественного стекла.</w:t>
      </w:r>
    </w:p>
    <w:p w14:paraId="0925509F" w14:textId="6D3450C8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История развития стеклоделия в древности и в средние века. </w:t>
      </w:r>
    </w:p>
    <w:p w14:paraId="644FF930" w14:textId="419F3BE9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История развития стеклоделия в </w:t>
      </w:r>
      <w:r w:rsidRPr="0013776F">
        <w:rPr>
          <w:rFonts w:asciiTheme="majorHAnsi" w:hAnsiTheme="majorHAnsi"/>
          <w:sz w:val="24"/>
          <w:szCs w:val="24"/>
          <w:lang w:val="en-US"/>
        </w:rPr>
        <w:t>XV</w:t>
      </w:r>
      <w:r w:rsidRPr="0013776F">
        <w:rPr>
          <w:rFonts w:asciiTheme="majorHAnsi" w:hAnsiTheme="majorHAnsi"/>
          <w:sz w:val="24"/>
          <w:szCs w:val="24"/>
        </w:rPr>
        <w:t xml:space="preserve"> – </w:t>
      </w:r>
      <w:r w:rsidRPr="0013776F">
        <w:rPr>
          <w:rFonts w:asciiTheme="majorHAnsi" w:hAnsiTheme="majorHAnsi"/>
          <w:sz w:val="24"/>
          <w:szCs w:val="24"/>
          <w:lang w:val="en-US"/>
        </w:rPr>
        <w:t>XVIII</w:t>
      </w:r>
      <w:r w:rsidRPr="0013776F">
        <w:rPr>
          <w:rFonts w:asciiTheme="majorHAnsi" w:hAnsiTheme="majorHAnsi"/>
          <w:sz w:val="24"/>
          <w:szCs w:val="24"/>
        </w:rPr>
        <w:t xml:space="preserve"> вв. </w:t>
      </w:r>
    </w:p>
    <w:p w14:paraId="14CA3895" w14:textId="6450E283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lastRenderedPageBreak/>
        <w:t xml:space="preserve">История развития стеклоделия в </w:t>
      </w:r>
      <w:r w:rsidRPr="0013776F">
        <w:rPr>
          <w:rFonts w:asciiTheme="majorHAnsi" w:hAnsiTheme="majorHAnsi"/>
          <w:sz w:val="24"/>
          <w:szCs w:val="24"/>
          <w:lang w:val="en-US"/>
        </w:rPr>
        <w:t>XIX</w:t>
      </w:r>
      <w:r w:rsidRPr="0013776F">
        <w:rPr>
          <w:rFonts w:asciiTheme="majorHAnsi" w:hAnsiTheme="majorHAnsi"/>
          <w:sz w:val="24"/>
          <w:szCs w:val="24"/>
        </w:rPr>
        <w:t xml:space="preserve"> - </w:t>
      </w:r>
      <w:r w:rsidRPr="0013776F">
        <w:rPr>
          <w:rFonts w:asciiTheme="majorHAnsi" w:hAnsiTheme="majorHAnsi"/>
          <w:sz w:val="24"/>
          <w:szCs w:val="24"/>
          <w:lang w:val="en-US"/>
        </w:rPr>
        <w:t>XX</w:t>
      </w:r>
      <w:r w:rsidRPr="0013776F">
        <w:rPr>
          <w:rFonts w:asciiTheme="majorHAnsi" w:hAnsiTheme="majorHAnsi"/>
          <w:sz w:val="24"/>
          <w:szCs w:val="24"/>
        </w:rPr>
        <w:t xml:space="preserve"> вв. </w:t>
      </w:r>
    </w:p>
    <w:p w14:paraId="0015BE5C" w14:textId="77777777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Развитие русского стеклоделия в </w:t>
      </w:r>
      <w:r w:rsidRPr="0013776F">
        <w:rPr>
          <w:rFonts w:asciiTheme="majorHAnsi" w:hAnsiTheme="majorHAnsi"/>
          <w:sz w:val="24"/>
          <w:szCs w:val="24"/>
          <w:lang w:val="en-US"/>
        </w:rPr>
        <w:t>XIX</w:t>
      </w:r>
      <w:r w:rsidRPr="0013776F">
        <w:rPr>
          <w:rFonts w:asciiTheme="majorHAnsi" w:hAnsiTheme="majorHAnsi"/>
          <w:sz w:val="24"/>
          <w:szCs w:val="24"/>
        </w:rPr>
        <w:t xml:space="preserve"> веке</w:t>
      </w:r>
    </w:p>
    <w:p w14:paraId="090C1D3E" w14:textId="2A364C31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Эмали и глазури в производстве керамики</w:t>
      </w:r>
    </w:p>
    <w:p w14:paraId="30CA959D" w14:textId="77777777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Классификация керамических материалов.</w:t>
      </w:r>
    </w:p>
    <w:p w14:paraId="66DA6374" w14:textId="77777777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Возникновение и развитие керамики в древности и средневековье. </w:t>
      </w:r>
    </w:p>
    <w:p w14:paraId="6326348D" w14:textId="77777777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Технология производства гончарной керамики</w:t>
      </w:r>
    </w:p>
    <w:p w14:paraId="5E8192A7" w14:textId="00516299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Развитие производства керамики в </w:t>
      </w:r>
      <w:r w:rsidRPr="0013776F">
        <w:rPr>
          <w:rFonts w:asciiTheme="majorHAnsi" w:hAnsiTheme="majorHAnsi"/>
          <w:sz w:val="24"/>
          <w:szCs w:val="24"/>
          <w:lang w:val="en-US"/>
        </w:rPr>
        <w:t>XVI</w:t>
      </w:r>
      <w:r w:rsidRPr="0013776F">
        <w:rPr>
          <w:rFonts w:asciiTheme="majorHAnsi" w:hAnsiTheme="majorHAnsi"/>
          <w:sz w:val="24"/>
          <w:szCs w:val="24"/>
        </w:rPr>
        <w:t xml:space="preserve"> – </w:t>
      </w:r>
      <w:r w:rsidRPr="0013776F">
        <w:rPr>
          <w:rFonts w:asciiTheme="majorHAnsi" w:hAnsiTheme="majorHAnsi"/>
          <w:sz w:val="24"/>
          <w:szCs w:val="24"/>
          <w:lang w:val="en-US"/>
        </w:rPr>
        <w:t>XIX</w:t>
      </w:r>
      <w:r w:rsidRPr="0013776F">
        <w:rPr>
          <w:rFonts w:asciiTheme="majorHAnsi" w:hAnsiTheme="majorHAnsi"/>
          <w:sz w:val="24"/>
          <w:szCs w:val="24"/>
        </w:rPr>
        <w:t xml:space="preserve"> веках.</w:t>
      </w:r>
    </w:p>
    <w:p w14:paraId="2BE3E6C3" w14:textId="77777777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Фарфор. Фазовый состав, физико-химические свойства. </w:t>
      </w:r>
    </w:p>
    <w:p w14:paraId="6118955D" w14:textId="77777777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Технология производства фарфора.</w:t>
      </w:r>
    </w:p>
    <w:p w14:paraId="0726F86A" w14:textId="77777777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 xml:space="preserve">Декорирование фарфора. </w:t>
      </w:r>
    </w:p>
    <w:p w14:paraId="3423A041" w14:textId="4CA7F089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3776F">
        <w:rPr>
          <w:rFonts w:asciiTheme="majorHAnsi" w:hAnsiTheme="majorHAnsi"/>
          <w:sz w:val="24"/>
          <w:szCs w:val="24"/>
        </w:rPr>
        <w:t>История развития керамики</w:t>
      </w:r>
    </w:p>
    <w:p w14:paraId="61C38864" w14:textId="4800AA1B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История создания фарфора в Китае и в Европе</w:t>
      </w:r>
    </w:p>
    <w:p w14:paraId="5C8AB821" w14:textId="6FDDC8E1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История развития производства фарфора в России</w:t>
      </w:r>
    </w:p>
    <w:p w14:paraId="5C6DEDC0" w14:textId="4D403AFB" w:rsidR="00FB7361" w:rsidRPr="0013776F" w:rsidRDefault="00FB7361" w:rsidP="00FB7361">
      <w:pPr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3776F">
        <w:rPr>
          <w:rFonts w:asciiTheme="majorHAnsi" w:hAnsiTheme="majorHAnsi"/>
          <w:sz w:val="24"/>
          <w:szCs w:val="24"/>
        </w:rPr>
        <w:t>Методы исследования художественного стекла и керамики</w:t>
      </w:r>
    </w:p>
    <w:p w14:paraId="1AD44D6B" w14:textId="77777777" w:rsidR="00815CE8" w:rsidRPr="0013776F" w:rsidRDefault="00815CE8" w:rsidP="003161B1">
      <w:pPr>
        <w:pStyle w:val="a3"/>
        <w:spacing w:before="1"/>
        <w:ind w:left="0"/>
        <w:rPr>
          <w:rFonts w:asciiTheme="majorHAnsi" w:hAnsiTheme="majorHAnsi"/>
          <w:color w:val="000000"/>
        </w:rPr>
      </w:pPr>
    </w:p>
    <w:p w14:paraId="04C304A0" w14:textId="77777777" w:rsidR="003161B1" w:rsidRPr="0013776F" w:rsidRDefault="003161B1" w:rsidP="003161B1">
      <w:pPr>
        <w:pStyle w:val="a3"/>
        <w:spacing w:before="1"/>
        <w:ind w:left="0"/>
        <w:rPr>
          <w:rFonts w:asciiTheme="majorHAnsi" w:hAnsiTheme="majorHAnsi"/>
        </w:rPr>
      </w:pPr>
    </w:p>
    <w:p w14:paraId="48952A11" w14:textId="77777777" w:rsidR="001B56A9" w:rsidRPr="0013776F" w:rsidRDefault="00045479">
      <w:pPr>
        <w:pStyle w:val="11"/>
        <w:spacing w:line="281" w:lineRule="exact"/>
        <w:ind w:left="800"/>
        <w:rPr>
          <w:rFonts w:asciiTheme="majorHAnsi" w:hAnsiTheme="majorHAnsi"/>
        </w:rPr>
      </w:pPr>
      <w:r w:rsidRPr="0013776F">
        <w:rPr>
          <w:rFonts w:asciiTheme="majorHAnsi" w:hAnsiTheme="majorHAnsi"/>
        </w:rPr>
        <w:t>Методические</w:t>
      </w:r>
      <w:r w:rsidRPr="0013776F">
        <w:rPr>
          <w:rFonts w:asciiTheme="majorHAnsi" w:hAnsiTheme="majorHAnsi"/>
          <w:spacing w:val="-6"/>
        </w:rPr>
        <w:t xml:space="preserve"> </w:t>
      </w:r>
      <w:r w:rsidRPr="0013776F">
        <w:rPr>
          <w:rFonts w:asciiTheme="majorHAnsi" w:hAnsiTheme="majorHAnsi"/>
        </w:rPr>
        <w:t>материалы</w:t>
      </w:r>
      <w:r w:rsidRPr="0013776F">
        <w:rPr>
          <w:rFonts w:asciiTheme="majorHAnsi" w:hAnsiTheme="majorHAnsi"/>
          <w:spacing w:val="-7"/>
        </w:rPr>
        <w:t xml:space="preserve"> </w:t>
      </w:r>
      <w:r w:rsidRPr="0013776F">
        <w:rPr>
          <w:rFonts w:asciiTheme="majorHAnsi" w:hAnsiTheme="majorHAnsi"/>
        </w:rPr>
        <w:t>для</w:t>
      </w:r>
      <w:r w:rsidRPr="0013776F">
        <w:rPr>
          <w:rFonts w:asciiTheme="majorHAnsi" w:hAnsiTheme="majorHAnsi"/>
          <w:spacing w:val="-6"/>
        </w:rPr>
        <w:t xml:space="preserve"> </w:t>
      </w:r>
      <w:r w:rsidRPr="0013776F">
        <w:rPr>
          <w:rFonts w:asciiTheme="majorHAnsi" w:hAnsiTheme="majorHAnsi"/>
        </w:rPr>
        <w:t>проведения</w:t>
      </w:r>
      <w:r w:rsidRPr="0013776F">
        <w:rPr>
          <w:rFonts w:asciiTheme="majorHAnsi" w:hAnsiTheme="majorHAnsi"/>
          <w:spacing w:val="-6"/>
        </w:rPr>
        <w:t xml:space="preserve"> </w:t>
      </w:r>
      <w:r w:rsidRPr="0013776F">
        <w:rPr>
          <w:rFonts w:asciiTheme="majorHAnsi" w:hAnsiTheme="majorHAnsi"/>
        </w:rPr>
        <w:t>процедур</w:t>
      </w:r>
      <w:r w:rsidRPr="0013776F">
        <w:rPr>
          <w:rFonts w:asciiTheme="majorHAnsi" w:hAnsiTheme="majorHAnsi"/>
          <w:spacing w:val="-6"/>
        </w:rPr>
        <w:t xml:space="preserve"> </w:t>
      </w:r>
      <w:r w:rsidRPr="0013776F">
        <w:rPr>
          <w:rFonts w:asciiTheme="majorHAnsi" w:hAnsiTheme="majorHAnsi"/>
        </w:rPr>
        <w:t>оценивания</w:t>
      </w:r>
      <w:r w:rsidRPr="0013776F">
        <w:rPr>
          <w:rFonts w:asciiTheme="majorHAnsi" w:hAnsiTheme="majorHAnsi"/>
          <w:spacing w:val="-7"/>
        </w:rPr>
        <w:t xml:space="preserve"> </w:t>
      </w:r>
      <w:r w:rsidRPr="0013776F">
        <w:rPr>
          <w:rFonts w:asciiTheme="majorHAnsi" w:hAnsiTheme="majorHAnsi"/>
        </w:rPr>
        <w:t>результатов</w:t>
      </w:r>
      <w:r w:rsidRPr="0013776F">
        <w:rPr>
          <w:rFonts w:asciiTheme="majorHAnsi" w:hAnsiTheme="majorHAnsi"/>
          <w:spacing w:val="-5"/>
        </w:rPr>
        <w:t xml:space="preserve"> </w:t>
      </w:r>
      <w:r w:rsidRPr="0013776F">
        <w:rPr>
          <w:rFonts w:asciiTheme="majorHAnsi" w:hAnsiTheme="majorHAnsi"/>
        </w:rPr>
        <w:t>обучения</w:t>
      </w:r>
    </w:p>
    <w:p w14:paraId="1D7BB401" w14:textId="0E866DAA" w:rsidR="001B56A9" w:rsidRPr="0013776F" w:rsidRDefault="00B770B2">
      <w:pPr>
        <w:pStyle w:val="a3"/>
        <w:spacing w:line="281" w:lineRule="exact"/>
        <w:rPr>
          <w:rFonts w:asciiTheme="majorHAnsi" w:hAnsiTheme="majorHAnsi"/>
        </w:rPr>
      </w:pPr>
      <w:r w:rsidRPr="0013776F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 wp14:anchorId="31859F74" wp14:editId="199F477E">
                <wp:simplePos x="0" y="0"/>
                <wp:positionH relativeFrom="page">
                  <wp:posOffset>475615</wp:posOffset>
                </wp:positionH>
                <wp:positionV relativeFrom="paragraph">
                  <wp:posOffset>548640</wp:posOffset>
                </wp:positionV>
                <wp:extent cx="1298575" cy="5105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5105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69A571" id="Line 2" o:spid="_x0000_s1026" style="position:absolute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45pt,43.2pt" to="139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" strokeweight="1.44pt">
                <w10:wrap anchorx="page"/>
              </v:line>
            </w:pict>
          </mc:Fallback>
        </mc:AlternateContent>
      </w:r>
      <w:r w:rsidR="00045479" w:rsidRPr="0013776F">
        <w:rPr>
          <w:rFonts w:asciiTheme="majorHAnsi" w:hAnsiTheme="majorHAnsi"/>
        </w:rPr>
        <w:t>Шкала</w:t>
      </w:r>
      <w:r w:rsidR="00045479" w:rsidRPr="0013776F">
        <w:rPr>
          <w:rFonts w:asciiTheme="majorHAnsi" w:hAnsiTheme="majorHAnsi"/>
          <w:spacing w:val="-3"/>
        </w:rPr>
        <w:t xml:space="preserve"> </w:t>
      </w:r>
      <w:r w:rsidR="00045479" w:rsidRPr="0013776F">
        <w:rPr>
          <w:rFonts w:asciiTheme="majorHAnsi" w:hAnsiTheme="majorHAnsi"/>
        </w:rPr>
        <w:t>оценивания</w:t>
      </w:r>
      <w:r w:rsidR="00045479" w:rsidRPr="0013776F">
        <w:rPr>
          <w:rFonts w:asciiTheme="majorHAnsi" w:hAnsiTheme="majorHAnsi"/>
          <w:spacing w:val="-1"/>
        </w:rPr>
        <w:t xml:space="preserve"> </w:t>
      </w:r>
      <w:r w:rsidR="00045479" w:rsidRPr="0013776F">
        <w:rPr>
          <w:rFonts w:asciiTheme="majorHAnsi" w:hAnsiTheme="majorHAnsi"/>
        </w:rPr>
        <w:t>знаний,</w:t>
      </w:r>
      <w:r w:rsidR="00045479" w:rsidRPr="0013776F">
        <w:rPr>
          <w:rFonts w:asciiTheme="majorHAnsi" w:hAnsiTheme="majorHAnsi"/>
          <w:spacing w:val="-3"/>
        </w:rPr>
        <w:t xml:space="preserve"> </w:t>
      </w:r>
      <w:r w:rsidR="00045479" w:rsidRPr="0013776F">
        <w:rPr>
          <w:rFonts w:asciiTheme="majorHAnsi" w:hAnsiTheme="majorHAnsi"/>
        </w:rPr>
        <w:t>умений</w:t>
      </w:r>
      <w:r w:rsidR="00045479" w:rsidRPr="0013776F">
        <w:rPr>
          <w:rFonts w:asciiTheme="majorHAnsi" w:hAnsiTheme="majorHAnsi"/>
          <w:spacing w:val="-1"/>
        </w:rPr>
        <w:t xml:space="preserve"> </w:t>
      </w:r>
      <w:r w:rsidR="00045479" w:rsidRPr="0013776F">
        <w:rPr>
          <w:rFonts w:asciiTheme="majorHAnsi" w:hAnsiTheme="majorHAnsi"/>
        </w:rPr>
        <w:t>и</w:t>
      </w:r>
      <w:r w:rsidR="00045479" w:rsidRPr="0013776F">
        <w:rPr>
          <w:rFonts w:asciiTheme="majorHAnsi" w:hAnsiTheme="majorHAnsi"/>
          <w:spacing w:val="-2"/>
        </w:rPr>
        <w:t xml:space="preserve"> </w:t>
      </w:r>
      <w:r w:rsidR="00045479" w:rsidRPr="0013776F">
        <w:rPr>
          <w:rFonts w:asciiTheme="majorHAnsi" w:hAnsiTheme="majorHAnsi"/>
        </w:rPr>
        <w:t>навыков</w:t>
      </w:r>
      <w:r w:rsidR="00045479" w:rsidRPr="0013776F">
        <w:rPr>
          <w:rFonts w:asciiTheme="majorHAnsi" w:hAnsiTheme="majorHAnsi"/>
          <w:spacing w:val="-1"/>
        </w:rPr>
        <w:t xml:space="preserve"> </w:t>
      </w:r>
      <w:r w:rsidR="00045479" w:rsidRPr="0013776F">
        <w:rPr>
          <w:rFonts w:asciiTheme="majorHAnsi" w:hAnsiTheme="majorHAnsi"/>
        </w:rPr>
        <w:t>является</w:t>
      </w:r>
      <w:r w:rsidR="00045479" w:rsidRPr="0013776F">
        <w:rPr>
          <w:rFonts w:asciiTheme="majorHAnsi" w:hAnsiTheme="majorHAnsi"/>
          <w:spacing w:val="-2"/>
        </w:rPr>
        <w:t xml:space="preserve"> </w:t>
      </w:r>
      <w:r w:rsidR="00045479" w:rsidRPr="0013776F">
        <w:rPr>
          <w:rFonts w:asciiTheme="majorHAnsi" w:hAnsiTheme="majorHAnsi"/>
        </w:rPr>
        <w:t>единой</w:t>
      </w:r>
      <w:r w:rsidR="00045479" w:rsidRPr="0013776F">
        <w:rPr>
          <w:rFonts w:asciiTheme="majorHAnsi" w:hAnsiTheme="majorHAnsi"/>
          <w:spacing w:val="-2"/>
        </w:rPr>
        <w:t xml:space="preserve"> </w:t>
      </w:r>
      <w:r w:rsidR="00045479" w:rsidRPr="0013776F">
        <w:rPr>
          <w:rFonts w:asciiTheme="majorHAnsi" w:hAnsiTheme="majorHAnsi"/>
        </w:rPr>
        <w:t>для</w:t>
      </w:r>
      <w:r w:rsidR="00045479" w:rsidRPr="0013776F">
        <w:rPr>
          <w:rFonts w:asciiTheme="majorHAnsi" w:hAnsiTheme="majorHAnsi"/>
          <w:spacing w:val="-2"/>
        </w:rPr>
        <w:t xml:space="preserve"> </w:t>
      </w:r>
      <w:r w:rsidR="00045479" w:rsidRPr="0013776F">
        <w:rPr>
          <w:rFonts w:asciiTheme="majorHAnsi" w:hAnsiTheme="majorHAnsi"/>
        </w:rPr>
        <w:t>всех</w:t>
      </w:r>
      <w:r w:rsidR="00045479" w:rsidRPr="0013776F">
        <w:rPr>
          <w:rFonts w:asciiTheme="majorHAnsi" w:hAnsiTheme="majorHAnsi"/>
          <w:spacing w:val="-3"/>
        </w:rPr>
        <w:t xml:space="preserve"> </w:t>
      </w:r>
      <w:r w:rsidR="00045479" w:rsidRPr="0013776F">
        <w:rPr>
          <w:rFonts w:asciiTheme="majorHAnsi" w:hAnsiTheme="majorHAnsi"/>
        </w:rPr>
        <w:t>дисциплин</w:t>
      </w:r>
      <w:r w:rsidR="00045479" w:rsidRPr="0013776F">
        <w:rPr>
          <w:rFonts w:asciiTheme="majorHAnsi" w:hAnsiTheme="majorHAnsi"/>
          <w:spacing w:val="-2"/>
        </w:rPr>
        <w:t xml:space="preserve"> </w:t>
      </w:r>
      <w:r w:rsidR="00045479" w:rsidRPr="0013776F">
        <w:rPr>
          <w:rFonts w:asciiTheme="majorHAnsi" w:hAnsiTheme="majorHAnsi"/>
        </w:rPr>
        <w:t>(приведена</w:t>
      </w:r>
      <w:r w:rsidR="00045479" w:rsidRPr="0013776F">
        <w:rPr>
          <w:rFonts w:asciiTheme="majorHAnsi" w:hAnsiTheme="majorHAnsi"/>
          <w:spacing w:val="-1"/>
        </w:rPr>
        <w:t xml:space="preserve"> </w:t>
      </w:r>
      <w:r w:rsidR="00045479" w:rsidRPr="0013776F">
        <w:rPr>
          <w:rFonts w:asciiTheme="majorHAnsi" w:hAnsiTheme="majorHAnsi"/>
        </w:rPr>
        <w:t>в</w:t>
      </w:r>
      <w:r w:rsidR="00045479" w:rsidRPr="0013776F">
        <w:rPr>
          <w:rFonts w:asciiTheme="majorHAnsi" w:hAnsiTheme="majorHAnsi"/>
          <w:spacing w:val="-2"/>
        </w:rPr>
        <w:t xml:space="preserve"> </w:t>
      </w:r>
      <w:r w:rsidR="00045479" w:rsidRPr="0013776F">
        <w:rPr>
          <w:rFonts w:asciiTheme="majorHAnsi" w:hAnsiTheme="majorHAnsi"/>
        </w:rPr>
        <w:t>таблице</w:t>
      </w:r>
      <w:r w:rsidR="00045479" w:rsidRPr="0013776F">
        <w:rPr>
          <w:rFonts w:asciiTheme="majorHAnsi" w:hAnsiTheme="majorHAnsi"/>
          <w:spacing w:val="-2"/>
        </w:rPr>
        <w:t xml:space="preserve"> </w:t>
      </w:r>
      <w:r w:rsidR="00045479" w:rsidRPr="0013776F">
        <w:rPr>
          <w:rFonts w:asciiTheme="majorHAnsi" w:hAnsiTheme="majorHAnsi"/>
        </w:rPr>
        <w:t>ниже)</w:t>
      </w:r>
    </w:p>
    <w:p w14:paraId="2DB55E6F" w14:textId="77777777" w:rsidR="001B56A9" w:rsidRPr="0013776F" w:rsidRDefault="001B56A9">
      <w:pPr>
        <w:pStyle w:val="a3"/>
        <w:spacing w:before="1"/>
        <w:ind w:left="0"/>
        <w:rPr>
          <w:rFonts w:asciiTheme="majorHAnsi" w:hAnsiTheme="majorHAnsi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941"/>
        <w:gridCol w:w="3199"/>
        <w:gridCol w:w="4111"/>
        <w:gridCol w:w="4049"/>
      </w:tblGrid>
      <w:tr w:rsidR="001B56A9" w:rsidRPr="0013776F" w14:paraId="3FD8C41F" w14:textId="77777777">
        <w:trPr>
          <w:trHeight w:val="280"/>
        </w:trPr>
        <w:tc>
          <w:tcPr>
            <w:tcW w:w="15354" w:type="dxa"/>
            <w:gridSpan w:val="5"/>
          </w:tcPr>
          <w:p w14:paraId="21F49A86" w14:textId="77777777" w:rsidR="001B56A9" w:rsidRPr="0013776F" w:rsidRDefault="00045479">
            <w:pPr>
              <w:pStyle w:val="TableParagraph"/>
              <w:spacing w:line="260" w:lineRule="exact"/>
              <w:ind w:left="2659" w:right="265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776F">
              <w:rPr>
                <w:rFonts w:asciiTheme="majorHAnsi" w:hAnsiTheme="majorHAnsi"/>
                <w:b/>
                <w:sz w:val="24"/>
                <w:szCs w:val="24"/>
              </w:rPr>
              <w:t>ШКАЛА</w:t>
            </w:r>
            <w:r w:rsidRPr="0013776F">
              <w:rPr>
                <w:rFonts w:asciiTheme="majorHAnsi" w:hAnsiTheme="majorHAnsi"/>
                <w:b/>
                <w:spacing w:val="-5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13776F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b/>
                <w:sz w:val="24"/>
                <w:szCs w:val="24"/>
              </w:rPr>
              <w:t>КРИТЕРИИ</w:t>
            </w:r>
            <w:r w:rsidRPr="0013776F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b/>
                <w:sz w:val="24"/>
                <w:szCs w:val="24"/>
              </w:rPr>
              <w:t>ОЦЕНИВАНИЯ</w:t>
            </w:r>
            <w:r w:rsidRPr="0013776F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b/>
                <w:sz w:val="24"/>
                <w:szCs w:val="24"/>
              </w:rPr>
              <w:t>РЕЗУЛЬТАТА</w:t>
            </w:r>
            <w:r w:rsidRPr="0013776F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b/>
                <w:sz w:val="24"/>
                <w:szCs w:val="24"/>
              </w:rPr>
              <w:t>ОБУЧЕНИЯ</w:t>
            </w:r>
            <w:r w:rsidRPr="0013776F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13776F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b/>
                <w:sz w:val="24"/>
                <w:szCs w:val="24"/>
              </w:rPr>
              <w:t>дисциплине</w:t>
            </w:r>
            <w:r w:rsidRPr="0013776F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b/>
                <w:sz w:val="24"/>
                <w:szCs w:val="24"/>
              </w:rPr>
              <w:t>(модулю)</w:t>
            </w:r>
          </w:p>
        </w:tc>
      </w:tr>
      <w:tr w:rsidR="001B56A9" w:rsidRPr="0013776F" w14:paraId="7225EA29" w14:textId="77777777">
        <w:trPr>
          <w:trHeight w:val="803"/>
        </w:trPr>
        <w:tc>
          <w:tcPr>
            <w:tcW w:w="2054" w:type="dxa"/>
          </w:tcPr>
          <w:p w14:paraId="79E8B100" w14:textId="77777777" w:rsidR="001B56A9" w:rsidRPr="0013776F" w:rsidRDefault="00045479">
            <w:pPr>
              <w:pStyle w:val="TableParagraph"/>
              <w:ind w:left="1146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Оценка</w:t>
            </w:r>
          </w:p>
          <w:p w14:paraId="6EDB41BC" w14:textId="77777777" w:rsidR="001B56A9" w:rsidRPr="0013776F" w:rsidRDefault="00045479">
            <w:pPr>
              <w:pStyle w:val="TableParagraph"/>
              <w:spacing w:before="119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Результат</w:t>
            </w:r>
          </w:p>
        </w:tc>
        <w:tc>
          <w:tcPr>
            <w:tcW w:w="1941" w:type="dxa"/>
          </w:tcPr>
          <w:p w14:paraId="6C75C97F" w14:textId="77777777" w:rsidR="001B56A9" w:rsidRPr="0013776F" w:rsidRDefault="00045479">
            <w:pPr>
              <w:pStyle w:val="TableParagraph"/>
              <w:ind w:left="1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14:paraId="7DC0053E" w14:textId="77777777" w:rsidR="001B56A9" w:rsidRPr="0013776F" w:rsidRDefault="00045479">
            <w:pPr>
              <w:pStyle w:val="TableParagraph"/>
              <w:ind w:left="1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A962252" w14:textId="77777777" w:rsidR="001B56A9" w:rsidRPr="0013776F" w:rsidRDefault="00045479">
            <w:pPr>
              <w:pStyle w:val="TableParagraph"/>
              <w:ind w:left="1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14:paraId="7CAF74EF" w14:textId="77777777" w:rsidR="001B56A9" w:rsidRPr="0013776F" w:rsidRDefault="00045479">
            <w:pPr>
              <w:pStyle w:val="TableParagraph"/>
              <w:ind w:left="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1B56A9" w:rsidRPr="0013776F" w14:paraId="467CE05E" w14:textId="77777777">
        <w:trPr>
          <w:trHeight w:val="561"/>
        </w:trPr>
        <w:tc>
          <w:tcPr>
            <w:tcW w:w="2054" w:type="dxa"/>
          </w:tcPr>
          <w:p w14:paraId="3395121E" w14:textId="77777777" w:rsidR="001B56A9" w:rsidRPr="0013776F" w:rsidRDefault="00045479" w:rsidP="00815CE8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Знания</w:t>
            </w:r>
          </w:p>
        </w:tc>
        <w:tc>
          <w:tcPr>
            <w:tcW w:w="1941" w:type="dxa"/>
          </w:tcPr>
          <w:p w14:paraId="78E4E009" w14:textId="77777777" w:rsidR="001B56A9" w:rsidRPr="0013776F" w:rsidRDefault="00045479" w:rsidP="00815CE8">
            <w:pPr>
              <w:pStyle w:val="TableParagraph"/>
              <w:spacing w:line="28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Отсутствие</w:t>
            </w:r>
            <w:r w:rsidRPr="0013776F">
              <w:rPr>
                <w:rFonts w:asciiTheme="majorHAnsi" w:hAnsiTheme="majorHAnsi"/>
                <w:spacing w:val="-50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знаний</w:t>
            </w:r>
          </w:p>
        </w:tc>
        <w:tc>
          <w:tcPr>
            <w:tcW w:w="3199" w:type="dxa"/>
          </w:tcPr>
          <w:p w14:paraId="7F73C2FC" w14:textId="77777777" w:rsidR="001B56A9" w:rsidRPr="0013776F" w:rsidRDefault="00045479" w:rsidP="00815CE8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Фрагментарные</w:t>
            </w:r>
            <w:r w:rsidRPr="0013776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знания</w:t>
            </w:r>
          </w:p>
        </w:tc>
        <w:tc>
          <w:tcPr>
            <w:tcW w:w="4111" w:type="dxa"/>
          </w:tcPr>
          <w:p w14:paraId="170C385B" w14:textId="77777777" w:rsidR="001B56A9" w:rsidRPr="0013776F" w:rsidRDefault="00045479" w:rsidP="00815CE8">
            <w:pPr>
              <w:pStyle w:val="TableParagraph"/>
              <w:spacing w:line="28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Общие, но не структурированные</w:t>
            </w:r>
            <w:r w:rsidRPr="0013776F">
              <w:rPr>
                <w:rFonts w:asciiTheme="majorHAnsi" w:hAnsiTheme="majorHAnsi"/>
                <w:spacing w:val="-50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знания</w:t>
            </w:r>
          </w:p>
        </w:tc>
        <w:tc>
          <w:tcPr>
            <w:tcW w:w="4049" w:type="dxa"/>
          </w:tcPr>
          <w:p w14:paraId="4ADAC9CF" w14:textId="5E51C161" w:rsidR="001B56A9" w:rsidRPr="0013776F" w:rsidRDefault="00045479" w:rsidP="00815CE8">
            <w:pPr>
              <w:pStyle w:val="TableParagraph"/>
              <w:spacing w:line="28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 xml:space="preserve">Сформированные </w:t>
            </w:r>
            <w:r w:rsidR="00815CE8" w:rsidRPr="0013776F">
              <w:rPr>
                <w:rFonts w:asciiTheme="majorHAnsi" w:hAnsiTheme="majorHAnsi"/>
                <w:sz w:val="24"/>
                <w:szCs w:val="24"/>
              </w:rPr>
              <w:t>с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истематические</w:t>
            </w:r>
            <w:r w:rsidRPr="0013776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знания</w:t>
            </w:r>
          </w:p>
        </w:tc>
      </w:tr>
      <w:tr w:rsidR="001B56A9" w:rsidRPr="0013776F" w14:paraId="6D8DDEFE" w14:textId="77777777">
        <w:trPr>
          <w:trHeight w:val="1125"/>
        </w:trPr>
        <w:tc>
          <w:tcPr>
            <w:tcW w:w="2054" w:type="dxa"/>
          </w:tcPr>
          <w:p w14:paraId="3FB84BA4" w14:textId="77777777" w:rsidR="001B56A9" w:rsidRPr="0013776F" w:rsidRDefault="00045479" w:rsidP="00815CE8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Умения</w:t>
            </w:r>
          </w:p>
        </w:tc>
        <w:tc>
          <w:tcPr>
            <w:tcW w:w="1941" w:type="dxa"/>
          </w:tcPr>
          <w:p w14:paraId="1C3AB616" w14:textId="77777777" w:rsidR="001B56A9" w:rsidRPr="0013776F" w:rsidRDefault="00045479" w:rsidP="00815CE8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pacing w:val="-1"/>
                <w:sz w:val="24"/>
                <w:szCs w:val="24"/>
              </w:rPr>
              <w:t>Отсутствие</w:t>
            </w:r>
            <w:r w:rsidRPr="0013776F">
              <w:rPr>
                <w:rFonts w:asciiTheme="majorHAnsi" w:hAnsiTheme="majorHAnsi"/>
                <w:spacing w:val="-50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умений</w:t>
            </w:r>
          </w:p>
        </w:tc>
        <w:tc>
          <w:tcPr>
            <w:tcW w:w="3199" w:type="dxa"/>
          </w:tcPr>
          <w:p w14:paraId="136825DD" w14:textId="77777777" w:rsidR="001B56A9" w:rsidRPr="0013776F" w:rsidRDefault="00045479" w:rsidP="00815CE8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В целом успешное, но не</w:t>
            </w:r>
            <w:r w:rsidRPr="0013776F">
              <w:rPr>
                <w:rFonts w:asciiTheme="majorHAnsi" w:hAnsiTheme="majorHAnsi"/>
                <w:spacing w:val="-50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систематическое</w:t>
            </w:r>
            <w:r w:rsidRPr="0013776F">
              <w:rPr>
                <w:rFonts w:asciiTheme="majorHAnsi" w:hAnsiTheme="majorHAnsi"/>
                <w:spacing w:val="-12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умение</w:t>
            </w:r>
          </w:p>
        </w:tc>
        <w:tc>
          <w:tcPr>
            <w:tcW w:w="4111" w:type="dxa"/>
          </w:tcPr>
          <w:p w14:paraId="1D8147C9" w14:textId="77777777" w:rsidR="001B56A9" w:rsidRPr="0013776F" w:rsidRDefault="00045479" w:rsidP="00815CE8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В целом успешное, но содержащее</w:t>
            </w:r>
            <w:r w:rsidRPr="0013776F">
              <w:rPr>
                <w:rFonts w:asciiTheme="majorHAnsi" w:hAnsiTheme="majorHAnsi"/>
                <w:spacing w:val="-50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отдельные</w:t>
            </w:r>
            <w:r w:rsidRPr="0013776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пробелы умение</w:t>
            </w:r>
            <w:r w:rsidRPr="0013776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(до-</w:t>
            </w:r>
          </w:p>
          <w:p w14:paraId="03AB9BDA" w14:textId="101A6C69" w:rsidR="001B56A9" w:rsidRPr="0013776F" w:rsidRDefault="00045479" w:rsidP="00815CE8">
            <w:pPr>
              <w:pStyle w:val="TableParagraph"/>
              <w:spacing w:line="28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пускает неточности непринципиального</w:t>
            </w:r>
            <w:r w:rsidRPr="0013776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характера)</w:t>
            </w:r>
          </w:p>
        </w:tc>
        <w:tc>
          <w:tcPr>
            <w:tcW w:w="4049" w:type="dxa"/>
          </w:tcPr>
          <w:p w14:paraId="6986A5A7" w14:textId="29B7D162" w:rsidR="001B56A9" w:rsidRPr="0013776F" w:rsidRDefault="00045479" w:rsidP="00815CE8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Успешное и систематическое умение</w:t>
            </w:r>
          </w:p>
        </w:tc>
      </w:tr>
      <w:tr w:rsidR="001B56A9" w:rsidRPr="0013776F" w14:paraId="12DBA294" w14:textId="77777777">
        <w:trPr>
          <w:trHeight w:val="563"/>
        </w:trPr>
        <w:tc>
          <w:tcPr>
            <w:tcW w:w="2054" w:type="dxa"/>
          </w:tcPr>
          <w:p w14:paraId="76B0A29E" w14:textId="7A33E111" w:rsidR="001B56A9" w:rsidRPr="0013776F" w:rsidRDefault="00045479" w:rsidP="00815CE8">
            <w:pPr>
              <w:pStyle w:val="TableParagraph"/>
              <w:spacing w:line="28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Навыки (владения)</w:t>
            </w:r>
          </w:p>
        </w:tc>
        <w:tc>
          <w:tcPr>
            <w:tcW w:w="1941" w:type="dxa"/>
          </w:tcPr>
          <w:p w14:paraId="715B7A69" w14:textId="47332CA9" w:rsidR="001B56A9" w:rsidRPr="0013776F" w:rsidRDefault="00045479" w:rsidP="00815CE8">
            <w:pPr>
              <w:pStyle w:val="TableParagraph"/>
              <w:spacing w:line="28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Отсутствие навыков</w:t>
            </w:r>
          </w:p>
        </w:tc>
        <w:tc>
          <w:tcPr>
            <w:tcW w:w="3199" w:type="dxa"/>
          </w:tcPr>
          <w:p w14:paraId="5D740774" w14:textId="4BEB0CEE" w:rsidR="001B56A9" w:rsidRPr="0013776F" w:rsidRDefault="00045479" w:rsidP="00815CE8">
            <w:pPr>
              <w:pStyle w:val="TableParagraph"/>
              <w:spacing w:line="28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Наличие</w:t>
            </w:r>
            <w:r w:rsidRPr="0013776F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отдельных</w:t>
            </w:r>
            <w:r w:rsidR="00815CE8" w:rsidRPr="0013776F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навыков</w:t>
            </w:r>
          </w:p>
        </w:tc>
        <w:tc>
          <w:tcPr>
            <w:tcW w:w="4111" w:type="dxa"/>
          </w:tcPr>
          <w:p w14:paraId="474EC9FA" w14:textId="77777777" w:rsidR="001B56A9" w:rsidRPr="0013776F" w:rsidRDefault="00045479" w:rsidP="00815CE8">
            <w:pPr>
              <w:pStyle w:val="TableParagraph"/>
              <w:spacing w:line="28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В целом, сформированные навыки,</w:t>
            </w:r>
            <w:r w:rsidRPr="0013776F">
              <w:rPr>
                <w:rFonts w:asciiTheme="majorHAnsi" w:hAnsiTheme="majorHAnsi"/>
                <w:spacing w:val="-50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но</w:t>
            </w:r>
            <w:r w:rsidRPr="0013776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не</w:t>
            </w:r>
            <w:r w:rsidRPr="0013776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в</w:t>
            </w:r>
            <w:r w:rsidRPr="0013776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активной</w:t>
            </w:r>
            <w:r w:rsidRPr="0013776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форме</w:t>
            </w:r>
          </w:p>
        </w:tc>
        <w:tc>
          <w:tcPr>
            <w:tcW w:w="4049" w:type="dxa"/>
          </w:tcPr>
          <w:p w14:paraId="34A757AF" w14:textId="6DE9D7AE" w:rsidR="001B56A9" w:rsidRPr="0013776F" w:rsidRDefault="00045479" w:rsidP="00815CE8">
            <w:pPr>
              <w:pStyle w:val="TableParagraph"/>
              <w:spacing w:line="28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776F">
              <w:rPr>
                <w:rFonts w:asciiTheme="majorHAnsi" w:hAnsiTheme="majorHAnsi"/>
                <w:sz w:val="24"/>
                <w:szCs w:val="24"/>
              </w:rPr>
              <w:t>Сформированные навыки, применяемые</w:t>
            </w:r>
            <w:r w:rsidRPr="0013776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при</w:t>
            </w:r>
            <w:r w:rsidRPr="0013776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решении</w:t>
            </w:r>
            <w:r w:rsidRPr="0013776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3776F">
              <w:rPr>
                <w:rFonts w:asciiTheme="majorHAnsi" w:hAnsiTheme="majorHAnsi"/>
                <w:sz w:val="24"/>
                <w:szCs w:val="24"/>
              </w:rPr>
              <w:t>задач</w:t>
            </w:r>
          </w:p>
        </w:tc>
      </w:tr>
    </w:tbl>
    <w:p w14:paraId="0EF8BE9E" w14:textId="77777777" w:rsidR="001B56A9" w:rsidRPr="0013776F" w:rsidRDefault="001B56A9">
      <w:pPr>
        <w:pStyle w:val="a3"/>
        <w:spacing w:before="7"/>
        <w:ind w:left="0"/>
        <w:rPr>
          <w:rFonts w:asciiTheme="majorHAnsi" w:hAnsiTheme="majorHAnsi"/>
        </w:rPr>
      </w:pPr>
    </w:p>
    <w:p w14:paraId="77B5655F" w14:textId="77777777" w:rsidR="00700BF6" w:rsidRPr="0013776F" w:rsidRDefault="00700BF6">
      <w:pPr>
        <w:pStyle w:val="a3"/>
        <w:spacing w:before="7"/>
        <w:ind w:left="0"/>
        <w:rPr>
          <w:rFonts w:asciiTheme="majorHAnsi" w:hAnsiTheme="majorHAnsi"/>
        </w:rPr>
      </w:pPr>
    </w:p>
    <w:p w14:paraId="10EA8911" w14:textId="77777777" w:rsidR="00C2502C" w:rsidRPr="0013776F" w:rsidRDefault="00C2502C" w:rsidP="00C2502C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b/>
          <w:bCs/>
          <w:color w:val="1A1A1A"/>
          <w:sz w:val="24"/>
          <w:szCs w:val="24"/>
          <w:lang w:eastAsia="ru-RU"/>
        </w:rPr>
      </w:pPr>
      <w:r w:rsidRPr="0013776F">
        <w:rPr>
          <w:rFonts w:asciiTheme="majorHAnsi" w:eastAsia="Times New Roman" w:hAnsiTheme="majorHAnsi" w:cs="Times New Roman"/>
          <w:b/>
          <w:bCs/>
          <w:color w:val="1A1A1A"/>
          <w:sz w:val="24"/>
          <w:szCs w:val="24"/>
          <w:lang w:eastAsia="ru-RU"/>
        </w:rPr>
        <w:t>Критерии оценки ответов на зачете:</w:t>
      </w:r>
    </w:p>
    <w:p w14:paraId="10991B6F" w14:textId="44544824" w:rsidR="00C2502C" w:rsidRPr="0013776F" w:rsidRDefault="00C2502C" w:rsidP="00C2502C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i/>
          <w:iCs/>
          <w:color w:val="1A1A1A"/>
          <w:sz w:val="24"/>
          <w:szCs w:val="24"/>
          <w:lang w:eastAsia="ru-RU"/>
        </w:rPr>
      </w:pPr>
      <w:r w:rsidRPr="0013776F">
        <w:rPr>
          <w:rFonts w:asciiTheme="majorHAnsi" w:eastAsia="Times New Roman" w:hAnsiTheme="majorHAnsi" w:cs="Times New Roman"/>
          <w:i/>
          <w:iCs/>
          <w:color w:val="1A1A1A"/>
          <w:sz w:val="24"/>
          <w:szCs w:val="24"/>
          <w:lang w:eastAsia="ru-RU"/>
        </w:rPr>
        <w:t>Зачтено (оценка 3, 4 и 5)</w:t>
      </w:r>
    </w:p>
    <w:p w14:paraId="2D800C37" w14:textId="5B16D2BD" w:rsidR="00C2502C" w:rsidRPr="0013776F" w:rsidRDefault="00C2502C" w:rsidP="00C2502C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A1A1A"/>
          <w:sz w:val="24"/>
          <w:szCs w:val="24"/>
          <w:lang w:eastAsia="ru-RU"/>
        </w:rPr>
      </w:pPr>
      <w:r w:rsidRPr="0013776F">
        <w:rPr>
          <w:rFonts w:asciiTheme="majorHAnsi" w:eastAsia="Times New Roman" w:hAnsiTheme="majorHAnsi" w:cs="Times New Roman"/>
          <w:color w:val="1A1A1A"/>
          <w:sz w:val="24"/>
          <w:szCs w:val="24"/>
          <w:lang w:eastAsia="ru-RU"/>
        </w:rPr>
        <w:lastRenderedPageBreak/>
        <w:t xml:space="preserve">Ответ логически выстроен и излагается на хорошем научном языке. Студент владеет необходимыми источниками и литературой, ориентируется в них, использует при ответе специализированную лексику, дает </w:t>
      </w:r>
      <w:r w:rsidR="00202884" w:rsidRPr="0013776F">
        <w:rPr>
          <w:rFonts w:asciiTheme="majorHAnsi" w:eastAsia="Times New Roman" w:hAnsiTheme="majorHAnsi" w:cs="Times New Roman"/>
          <w:color w:val="1A1A1A"/>
          <w:sz w:val="24"/>
          <w:szCs w:val="24"/>
          <w:lang w:eastAsia="ru-RU"/>
        </w:rPr>
        <w:t xml:space="preserve">грамотные </w:t>
      </w:r>
      <w:r w:rsidRPr="0013776F">
        <w:rPr>
          <w:rFonts w:asciiTheme="majorHAnsi" w:eastAsia="Times New Roman" w:hAnsiTheme="majorHAnsi" w:cs="Times New Roman"/>
          <w:color w:val="1A1A1A"/>
          <w:sz w:val="24"/>
          <w:szCs w:val="24"/>
          <w:lang w:eastAsia="ru-RU"/>
        </w:rPr>
        <w:t xml:space="preserve">ответы на основной и дополнительные вопросы. </w:t>
      </w:r>
    </w:p>
    <w:p w14:paraId="24615B2C" w14:textId="378A2208" w:rsidR="00C2502C" w:rsidRPr="0013776F" w:rsidRDefault="00C2502C" w:rsidP="00C2502C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i/>
          <w:iCs/>
          <w:color w:val="1A1A1A"/>
          <w:sz w:val="24"/>
          <w:szCs w:val="24"/>
          <w:lang w:eastAsia="ru-RU"/>
        </w:rPr>
      </w:pPr>
      <w:r w:rsidRPr="0013776F">
        <w:rPr>
          <w:rFonts w:asciiTheme="majorHAnsi" w:eastAsia="Times New Roman" w:hAnsiTheme="majorHAnsi" w:cs="Times New Roman"/>
          <w:i/>
          <w:iCs/>
          <w:color w:val="1A1A1A"/>
          <w:sz w:val="24"/>
          <w:szCs w:val="24"/>
          <w:lang w:eastAsia="ru-RU"/>
        </w:rPr>
        <w:t>Не зачтено (оценка 2)</w:t>
      </w:r>
    </w:p>
    <w:p w14:paraId="180892BF" w14:textId="01198A56" w:rsidR="00C2502C" w:rsidRPr="0013776F" w:rsidRDefault="00C2502C" w:rsidP="00C2502C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A1A1A"/>
          <w:sz w:val="24"/>
          <w:szCs w:val="24"/>
          <w:lang w:eastAsia="ru-RU"/>
        </w:rPr>
      </w:pPr>
      <w:r w:rsidRPr="0013776F">
        <w:rPr>
          <w:rFonts w:asciiTheme="majorHAnsi" w:eastAsia="Times New Roman" w:hAnsiTheme="majorHAnsi" w:cs="Times New Roman"/>
          <w:color w:val="1A1A1A"/>
          <w:sz w:val="24"/>
          <w:szCs w:val="24"/>
          <w:lang w:eastAsia="ru-RU"/>
        </w:rPr>
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</w:r>
    </w:p>
    <w:sectPr w:rsidR="00C2502C" w:rsidRPr="0013776F" w:rsidSect="001B56A9">
      <w:headerReference w:type="default" r:id="rId10"/>
      <w:footerReference w:type="default" r:id="rId11"/>
      <w:pgSz w:w="16840" w:h="11910" w:orient="landscape"/>
      <w:pgMar w:top="1080" w:right="620" w:bottom="940" w:left="620" w:header="722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02D89" w14:textId="77777777" w:rsidR="00D53B8E" w:rsidRDefault="00D53B8E" w:rsidP="001B56A9">
      <w:r>
        <w:separator/>
      </w:r>
    </w:p>
  </w:endnote>
  <w:endnote w:type="continuationSeparator" w:id="0">
    <w:p w14:paraId="7EF4C86C" w14:textId="77777777" w:rsidR="00D53B8E" w:rsidRDefault="00D53B8E" w:rsidP="001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D083" w14:textId="7D211838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18BE8437" wp14:editId="53CD1164">
              <wp:simplePos x="0" y="0"/>
              <wp:positionH relativeFrom="page">
                <wp:posOffset>5245735</wp:posOffset>
              </wp:positionH>
              <wp:positionV relativeFrom="page">
                <wp:posOffset>6947535</wp:posOffset>
              </wp:positionV>
              <wp:extent cx="2032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5A27" w14:textId="1510E6B5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82F">
                            <w:rPr>
                              <w:rFonts w:ascii="Times New Roman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8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05pt;margin-top:547.05pt;width:16pt;height:13.0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D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uIRuY1TCUTifLS5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" filled="f" stroked="f">
              <v:textbox inset="0,0,0,0">
                <w:txbxContent>
                  <w:p w14:paraId="7BA45A27" w14:textId="1510E6B5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82F">
                      <w:rPr>
                        <w:rFonts w:ascii="Times New Roman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9C10D" w14:textId="77777777" w:rsidR="00D53B8E" w:rsidRDefault="00D53B8E" w:rsidP="001B56A9">
      <w:r>
        <w:separator/>
      </w:r>
    </w:p>
  </w:footnote>
  <w:footnote w:type="continuationSeparator" w:id="0">
    <w:p w14:paraId="0CBC369C" w14:textId="77777777" w:rsidR="00D53B8E" w:rsidRDefault="00D53B8E" w:rsidP="001B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425D" w14:textId="6F4BA29D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7A1F2AEB" wp14:editId="4843E241">
              <wp:simplePos x="0" y="0"/>
              <wp:positionH relativeFrom="page">
                <wp:posOffset>5243830</wp:posOffset>
              </wp:positionH>
              <wp:positionV relativeFrom="page">
                <wp:posOffset>445770</wp:posOffset>
              </wp:positionV>
              <wp:extent cx="2032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2FBC9" w14:textId="49A41775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82F">
                            <w:rPr>
                              <w:rFonts w:ascii="Times New Roman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F2A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9pt;margin-top:35.1pt;width:16pt;height:13.0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qQ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" filled="f" stroked="f">
              <v:textbox inset="0,0,0,0">
                <w:txbxContent>
                  <w:p w14:paraId="5FE2FBC9" w14:textId="49A41775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82F">
                      <w:rPr>
                        <w:rFonts w:ascii="Times New Roman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C4D"/>
    <w:multiLevelType w:val="hybridMultilevel"/>
    <w:tmpl w:val="4FC83B12"/>
    <w:lvl w:ilvl="0" w:tplc="7636597E">
      <w:numFmt w:val="bullet"/>
      <w:lvlText w:val="-"/>
      <w:lvlJc w:val="left"/>
      <w:pPr>
        <w:ind w:left="229" w:hanging="135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9DDA2FB0">
      <w:numFmt w:val="bullet"/>
      <w:lvlText w:val="•"/>
      <w:lvlJc w:val="left"/>
      <w:pPr>
        <w:ind w:left="1729" w:hanging="135"/>
      </w:pPr>
      <w:rPr>
        <w:rFonts w:hint="default"/>
        <w:lang w:val="ru-RU" w:eastAsia="en-US" w:bidi="ar-SA"/>
      </w:rPr>
    </w:lvl>
    <w:lvl w:ilvl="2" w:tplc="C8A8738E">
      <w:numFmt w:val="bullet"/>
      <w:lvlText w:val="•"/>
      <w:lvlJc w:val="left"/>
      <w:pPr>
        <w:ind w:left="3239" w:hanging="135"/>
      </w:pPr>
      <w:rPr>
        <w:rFonts w:hint="default"/>
        <w:lang w:val="ru-RU" w:eastAsia="en-US" w:bidi="ar-SA"/>
      </w:rPr>
    </w:lvl>
    <w:lvl w:ilvl="3" w:tplc="6DCA3D84">
      <w:numFmt w:val="bullet"/>
      <w:lvlText w:val="•"/>
      <w:lvlJc w:val="left"/>
      <w:pPr>
        <w:ind w:left="4749" w:hanging="135"/>
      </w:pPr>
      <w:rPr>
        <w:rFonts w:hint="default"/>
        <w:lang w:val="ru-RU" w:eastAsia="en-US" w:bidi="ar-SA"/>
      </w:rPr>
    </w:lvl>
    <w:lvl w:ilvl="4" w:tplc="422CE10C">
      <w:numFmt w:val="bullet"/>
      <w:lvlText w:val="•"/>
      <w:lvlJc w:val="left"/>
      <w:pPr>
        <w:ind w:left="6259" w:hanging="135"/>
      </w:pPr>
      <w:rPr>
        <w:rFonts w:hint="default"/>
        <w:lang w:val="ru-RU" w:eastAsia="en-US" w:bidi="ar-SA"/>
      </w:rPr>
    </w:lvl>
    <w:lvl w:ilvl="5" w:tplc="0BEA6008">
      <w:numFmt w:val="bullet"/>
      <w:lvlText w:val="•"/>
      <w:lvlJc w:val="left"/>
      <w:pPr>
        <w:ind w:left="7768" w:hanging="135"/>
      </w:pPr>
      <w:rPr>
        <w:rFonts w:hint="default"/>
        <w:lang w:val="ru-RU" w:eastAsia="en-US" w:bidi="ar-SA"/>
      </w:rPr>
    </w:lvl>
    <w:lvl w:ilvl="6" w:tplc="9AB6DB54">
      <w:numFmt w:val="bullet"/>
      <w:lvlText w:val="•"/>
      <w:lvlJc w:val="left"/>
      <w:pPr>
        <w:ind w:left="9278" w:hanging="135"/>
      </w:pPr>
      <w:rPr>
        <w:rFonts w:hint="default"/>
        <w:lang w:val="ru-RU" w:eastAsia="en-US" w:bidi="ar-SA"/>
      </w:rPr>
    </w:lvl>
    <w:lvl w:ilvl="7" w:tplc="E79025BC">
      <w:numFmt w:val="bullet"/>
      <w:lvlText w:val="•"/>
      <w:lvlJc w:val="left"/>
      <w:pPr>
        <w:ind w:left="10788" w:hanging="135"/>
      </w:pPr>
      <w:rPr>
        <w:rFonts w:hint="default"/>
        <w:lang w:val="ru-RU" w:eastAsia="en-US" w:bidi="ar-SA"/>
      </w:rPr>
    </w:lvl>
    <w:lvl w:ilvl="8" w:tplc="E346A6E8">
      <w:numFmt w:val="bullet"/>
      <w:lvlText w:val="•"/>
      <w:lvlJc w:val="left"/>
      <w:pPr>
        <w:ind w:left="12298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71E436F"/>
    <w:multiLevelType w:val="hybridMultilevel"/>
    <w:tmpl w:val="5BDED05C"/>
    <w:lvl w:ilvl="0" w:tplc="E2EAB2E6">
      <w:start w:val="1"/>
      <w:numFmt w:val="decimal"/>
      <w:lvlText w:val="%1."/>
      <w:lvlJc w:val="left"/>
      <w:pPr>
        <w:ind w:left="229" w:hanging="320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CAA48842">
      <w:numFmt w:val="bullet"/>
      <w:lvlText w:val="•"/>
      <w:lvlJc w:val="left"/>
      <w:pPr>
        <w:ind w:left="1729" w:hanging="320"/>
      </w:pPr>
      <w:rPr>
        <w:rFonts w:hint="default"/>
        <w:lang w:val="ru-RU" w:eastAsia="en-US" w:bidi="ar-SA"/>
      </w:rPr>
    </w:lvl>
    <w:lvl w:ilvl="2" w:tplc="C1D6C56E">
      <w:numFmt w:val="bullet"/>
      <w:lvlText w:val="•"/>
      <w:lvlJc w:val="left"/>
      <w:pPr>
        <w:ind w:left="3239" w:hanging="320"/>
      </w:pPr>
      <w:rPr>
        <w:rFonts w:hint="default"/>
        <w:lang w:val="ru-RU" w:eastAsia="en-US" w:bidi="ar-SA"/>
      </w:rPr>
    </w:lvl>
    <w:lvl w:ilvl="3" w:tplc="83AE0AD2">
      <w:numFmt w:val="bullet"/>
      <w:lvlText w:val="•"/>
      <w:lvlJc w:val="left"/>
      <w:pPr>
        <w:ind w:left="4749" w:hanging="320"/>
      </w:pPr>
      <w:rPr>
        <w:rFonts w:hint="default"/>
        <w:lang w:val="ru-RU" w:eastAsia="en-US" w:bidi="ar-SA"/>
      </w:rPr>
    </w:lvl>
    <w:lvl w:ilvl="4" w:tplc="993652A8">
      <w:numFmt w:val="bullet"/>
      <w:lvlText w:val="•"/>
      <w:lvlJc w:val="left"/>
      <w:pPr>
        <w:ind w:left="6259" w:hanging="320"/>
      </w:pPr>
      <w:rPr>
        <w:rFonts w:hint="default"/>
        <w:lang w:val="ru-RU" w:eastAsia="en-US" w:bidi="ar-SA"/>
      </w:rPr>
    </w:lvl>
    <w:lvl w:ilvl="5" w:tplc="6DC205E0">
      <w:numFmt w:val="bullet"/>
      <w:lvlText w:val="•"/>
      <w:lvlJc w:val="left"/>
      <w:pPr>
        <w:ind w:left="7768" w:hanging="320"/>
      </w:pPr>
      <w:rPr>
        <w:rFonts w:hint="default"/>
        <w:lang w:val="ru-RU" w:eastAsia="en-US" w:bidi="ar-SA"/>
      </w:rPr>
    </w:lvl>
    <w:lvl w:ilvl="6" w:tplc="DAAEDD10">
      <w:numFmt w:val="bullet"/>
      <w:lvlText w:val="•"/>
      <w:lvlJc w:val="left"/>
      <w:pPr>
        <w:ind w:left="9278" w:hanging="320"/>
      </w:pPr>
      <w:rPr>
        <w:rFonts w:hint="default"/>
        <w:lang w:val="ru-RU" w:eastAsia="en-US" w:bidi="ar-SA"/>
      </w:rPr>
    </w:lvl>
    <w:lvl w:ilvl="7" w:tplc="5E16040E">
      <w:numFmt w:val="bullet"/>
      <w:lvlText w:val="•"/>
      <w:lvlJc w:val="left"/>
      <w:pPr>
        <w:ind w:left="10788" w:hanging="320"/>
      </w:pPr>
      <w:rPr>
        <w:rFonts w:hint="default"/>
        <w:lang w:val="ru-RU" w:eastAsia="en-US" w:bidi="ar-SA"/>
      </w:rPr>
    </w:lvl>
    <w:lvl w:ilvl="8" w:tplc="04F0C342">
      <w:numFmt w:val="bullet"/>
      <w:lvlText w:val="•"/>
      <w:lvlJc w:val="left"/>
      <w:pPr>
        <w:ind w:left="12298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0B6F5A24"/>
    <w:multiLevelType w:val="hybridMultilevel"/>
    <w:tmpl w:val="B0043854"/>
    <w:lvl w:ilvl="0" w:tplc="3B3491FC">
      <w:numFmt w:val="bullet"/>
      <w:lvlText w:val="•"/>
      <w:lvlJc w:val="left"/>
      <w:pPr>
        <w:ind w:left="229" w:hanging="36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FC9EC5AA">
      <w:numFmt w:val="bullet"/>
      <w:lvlText w:val="•"/>
      <w:lvlJc w:val="left"/>
      <w:pPr>
        <w:ind w:left="1729" w:hanging="363"/>
      </w:pPr>
      <w:rPr>
        <w:rFonts w:hint="default"/>
        <w:lang w:val="ru-RU" w:eastAsia="en-US" w:bidi="ar-SA"/>
      </w:rPr>
    </w:lvl>
    <w:lvl w:ilvl="2" w:tplc="C30A0DCA">
      <w:numFmt w:val="bullet"/>
      <w:lvlText w:val="•"/>
      <w:lvlJc w:val="left"/>
      <w:pPr>
        <w:ind w:left="3239" w:hanging="363"/>
      </w:pPr>
      <w:rPr>
        <w:rFonts w:hint="default"/>
        <w:lang w:val="ru-RU" w:eastAsia="en-US" w:bidi="ar-SA"/>
      </w:rPr>
    </w:lvl>
    <w:lvl w:ilvl="3" w:tplc="7D56EC62">
      <w:numFmt w:val="bullet"/>
      <w:lvlText w:val="•"/>
      <w:lvlJc w:val="left"/>
      <w:pPr>
        <w:ind w:left="4749" w:hanging="363"/>
      </w:pPr>
      <w:rPr>
        <w:rFonts w:hint="default"/>
        <w:lang w:val="ru-RU" w:eastAsia="en-US" w:bidi="ar-SA"/>
      </w:rPr>
    </w:lvl>
    <w:lvl w:ilvl="4" w:tplc="1A3A99C6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D5641886">
      <w:numFmt w:val="bullet"/>
      <w:lvlText w:val="•"/>
      <w:lvlJc w:val="left"/>
      <w:pPr>
        <w:ind w:left="7768" w:hanging="363"/>
      </w:pPr>
      <w:rPr>
        <w:rFonts w:hint="default"/>
        <w:lang w:val="ru-RU" w:eastAsia="en-US" w:bidi="ar-SA"/>
      </w:rPr>
    </w:lvl>
    <w:lvl w:ilvl="6" w:tplc="100279E2">
      <w:numFmt w:val="bullet"/>
      <w:lvlText w:val="•"/>
      <w:lvlJc w:val="left"/>
      <w:pPr>
        <w:ind w:left="9278" w:hanging="363"/>
      </w:pPr>
      <w:rPr>
        <w:rFonts w:hint="default"/>
        <w:lang w:val="ru-RU" w:eastAsia="en-US" w:bidi="ar-SA"/>
      </w:rPr>
    </w:lvl>
    <w:lvl w:ilvl="7" w:tplc="2F809E02">
      <w:numFmt w:val="bullet"/>
      <w:lvlText w:val="•"/>
      <w:lvlJc w:val="left"/>
      <w:pPr>
        <w:ind w:left="10788" w:hanging="363"/>
      </w:pPr>
      <w:rPr>
        <w:rFonts w:hint="default"/>
        <w:lang w:val="ru-RU" w:eastAsia="en-US" w:bidi="ar-SA"/>
      </w:rPr>
    </w:lvl>
    <w:lvl w:ilvl="8" w:tplc="5F56D258">
      <w:numFmt w:val="bullet"/>
      <w:lvlText w:val="•"/>
      <w:lvlJc w:val="left"/>
      <w:pPr>
        <w:ind w:left="12298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125F03B3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C88389A"/>
    <w:multiLevelType w:val="hybridMultilevel"/>
    <w:tmpl w:val="34F03D40"/>
    <w:lvl w:ilvl="0" w:tplc="45ECE012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A9EAE9B6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AFE0C83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BCD2380C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9C725D0A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C76C09FC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434E8738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FC805886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99CA6DC6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384D28BA"/>
    <w:multiLevelType w:val="hybridMultilevel"/>
    <w:tmpl w:val="49B038C4"/>
    <w:lvl w:ilvl="0" w:tplc="305ECAFA">
      <w:start w:val="24"/>
      <w:numFmt w:val="decimal"/>
      <w:lvlText w:val="%1."/>
      <w:lvlJc w:val="left"/>
      <w:pPr>
        <w:ind w:left="546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7F22B1B0">
      <w:numFmt w:val="bullet"/>
      <w:lvlText w:val="•"/>
      <w:lvlJc w:val="left"/>
      <w:pPr>
        <w:ind w:left="2045" w:hanging="315"/>
      </w:pPr>
      <w:rPr>
        <w:rFonts w:hint="default"/>
        <w:lang w:val="ru-RU" w:eastAsia="en-US" w:bidi="ar-SA"/>
      </w:rPr>
    </w:lvl>
    <w:lvl w:ilvl="2" w:tplc="5BA41378">
      <w:numFmt w:val="bullet"/>
      <w:lvlText w:val="•"/>
      <w:lvlJc w:val="left"/>
      <w:pPr>
        <w:ind w:left="3551" w:hanging="315"/>
      </w:pPr>
      <w:rPr>
        <w:rFonts w:hint="default"/>
        <w:lang w:val="ru-RU" w:eastAsia="en-US" w:bidi="ar-SA"/>
      </w:rPr>
    </w:lvl>
    <w:lvl w:ilvl="3" w:tplc="505C5BEC">
      <w:numFmt w:val="bullet"/>
      <w:lvlText w:val="•"/>
      <w:lvlJc w:val="left"/>
      <w:pPr>
        <w:ind w:left="5057" w:hanging="315"/>
      </w:pPr>
      <w:rPr>
        <w:rFonts w:hint="default"/>
        <w:lang w:val="ru-RU" w:eastAsia="en-US" w:bidi="ar-SA"/>
      </w:rPr>
    </w:lvl>
    <w:lvl w:ilvl="4" w:tplc="CD38921C">
      <w:numFmt w:val="bullet"/>
      <w:lvlText w:val="•"/>
      <w:lvlJc w:val="left"/>
      <w:pPr>
        <w:ind w:left="6563" w:hanging="315"/>
      </w:pPr>
      <w:rPr>
        <w:rFonts w:hint="default"/>
        <w:lang w:val="ru-RU" w:eastAsia="en-US" w:bidi="ar-SA"/>
      </w:rPr>
    </w:lvl>
    <w:lvl w:ilvl="5" w:tplc="DAE62852">
      <w:numFmt w:val="bullet"/>
      <w:lvlText w:val="•"/>
      <w:lvlJc w:val="left"/>
      <w:pPr>
        <w:ind w:left="8068" w:hanging="315"/>
      </w:pPr>
      <w:rPr>
        <w:rFonts w:hint="default"/>
        <w:lang w:val="ru-RU" w:eastAsia="en-US" w:bidi="ar-SA"/>
      </w:rPr>
    </w:lvl>
    <w:lvl w:ilvl="6" w:tplc="20BE7AFA">
      <w:numFmt w:val="bullet"/>
      <w:lvlText w:val="•"/>
      <w:lvlJc w:val="left"/>
      <w:pPr>
        <w:ind w:left="9574" w:hanging="315"/>
      </w:pPr>
      <w:rPr>
        <w:rFonts w:hint="default"/>
        <w:lang w:val="ru-RU" w:eastAsia="en-US" w:bidi="ar-SA"/>
      </w:rPr>
    </w:lvl>
    <w:lvl w:ilvl="7" w:tplc="3754EAB0">
      <w:numFmt w:val="bullet"/>
      <w:lvlText w:val="•"/>
      <w:lvlJc w:val="left"/>
      <w:pPr>
        <w:ind w:left="11080" w:hanging="315"/>
      </w:pPr>
      <w:rPr>
        <w:rFonts w:hint="default"/>
        <w:lang w:val="ru-RU" w:eastAsia="en-US" w:bidi="ar-SA"/>
      </w:rPr>
    </w:lvl>
    <w:lvl w:ilvl="8" w:tplc="02802646">
      <w:numFmt w:val="bullet"/>
      <w:lvlText w:val="•"/>
      <w:lvlJc w:val="left"/>
      <w:pPr>
        <w:ind w:left="12586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421E4D9E"/>
    <w:multiLevelType w:val="hybridMultilevel"/>
    <w:tmpl w:val="9CA87F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D404A"/>
    <w:multiLevelType w:val="hybridMultilevel"/>
    <w:tmpl w:val="3CAAA94E"/>
    <w:lvl w:ilvl="0" w:tplc="AF606582">
      <w:start w:val="17"/>
      <w:numFmt w:val="decimal"/>
      <w:lvlText w:val="%1."/>
      <w:lvlJc w:val="left"/>
      <w:pPr>
        <w:ind w:left="940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899215B8">
      <w:numFmt w:val="bullet"/>
      <w:lvlText w:val="•"/>
      <w:lvlJc w:val="left"/>
      <w:pPr>
        <w:ind w:left="2405" w:hanging="315"/>
      </w:pPr>
      <w:rPr>
        <w:rFonts w:hint="default"/>
        <w:lang w:val="ru-RU" w:eastAsia="en-US" w:bidi="ar-SA"/>
      </w:rPr>
    </w:lvl>
    <w:lvl w:ilvl="2" w:tplc="91B099FA">
      <w:numFmt w:val="bullet"/>
      <w:lvlText w:val="•"/>
      <w:lvlJc w:val="left"/>
      <w:pPr>
        <w:ind w:left="3871" w:hanging="315"/>
      </w:pPr>
      <w:rPr>
        <w:rFonts w:hint="default"/>
        <w:lang w:val="ru-RU" w:eastAsia="en-US" w:bidi="ar-SA"/>
      </w:rPr>
    </w:lvl>
    <w:lvl w:ilvl="3" w:tplc="99AC05A6">
      <w:numFmt w:val="bullet"/>
      <w:lvlText w:val="•"/>
      <w:lvlJc w:val="left"/>
      <w:pPr>
        <w:ind w:left="5337" w:hanging="315"/>
      </w:pPr>
      <w:rPr>
        <w:rFonts w:hint="default"/>
        <w:lang w:val="ru-RU" w:eastAsia="en-US" w:bidi="ar-SA"/>
      </w:rPr>
    </w:lvl>
    <w:lvl w:ilvl="4" w:tplc="33EEB4A8">
      <w:numFmt w:val="bullet"/>
      <w:lvlText w:val="•"/>
      <w:lvlJc w:val="left"/>
      <w:pPr>
        <w:ind w:left="6803" w:hanging="315"/>
      </w:pPr>
      <w:rPr>
        <w:rFonts w:hint="default"/>
        <w:lang w:val="ru-RU" w:eastAsia="en-US" w:bidi="ar-SA"/>
      </w:rPr>
    </w:lvl>
    <w:lvl w:ilvl="5" w:tplc="0A9A0412">
      <w:numFmt w:val="bullet"/>
      <w:lvlText w:val="•"/>
      <w:lvlJc w:val="left"/>
      <w:pPr>
        <w:ind w:left="8268" w:hanging="315"/>
      </w:pPr>
      <w:rPr>
        <w:rFonts w:hint="default"/>
        <w:lang w:val="ru-RU" w:eastAsia="en-US" w:bidi="ar-SA"/>
      </w:rPr>
    </w:lvl>
    <w:lvl w:ilvl="6" w:tplc="9FE8F9E8">
      <w:numFmt w:val="bullet"/>
      <w:lvlText w:val="•"/>
      <w:lvlJc w:val="left"/>
      <w:pPr>
        <w:ind w:left="9734" w:hanging="315"/>
      </w:pPr>
      <w:rPr>
        <w:rFonts w:hint="default"/>
        <w:lang w:val="ru-RU" w:eastAsia="en-US" w:bidi="ar-SA"/>
      </w:rPr>
    </w:lvl>
    <w:lvl w:ilvl="7" w:tplc="F0628056">
      <w:numFmt w:val="bullet"/>
      <w:lvlText w:val="•"/>
      <w:lvlJc w:val="left"/>
      <w:pPr>
        <w:ind w:left="11200" w:hanging="315"/>
      </w:pPr>
      <w:rPr>
        <w:rFonts w:hint="default"/>
        <w:lang w:val="ru-RU" w:eastAsia="en-US" w:bidi="ar-SA"/>
      </w:rPr>
    </w:lvl>
    <w:lvl w:ilvl="8" w:tplc="F5C6769C">
      <w:numFmt w:val="bullet"/>
      <w:lvlText w:val="•"/>
      <w:lvlJc w:val="left"/>
      <w:pPr>
        <w:ind w:left="12666" w:hanging="315"/>
      </w:pPr>
      <w:rPr>
        <w:rFonts w:hint="default"/>
        <w:lang w:val="ru-RU" w:eastAsia="en-US" w:bidi="ar-SA"/>
      </w:rPr>
    </w:lvl>
  </w:abstractNum>
  <w:abstractNum w:abstractNumId="8" w15:restartNumberingAfterBreak="0">
    <w:nsid w:val="5EA11A50"/>
    <w:multiLevelType w:val="hybridMultilevel"/>
    <w:tmpl w:val="6E982082"/>
    <w:lvl w:ilvl="0" w:tplc="8B82A518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0C76570C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B878671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730CFD5A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FDF8CD06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F84413BE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B4F01172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9788D73A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46E2C80C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9" w15:restartNumberingAfterBreak="0">
    <w:nsid w:val="60CE1CCE"/>
    <w:multiLevelType w:val="hybridMultilevel"/>
    <w:tmpl w:val="9642E796"/>
    <w:lvl w:ilvl="0" w:tplc="09AC6C54">
      <w:start w:val="1"/>
      <w:numFmt w:val="decimal"/>
      <w:lvlText w:val="%1."/>
      <w:lvlJc w:val="left"/>
      <w:pPr>
        <w:ind w:left="940" w:hanging="71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724C423E">
      <w:numFmt w:val="bullet"/>
      <w:lvlText w:val="•"/>
      <w:lvlJc w:val="left"/>
      <w:pPr>
        <w:ind w:left="2377" w:hanging="711"/>
      </w:pPr>
      <w:rPr>
        <w:rFonts w:hint="default"/>
        <w:lang w:val="ru-RU" w:eastAsia="en-US" w:bidi="ar-SA"/>
      </w:rPr>
    </w:lvl>
    <w:lvl w:ilvl="2" w:tplc="B76A1090">
      <w:numFmt w:val="bullet"/>
      <w:lvlText w:val="•"/>
      <w:lvlJc w:val="left"/>
      <w:pPr>
        <w:ind w:left="3815" w:hanging="711"/>
      </w:pPr>
      <w:rPr>
        <w:rFonts w:hint="default"/>
        <w:lang w:val="ru-RU" w:eastAsia="en-US" w:bidi="ar-SA"/>
      </w:rPr>
    </w:lvl>
    <w:lvl w:ilvl="3" w:tplc="D0AE1872">
      <w:numFmt w:val="bullet"/>
      <w:lvlText w:val="•"/>
      <w:lvlJc w:val="left"/>
      <w:pPr>
        <w:ind w:left="5253" w:hanging="711"/>
      </w:pPr>
      <w:rPr>
        <w:rFonts w:hint="default"/>
        <w:lang w:val="ru-RU" w:eastAsia="en-US" w:bidi="ar-SA"/>
      </w:rPr>
    </w:lvl>
    <w:lvl w:ilvl="4" w:tplc="5462A532">
      <w:numFmt w:val="bullet"/>
      <w:lvlText w:val="•"/>
      <w:lvlJc w:val="left"/>
      <w:pPr>
        <w:ind w:left="6691" w:hanging="711"/>
      </w:pPr>
      <w:rPr>
        <w:rFonts w:hint="default"/>
        <w:lang w:val="ru-RU" w:eastAsia="en-US" w:bidi="ar-SA"/>
      </w:rPr>
    </w:lvl>
    <w:lvl w:ilvl="5" w:tplc="E828D522">
      <w:numFmt w:val="bullet"/>
      <w:lvlText w:val="•"/>
      <w:lvlJc w:val="left"/>
      <w:pPr>
        <w:ind w:left="8128" w:hanging="711"/>
      </w:pPr>
      <w:rPr>
        <w:rFonts w:hint="default"/>
        <w:lang w:val="ru-RU" w:eastAsia="en-US" w:bidi="ar-SA"/>
      </w:rPr>
    </w:lvl>
    <w:lvl w:ilvl="6" w:tplc="37A062D6">
      <w:numFmt w:val="bullet"/>
      <w:lvlText w:val="•"/>
      <w:lvlJc w:val="left"/>
      <w:pPr>
        <w:ind w:left="9566" w:hanging="711"/>
      </w:pPr>
      <w:rPr>
        <w:rFonts w:hint="default"/>
        <w:lang w:val="ru-RU" w:eastAsia="en-US" w:bidi="ar-SA"/>
      </w:rPr>
    </w:lvl>
    <w:lvl w:ilvl="7" w:tplc="2F983EAA">
      <w:numFmt w:val="bullet"/>
      <w:lvlText w:val="•"/>
      <w:lvlJc w:val="left"/>
      <w:pPr>
        <w:ind w:left="11004" w:hanging="711"/>
      </w:pPr>
      <w:rPr>
        <w:rFonts w:hint="default"/>
        <w:lang w:val="ru-RU" w:eastAsia="en-US" w:bidi="ar-SA"/>
      </w:rPr>
    </w:lvl>
    <w:lvl w:ilvl="8" w:tplc="7FE05B22">
      <w:numFmt w:val="bullet"/>
      <w:lvlText w:val="•"/>
      <w:lvlJc w:val="left"/>
      <w:pPr>
        <w:ind w:left="12442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625E0072"/>
    <w:multiLevelType w:val="hybridMultilevel"/>
    <w:tmpl w:val="6CD6A4AA"/>
    <w:lvl w:ilvl="0" w:tplc="7A2458FA">
      <w:start w:val="1"/>
      <w:numFmt w:val="decimal"/>
      <w:lvlText w:val="%1."/>
      <w:lvlJc w:val="left"/>
      <w:pPr>
        <w:ind w:left="940" w:hanging="236"/>
      </w:pPr>
      <w:rPr>
        <w:rFonts w:ascii="Cambria" w:eastAsia="Cambria" w:hAnsi="Cambria" w:cs="Cambria" w:hint="default"/>
        <w:w w:val="99"/>
        <w:sz w:val="24"/>
        <w:szCs w:val="24"/>
        <w:lang w:val="ru-RU" w:eastAsia="en-US" w:bidi="ar-SA"/>
      </w:rPr>
    </w:lvl>
    <w:lvl w:ilvl="1" w:tplc="E5EC541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2" w:tplc="F1B653BE">
      <w:numFmt w:val="bullet"/>
      <w:lvlText w:val="•"/>
      <w:lvlJc w:val="left"/>
      <w:pPr>
        <w:ind w:left="3871" w:hanging="236"/>
      </w:pPr>
      <w:rPr>
        <w:rFonts w:hint="default"/>
        <w:lang w:val="ru-RU" w:eastAsia="en-US" w:bidi="ar-SA"/>
      </w:rPr>
    </w:lvl>
    <w:lvl w:ilvl="3" w:tplc="3A7ADA24">
      <w:numFmt w:val="bullet"/>
      <w:lvlText w:val="•"/>
      <w:lvlJc w:val="left"/>
      <w:pPr>
        <w:ind w:left="5337" w:hanging="236"/>
      </w:pPr>
      <w:rPr>
        <w:rFonts w:hint="default"/>
        <w:lang w:val="ru-RU" w:eastAsia="en-US" w:bidi="ar-SA"/>
      </w:rPr>
    </w:lvl>
    <w:lvl w:ilvl="4" w:tplc="43ACA678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5" w:tplc="E58A8758">
      <w:numFmt w:val="bullet"/>
      <w:lvlText w:val="•"/>
      <w:lvlJc w:val="left"/>
      <w:pPr>
        <w:ind w:left="8268" w:hanging="236"/>
      </w:pPr>
      <w:rPr>
        <w:rFonts w:hint="default"/>
        <w:lang w:val="ru-RU" w:eastAsia="en-US" w:bidi="ar-SA"/>
      </w:rPr>
    </w:lvl>
    <w:lvl w:ilvl="6" w:tplc="B1F6C192">
      <w:numFmt w:val="bullet"/>
      <w:lvlText w:val="•"/>
      <w:lvlJc w:val="left"/>
      <w:pPr>
        <w:ind w:left="9734" w:hanging="236"/>
      </w:pPr>
      <w:rPr>
        <w:rFonts w:hint="default"/>
        <w:lang w:val="ru-RU" w:eastAsia="en-US" w:bidi="ar-SA"/>
      </w:rPr>
    </w:lvl>
    <w:lvl w:ilvl="7" w:tplc="726297F4">
      <w:numFmt w:val="bullet"/>
      <w:lvlText w:val="•"/>
      <w:lvlJc w:val="left"/>
      <w:pPr>
        <w:ind w:left="11200" w:hanging="236"/>
      </w:pPr>
      <w:rPr>
        <w:rFonts w:hint="default"/>
        <w:lang w:val="ru-RU" w:eastAsia="en-US" w:bidi="ar-SA"/>
      </w:rPr>
    </w:lvl>
    <w:lvl w:ilvl="8" w:tplc="00529B2A">
      <w:numFmt w:val="bullet"/>
      <w:lvlText w:val="•"/>
      <w:lvlJc w:val="left"/>
      <w:pPr>
        <w:ind w:left="12666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665B70A8"/>
    <w:multiLevelType w:val="hybridMultilevel"/>
    <w:tmpl w:val="63646F90"/>
    <w:lvl w:ilvl="0" w:tplc="87E268AE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9AC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765634">
      <w:numFmt w:val="bullet"/>
      <w:lvlText w:val="•"/>
      <w:lvlJc w:val="left"/>
      <w:pPr>
        <w:ind w:left="3378" w:hanging="361"/>
      </w:pPr>
      <w:rPr>
        <w:lang w:val="ru-RU" w:eastAsia="en-US" w:bidi="ar-SA"/>
      </w:rPr>
    </w:lvl>
    <w:lvl w:ilvl="3" w:tplc="59188552">
      <w:numFmt w:val="bullet"/>
      <w:lvlText w:val="•"/>
      <w:lvlJc w:val="left"/>
      <w:pPr>
        <w:ind w:left="4256" w:hanging="361"/>
      </w:pPr>
      <w:rPr>
        <w:lang w:val="ru-RU" w:eastAsia="en-US" w:bidi="ar-SA"/>
      </w:rPr>
    </w:lvl>
    <w:lvl w:ilvl="4" w:tplc="09FA3782">
      <w:numFmt w:val="bullet"/>
      <w:lvlText w:val="•"/>
      <w:lvlJc w:val="left"/>
      <w:pPr>
        <w:ind w:left="5135" w:hanging="361"/>
      </w:pPr>
      <w:rPr>
        <w:lang w:val="ru-RU" w:eastAsia="en-US" w:bidi="ar-SA"/>
      </w:rPr>
    </w:lvl>
    <w:lvl w:ilvl="5" w:tplc="EB9682A0">
      <w:numFmt w:val="bullet"/>
      <w:lvlText w:val="•"/>
      <w:lvlJc w:val="left"/>
      <w:pPr>
        <w:ind w:left="6013" w:hanging="361"/>
      </w:pPr>
      <w:rPr>
        <w:lang w:val="ru-RU" w:eastAsia="en-US" w:bidi="ar-SA"/>
      </w:rPr>
    </w:lvl>
    <w:lvl w:ilvl="6" w:tplc="B82CE3D0">
      <w:numFmt w:val="bullet"/>
      <w:lvlText w:val="•"/>
      <w:lvlJc w:val="left"/>
      <w:pPr>
        <w:ind w:left="6892" w:hanging="361"/>
      </w:pPr>
      <w:rPr>
        <w:lang w:val="ru-RU" w:eastAsia="en-US" w:bidi="ar-SA"/>
      </w:rPr>
    </w:lvl>
    <w:lvl w:ilvl="7" w:tplc="230011AA">
      <w:numFmt w:val="bullet"/>
      <w:lvlText w:val="•"/>
      <w:lvlJc w:val="left"/>
      <w:pPr>
        <w:ind w:left="7770" w:hanging="361"/>
      </w:pPr>
      <w:rPr>
        <w:lang w:val="ru-RU" w:eastAsia="en-US" w:bidi="ar-SA"/>
      </w:rPr>
    </w:lvl>
    <w:lvl w:ilvl="8" w:tplc="12303EA4">
      <w:numFmt w:val="bullet"/>
      <w:lvlText w:val="•"/>
      <w:lvlJc w:val="left"/>
      <w:pPr>
        <w:ind w:left="8649" w:hanging="361"/>
      </w:pPr>
      <w:rPr>
        <w:lang w:val="ru-RU" w:eastAsia="en-US" w:bidi="ar-SA"/>
      </w:rPr>
    </w:lvl>
  </w:abstractNum>
  <w:abstractNum w:abstractNumId="12" w15:restartNumberingAfterBreak="0">
    <w:nsid w:val="69CD22F5"/>
    <w:multiLevelType w:val="multilevel"/>
    <w:tmpl w:val="6C6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F8025C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71772531"/>
    <w:multiLevelType w:val="hybridMultilevel"/>
    <w:tmpl w:val="56EC0F34"/>
    <w:lvl w:ilvl="0" w:tplc="6CC07B70">
      <w:start w:val="8"/>
      <w:numFmt w:val="decimal"/>
      <w:lvlText w:val="%1."/>
      <w:lvlJc w:val="left"/>
      <w:pPr>
        <w:ind w:left="464" w:hanging="236"/>
      </w:pPr>
      <w:rPr>
        <w:rFonts w:ascii="Cambria" w:eastAsia="Cambria" w:hAnsi="Cambria" w:cs="Cambria" w:hint="default"/>
        <w:b/>
        <w:w w:val="100"/>
        <w:sz w:val="24"/>
        <w:szCs w:val="24"/>
        <w:lang w:val="ru-RU" w:eastAsia="en-US" w:bidi="ar-SA"/>
      </w:rPr>
    </w:lvl>
    <w:lvl w:ilvl="1" w:tplc="F886BA88">
      <w:numFmt w:val="bullet"/>
      <w:lvlText w:val="•"/>
      <w:lvlJc w:val="left"/>
      <w:pPr>
        <w:ind w:left="1945" w:hanging="236"/>
      </w:pPr>
      <w:rPr>
        <w:rFonts w:hint="default"/>
        <w:lang w:val="ru-RU" w:eastAsia="en-US" w:bidi="ar-SA"/>
      </w:rPr>
    </w:lvl>
    <w:lvl w:ilvl="2" w:tplc="6F2C8430">
      <w:numFmt w:val="bullet"/>
      <w:lvlText w:val="•"/>
      <w:lvlJc w:val="left"/>
      <w:pPr>
        <w:ind w:left="3431" w:hanging="236"/>
      </w:pPr>
      <w:rPr>
        <w:rFonts w:hint="default"/>
        <w:lang w:val="ru-RU" w:eastAsia="en-US" w:bidi="ar-SA"/>
      </w:rPr>
    </w:lvl>
    <w:lvl w:ilvl="3" w:tplc="B64E7352">
      <w:numFmt w:val="bullet"/>
      <w:lvlText w:val="•"/>
      <w:lvlJc w:val="left"/>
      <w:pPr>
        <w:ind w:left="4917" w:hanging="236"/>
      </w:pPr>
      <w:rPr>
        <w:rFonts w:hint="default"/>
        <w:lang w:val="ru-RU" w:eastAsia="en-US" w:bidi="ar-SA"/>
      </w:rPr>
    </w:lvl>
    <w:lvl w:ilvl="4" w:tplc="80CC9F2C">
      <w:numFmt w:val="bullet"/>
      <w:lvlText w:val="•"/>
      <w:lvlJc w:val="left"/>
      <w:pPr>
        <w:ind w:left="6403" w:hanging="236"/>
      </w:pPr>
      <w:rPr>
        <w:rFonts w:hint="default"/>
        <w:lang w:val="ru-RU" w:eastAsia="en-US" w:bidi="ar-SA"/>
      </w:rPr>
    </w:lvl>
    <w:lvl w:ilvl="5" w:tplc="0A3E45CC">
      <w:numFmt w:val="bullet"/>
      <w:lvlText w:val="•"/>
      <w:lvlJc w:val="left"/>
      <w:pPr>
        <w:ind w:left="7888" w:hanging="236"/>
      </w:pPr>
      <w:rPr>
        <w:rFonts w:hint="default"/>
        <w:lang w:val="ru-RU" w:eastAsia="en-US" w:bidi="ar-SA"/>
      </w:rPr>
    </w:lvl>
    <w:lvl w:ilvl="6" w:tplc="195E69F8">
      <w:numFmt w:val="bullet"/>
      <w:lvlText w:val="•"/>
      <w:lvlJc w:val="left"/>
      <w:pPr>
        <w:ind w:left="9374" w:hanging="236"/>
      </w:pPr>
      <w:rPr>
        <w:rFonts w:hint="default"/>
        <w:lang w:val="ru-RU" w:eastAsia="en-US" w:bidi="ar-SA"/>
      </w:rPr>
    </w:lvl>
    <w:lvl w:ilvl="7" w:tplc="D5363336">
      <w:numFmt w:val="bullet"/>
      <w:lvlText w:val="•"/>
      <w:lvlJc w:val="left"/>
      <w:pPr>
        <w:ind w:left="10860" w:hanging="236"/>
      </w:pPr>
      <w:rPr>
        <w:rFonts w:hint="default"/>
        <w:lang w:val="ru-RU" w:eastAsia="en-US" w:bidi="ar-SA"/>
      </w:rPr>
    </w:lvl>
    <w:lvl w:ilvl="8" w:tplc="E70067D4">
      <w:numFmt w:val="bullet"/>
      <w:lvlText w:val="•"/>
      <w:lvlJc w:val="left"/>
      <w:pPr>
        <w:ind w:left="12346" w:hanging="236"/>
      </w:pPr>
      <w:rPr>
        <w:rFonts w:hint="default"/>
        <w:lang w:val="ru-RU" w:eastAsia="en-US" w:bidi="ar-SA"/>
      </w:rPr>
    </w:lvl>
  </w:abstractNum>
  <w:abstractNum w:abstractNumId="15" w15:restartNumberingAfterBreak="0">
    <w:nsid w:val="7E9742A7"/>
    <w:multiLevelType w:val="hybridMultilevel"/>
    <w:tmpl w:val="7E26D628"/>
    <w:lvl w:ilvl="0" w:tplc="76DEA07E">
      <w:start w:val="2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8FF3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0EC3FE">
      <w:numFmt w:val="bullet"/>
      <w:lvlText w:val="•"/>
      <w:lvlJc w:val="left"/>
      <w:pPr>
        <w:ind w:left="1991" w:hanging="140"/>
      </w:pPr>
      <w:rPr>
        <w:lang w:val="ru-RU" w:eastAsia="en-US" w:bidi="ar-SA"/>
      </w:rPr>
    </w:lvl>
    <w:lvl w:ilvl="3" w:tplc="7F0C708E">
      <w:numFmt w:val="bullet"/>
      <w:lvlText w:val="•"/>
      <w:lvlJc w:val="left"/>
      <w:pPr>
        <w:ind w:left="3043" w:hanging="140"/>
      </w:pPr>
      <w:rPr>
        <w:lang w:val="ru-RU" w:eastAsia="en-US" w:bidi="ar-SA"/>
      </w:rPr>
    </w:lvl>
    <w:lvl w:ilvl="4" w:tplc="5FF220B6">
      <w:numFmt w:val="bullet"/>
      <w:lvlText w:val="•"/>
      <w:lvlJc w:val="left"/>
      <w:pPr>
        <w:ind w:left="4095" w:hanging="140"/>
      </w:pPr>
      <w:rPr>
        <w:lang w:val="ru-RU" w:eastAsia="en-US" w:bidi="ar-SA"/>
      </w:rPr>
    </w:lvl>
    <w:lvl w:ilvl="5" w:tplc="379A8BF2">
      <w:numFmt w:val="bullet"/>
      <w:lvlText w:val="•"/>
      <w:lvlJc w:val="left"/>
      <w:pPr>
        <w:ind w:left="5147" w:hanging="140"/>
      </w:pPr>
      <w:rPr>
        <w:lang w:val="ru-RU" w:eastAsia="en-US" w:bidi="ar-SA"/>
      </w:rPr>
    </w:lvl>
    <w:lvl w:ilvl="6" w:tplc="47FAD25E">
      <w:numFmt w:val="bullet"/>
      <w:lvlText w:val="•"/>
      <w:lvlJc w:val="left"/>
      <w:pPr>
        <w:ind w:left="6199" w:hanging="140"/>
      </w:pPr>
      <w:rPr>
        <w:lang w:val="ru-RU" w:eastAsia="en-US" w:bidi="ar-SA"/>
      </w:rPr>
    </w:lvl>
    <w:lvl w:ilvl="7" w:tplc="FB66FA12">
      <w:numFmt w:val="bullet"/>
      <w:lvlText w:val="•"/>
      <w:lvlJc w:val="left"/>
      <w:pPr>
        <w:ind w:left="7250" w:hanging="140"/>
      </w:pPr>
      <w:rPr>
        <w:lang w:val="ru-RU" w:eastAsia="en-US" w:bidi="ar-SA"/>
      </w:rPr>
    </w:lvl>
    <w:lvl w:ilvl="8" w:tplc="32FC563C">
      <w:numFmt w:val="bullet"/>
      <w:lvlText w:val="•"/>
      <w:lvlJc w:val="left"/>
      <w:pPr>
        <w:ind w:left="8302" w:hanging="140"/>
      </w:pPr>
      <w:rPr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8"/>
  </w:num>
  <w:num w:numId="13">
    <w:abstractNumId w:val="2"/>
  </w:num>
  <w:num w:numId="14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2061E"/>
    <w:rsid w:val="000264FA"/>
    <w:rsid w:val="00027085"/>
    <w:rsid w:val="000440CC"/>
    <w:rsid w:val="000440F0"/>
    <w:rsid w:val="00045479"/>
    <w:rsid w:val="000605C2"/>
    <w:rsid w:val="0008462A"/>
    <w:rsid w:val="000E6BD7"/>
    <w:rsid w:val="0013776F"/>
    <w:rsid w:val="00141C77"/>
    <w:rsid w:val="00144158"/>
    <w:rsid w:val="001708A7"/>
    <w:rsid w:val="001B062F"/>
    <w:rsid w:val="001B56A9"/>
    <w:rsid w:val="001C476D"/>
    <w:rsid w:val="0020063F"/>
    <w:rsid w:val="00202884"/>
    <w:rsid w:val="002577AD"/>
    <w:rsid w:val="00260B33"/>
    <w:rsid w:val="002B042E"/>
    <w:rsid w:val="002B6139"/>
    <w:rsid w:val="002B6841"/>
    <w:rsid w:val="002C3DE8"/>
    <w:rsid w:val="002E4AFC"/>
    <w:rsid w:val="00307BD1"/>
    <w:rsid w:val="003161B1"/>
    <w:rsid w:val="00351E5A"/>
    <w:rsid w:val="003679B1"/>
    <w:rsid w:val="00426DF8"/>
    <w:rsid w:val="004806D2"/>
    <w:rsid w:val="004A7E91"/>
    <w:rsid w:val="004B7CBE"/>
    <w:rsid w:val="004C5A5C"/>
    <w:rsid w:val="004D1B53"/>
    <w:rsid w:val="004F66D3"/>
    <w:rsid w:val="004F726C"/>
    <w:rsid w:val="00524EEA"/>
    <w:rsid w:val="005318BC"/>
    <w:rsid w:val="00545D47"/>
    <w:rsid w:val="00587D3D"/>
    <w:rsid w:val="00591FE5"/>
    <w:rsid w:val="00597485"/>
    <w:rsid w:val="005D7771"/>
    <w:rsid w:val="0060320B"/>
    <w:rsid w:val="00611B0C"/>
    <w:rsid w:val="006232F7"/>
    <w:rsid w:val="00653541"/>
    <w:rsid w:val="00654712"/>
    <w:rsid w:val="00662265"/>
    <w:rsid w:val="0067438A"/>
    <w:rsid w:val="006821C5"/>
    <w:rsid w:val="00683A20"/>
    <w:rsid w:val="006914B0"/>
    <w:rsid w:val="00696741"/>
    <w:rsid w:val="006B0488"/>
    <w:rsid w:val="00700BF6"/>
    <w:rsid w:val="00703309"/>
    <w:rsid w:val="00706BE5"/>
    <w:rsid w:val="00736497"/>
    <w:rsid w:val="007733F5"/>
    <w:rsid w:val="007767DE"/>
    <w:rsid w:val="00795888"/>
    <w:rsid w:val="0079754D"/>
    <w:rsid w:val="007B7D5C"/>
    <w:rsid w:val="007C7CF5"/>
    <w:rsid w:val="00815CE8"/>
    <w:rsid w:val="008B5CB4"/>
    <w:rsid w:val="008E3EDC"/>
    <w:rsid w:val="00935B14"/>
    <w:rsid w:val="009441AF"/>
    <w:rsid w:val="009660E2"/>
    <w:rsid w:val="00972869"/>
    <w:rsid w:val="00985363"/>
    <w:rsid w:val="009A55C8"/>
    <w:rsid w:val="009F7EAE"/>
    <w:rsid w:val="00A024B9"/>
    <w:rsid w:val="00A05CEA"/>
    <w:rsid w:val="00A444FE"/>
    <w:rsid w:val="00AA7A36"/>
    <w:rsid w:val="00AB41A8"/>
    <w:rsid w:val="00AC695D"/>
    <w:rsid w:val="00B05502"/>
    <w:rsid w:val="00B261DD"/>
    <w:rsid w:val="00B3182F"/>
    <w:rsid w:val="00B62CCF"/>
    <w:rsid w:val="00B770B2"/>
    <w:rsid w:val="00B85999"/>
    <w:rsid w:val="00BC3EA5"/>
    <w:rsid w:val="00C2502C"/>
    <w:rsid w:val="00C95A3D"/>
    <w:rsid w:val="00CB0B53"/>
    <w:rsid w:val="00CB1593"/>
    <w:rsid w:val="00CB47F5"/>
    <w:rsid w:val="00CD4DDE"/>
    <w:rsid w:val="00CD62B7"/>
    <w:rsid w:val="00CE2227"/>
    <w:rsid w:val="00CF372E"/>
    <w:rsid w:val="00CF56BE"/>
    <w:rsid w:val="00D452E7"/>
    <w:rsid w:val="00D53B8E"/>
    <w:rsid w:val="00D84E3D"/>
    <w:rsid w:val="00DB44C4"/>
    <w:rsid w:val="00DC5159"/>
    <w:rsid w:val="00DD1A62"/>
    <w:rsid w:val="00DD3780"/>
    <w:rsid w:val="00DD7B8C"/>
    <w:rsid w:val="00E166ED"/>
    <w:rsid w:val="00E17328"/>
    <w:rsid w:val="00E35B34"/>
    <w:rsid w:val="00E525DD"/>
    <w:rsid w:val="00E66DA7"/>
    <w:rsid w:val="00E845A3"/>
    <w:rsid w:val="00EA4116"/>
    <w:rsid w:val="00EB7802"/>
    <w:rsid w:val="00EC4699"/>
    <w:rsid w:val="00F056E5"/>
    <w:rsid w:val="00F30BAF"/>
    <w:rsid w:val="00F50CE7"/>
    <w:rsid w:val="00F83DA7"/>
    <w:rsid w:val="00FB7361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AE259"/>
  <w15:docId w15:val="{6241421C-18EE-433A-A06A-563B9159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6A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6A9"/>
    <w:pPr>
      <w:ind w:left="23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56A9"/>
    <w:pPr>
      <w:ind w:left="23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B56A9"/>
    <w:pPr>
      <w:ind w:left="940" w:hanging="708"/>
    </w:pPr>
  </w:style>
  <w:style w:type="paragraph" w:customStyle="1" w:styleId="TableParagraph">
    <w:name w:val="Table Paragraph"/>
    <w:basedOn w:val="a"/>
    <w:uiPriority w:val="1"/>
    <w:qFormat/>
    <w:rsid w:val="001B56A9"/>
  </w:style>
  <w:style w:type="paragraph" w:styleId="a6">
    <w:name w:val="Balloon Text"/>
    <w:basedOn w:val="a"/>
    <w:link w:val="a7"/>
    <w:uiPriority w:val="99"/>
    <w:semiHidden/>
    <w:unhideWhenUsed/>
    <w:rsid w:val="00935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14"/>
    <w:rPr>
      <w:rFonts w:ascii="Tahoma" w:eastAsia="Cambria" w:hAnsi="Tahoma" w:cs="Tahoma"/>
      <w:sz w:val="16"/>
      <w:szCs w:val="16"/>
      <w:lang w:val="ru-RU"/>
    </w:rPr>
  </w:style>
  <w:style w:type="character" w:styleId="a8">
    <w:name w:val="Emphasis"/>
    <w:basedOn w:val="a0"/>
    <w:qFormat/>
    <w:rsid w:val="00045479"/>
    <w:rPr>
      <w:i/>
      <w:iCs/>
    </w:rPr>
  </w:style>
  <w:style w:type="paragraph" w:styleId="2">
    <w:name w:val="Body Text Indent 2"/>
    <w:link w:val="20"/>
    <w:unhideWhenUsed/>
    <w:rsid w:val="00524EEA"/>
    <w:pPr>
      <w:widowControl/>
      <w:autoSpaceDE/>
      <w:autoSpaceDN/>
      <w:spacing w:after="120" w:line="480" w:lineRule="auto"/>
      <w:ind w:left="283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24EEA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26DF8"/>
    <w:rPr>
      <w:rFonts w:ascii="Cambria" w:eastAsia="Cambria" w:hAnsi="Cambria" w:cs="Cambria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4C4"/>
    <w:rPr>
      <w:rFonts w:ascii="Cambria" w:eastAsia="Cambria" w:hAnsi="Cambria" w:cs="Cambria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4C4"/>
    <w:rPr>
      <w:rFonts w:ascii="Cambria" w:eastAsia="Cambria" w:hAnsi="Cambria" w:cs="Cambria"/>
      <w:lang w:val="ru-RU"/>
    </w:rPr>
  </w:style>
  <w:style w:type="character" w:styleId="ad">
    <w:name w:val="Strong"/>
    <w:basedOn w:val="a0"/>
    <w:uiPriority w:val="22"/>
    <w:qFormat/>
    <w:rsid w:val="00CB0B53"/>
    <w:rPr>
      <w:b/>
      <w:bCs/>
    </w:rPr>
  </w:style>
  <w:style w:type="character" w:styleId="ae">
    <w:name w:val="Hyperlink"/>
    <w:basedOn w:val="a0"/>
    <w:uiPriority w:val="99"/>
    <w:semiHidden/>
    <w:unhideWhenUsed/>
    <w:rsid w:val="00CB0B5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161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BAF"/>
  </w:style>
  <w:style w:type="table" w:customStyle="1" w:styleId="21">
    <w:name w:val="Сетка таблицы2"/>
    <w:basedOn w:val="a1"/>
    <w:next w:val="af0"/>
    <w:uiPriority w:val="39"/>
    <w:rsid w:val="00FB736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FB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bmg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AEFF-00B6-491B-9D68-9B8F37DB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user</cp:lastModifiedBy>
  <cp:revision>2</cp:revision>
  <dcterms:created xsi:type="dcterms:W3CDTF">2023-12-18T07:50:00Z</dcterms:created>
  <dcterms:modified xsi:type="dcterms:W3CDTF">2023-12-18T07:50:00Z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2021-08-14T00:00:00Z</vt:filetime>
  </property>
</Properties>
</file>