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9718" w14:textId="77777777" w:rsidR="008F262E" w:rsidRPr="00F20288" w:rsidRDefault="008B4DC5" w:rsidP="00F20288">
      <w:pPr>
        <w:jc w:val="center"/>
      </w:pPr>
      <w:r w:rsidRPr="00F20288">
        <w:t xml:space="preserve">Федеральное государственное бюджетное образовательное учреждение </w:t>
      </w:r>
      <w:r w:rsidRPr="00F20288">
        <w:br/>
        <w:t xml:space="preserve">высшего образования </w:t>
      </w:r>
    </w:p>
    <w:p w14:paraId="6C0B3A00" w14:textId="77777777" w:rsidR="008F262E" w:rsidRPr="00F20288" w:rsidRDefault="008B4DC5" w:rsidP="00F20288">
      <w:pPr>
        <w:jc w:val="center"/>
        <w:rPr>
          <w:iCs/>
        </w:rPr>
      </w:pPr>
      <w:r w:rsidRPr="00F20288">
        <w:t>Московский государственный университет имени М. В. Ломоносова</w:t>
      </w:r>
    </w:p>
    <w:p w14:paraId="05BCFA61" w14:textId="77777777" w:rsidR="008F262E" w:rsidRPr="00F20288" w:rsidRDefault="008B4DC5" w:rsidP="00F20288">
      <w:pPr>
        <w:jc w:val="center"/>
      </w:pPr>
      <w:r w:rsidRPr="00F20288">
        <w:t>Философский факультет</w:t>
      </w:r>
    </w:p>
    <w:p w14:paraId="3DDE0FC3" w14:textId="77777777" w:rsidR="008F262E" w:rsidRPr="00F20288" w:rsidRDefault="008F262E" w:rsidP="00F20288"/>
    <w:p w14:paraId="0B0F9258" w14:textId="77777777" w:rsidR="008F262E" w:rsidRPr="00F20288" w:rsidRDefault="008F262E" w:rsidP="00F20288"/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750"/>
      </w:tblGrid>
      <w:tr w:rsidR="008F262E" w:rsidRPr="00F20288" w14:paraId="2D4F674B" w14:textId="77777777">
        <w:tc>
          <w:tcPr>
            <w:tcW w:w="4814" w:type="dxa"/>
          </w:tcPr>
          <w:p w14:paraId="6F6E0006" w14:textId="77777777" w:rsidR="008F262E" w:rsidRPr="00F20288" w:rsidRDefault="008F262E" w:rsidP="00F20288"/>
        </w:tc>
        <w:tc>
          <w:tcPr>
            <w:tcW w:w="4814" w:type="dxa"/>
          </w:tcPr>
          <w:p w14:paraId="6A03E003" w14:textId="77777777" w:rsidR="008F262E" w:rsidRPr="00F20288" w:rsidRDefault="008B4DC5" w:rsidP="00F20288">
            <w:r w:rsidRPr="00F20288">
              <w:t>УТВЕРЖДАЮ</w:t>
            </w:r>
          </w:p>
          <w:p w14:paraId="31B5BA6B" w14:textId="77777777" w:rsidR="008F262E" w:rsidRPr="00F20288" w:rsidRDefault="008B4DC5" w:rsidP="00F20288">
            <w:r w:rsidRPr="00F20288">
              <w:t>и.о. декана философского факультета МГУ</w:t>
            </w:r>
          </w:p>
          <w:p w14:paraId="23BD60DB" w14:textId="77777777" w:rsidR="008F262E" w:rsidRPr="00F20288" w:rsidRDefault="008F262E" w:rsidP="00F20288"/>
          <w:p w14:paraId="33397E10" w14:textId="77777777" w:rsidR="008F262E" w:rsidRPr="00F20288" w:rsidRDefault="008B4DC5" w:rsidP="00F20288">
            <w:r w:rsidRPr="00F20288">
              <w:t>________________________/А. П. Козырев/</w:t>
            </w:r>
          </w:p>
          <w:p w14:paraId="3FA5F0BF" w14:textId="77777777" w:rsidR="008F262E" w:rsidRPr="00F20288" w:rsidRDefault="008F262E" w:rsidP="00F20288"/>
          <w:p w14:paraId="5C11AD6C" w14:textId="77777777" w:rsidR="008F262E" w:rsidRPr="00F20288" w:rsidRDefault="008F262E" w:rsidP="00F20288"/>
          <w:p w14:paraId="2D36E080" w14:textId="7159E07F" w:rsidR="008F262E" w:rsidRPr="00F20288" w:rsidRDefault="008B4DC5" w:rsidP="00F20288">
            <w:r w:rsidRPr="00F20288">
              <w:t>«___» ________________202</w:t>
            </w:r>
            <w:r w:rsidR="009A1C68" w:rsidRPr="00F20288">
              <w:t>4</w:t>
            </w:r>
            <w:r w:rsidRPr="00F20288">
              <w:t xml:space="preserve"> г.</w:t>
            </w:r>
          </w:p>
        </w:tc>
      </w:tr>
    </w:tbl>
    <w:p w14:paraId="5A3A6516" w14:textId="77777777" w:rsidR="008F262E" w:rsidRPr="00F20288" w:rsidRDefault="008B4DC5" w:rsidP="00F20288">
      <w:pPr>
        <w:jc w:val="center"/>
        <w:rPr>
          <w:rFonts w:ascii="Cambria" w:hAnsi="Cambria" w:cs="Cambria"/>
        </w:rPr>
      </w:pPr>
      <w:r w:rsidRPr="00F20288">
        <w:rPr>
          <w:rFonts w:ascii="Cambria" w:hAnsi="Cambria" w:cs="Cambria"/>
        </w:rPr>
        <w:t xml:space="preserve">                                                                                            </w:t>
      </w:r>
    </w:p>
    <w:p w14:paraId="0D44E9B7" w14:textId="77777777" w:rsidR="008F262E" w:rsidRPr="00F20288" w:rsidRDefault="008F262E" w:rsidP="00F20288">
      <w:pPr>
        <w:jc w:val="center"/>
        <w:rPr>
          <w:rFonts w:ascii="Cambria" w:hAnsi="Cambria" w:cs="Cambria"/>
          <w:b/>
          <w:bCs/>
        </w:rPr>
      </w:pPr>
    </w:p>
    <w:p w14:paraId="27C6DA76" w14:textId="77777777" w:rsidR="008F262E" w:rsidRPr="00F20288" w:rsidRDefault="008F262E" w:rsidP="00F20288">
      <w:pPr>
        <w:jc w:val="center"/>
        <w:rPr>
          <w:rFonts w:ascii="Cambria" w:hAnsi="Cambria" w:cs="Cambria"/>
          <w:b/>
          <w:bCs/>
        </w:rPr>
      </w:pPr>
    </w:p>
    <w:p w14:paraId="12B7B790" w14:textId="77777777" w:rsidR="008F262E" w:rsidRPr="00F20288" w:rsidRDefault="008B4DC5" w:rsidP="00F20288">
      <w:pPr>
        <w:jc w:val="center"/>
        <w:rPr>
          <w:b/>
          <w:bCs/>
        </w:rPr>
      </w:pPr>
      <w:r w:rsidRPr="00F20288">
        <w:rPr>
          <w:b/>
          <w:bCs/>
        </w:rPr>
        <w:t xml:space="preserve">РАБОЧАЯ ПРОГРАММА ДИСЦИПЛИНЫ </w:t>
      </w:r>
    </w:p>
    <w:p w14:paraId="2D09C8DC" w14:textId="77777777" w:rsidR="008F262E" w:rsidRPr="00F20288" w:rsidRDefault="008F262E" w:rsidP="00F20288">
      <w:pPr>
        <w:pBdr>
          <w:bottom w:val="single" w:sz="4" w:space="0" w:color="000000"/>
        </w:pBdr>
        <w:jc w:val="center"/>
        <w:rPr>
          <w:b/>
          <w:bCs/>
        </w:rPr>
      </w:pPr>
    </w:p>
    <w:p w14:paraId="6B6B6694" w14:textId="77777777" w:rsidR="008F262E" w:rsidRPr="00F20288" w:rsidRDefault="008B4DC5" w:rsidP="00F20288">
      <w:pPr>
        <w:pBdr>
          <w:bottom w:val="single" w:sz="4" w:space="1" w:color="auto"/>
        </w:pBdr>
        <w:jc w:val="center"/>
        <w:rPr>
          <w:b/>
          <w:bCs/>
        </w:rPr>
      </w:pPr>
      <w:r w:rsidRPr="00F20288">
        <w:t>Наименование:</w:t>
      </w:r>
    </w:p>
    <w:p w14:paraId="124B209F" w14:textId="781B7562" w:rsidR="008F262E" w:rsidRPr="00F20288" w:rsidRDefault="008B4DC5" w:rsidP="00F20288">
      <w:pPr>
        <w:pBdr>
          <w:bottom w:val="single" w:sz="4" w:space="1" w:color="auto"/>
        </w:pBdr>
        <w:jc w:val="center"/>
        <w:rPr>
          <w:b/>
          <w:bCs/>
        </w:rPr>
      </w:pPr>
      <w:r w:rsidRPr="00F20288">
        <w:rPr>
          <w:b/>
          <w:bCs/>
        </w:rPr>
        <w:t>Межфакультетский курс «</w:t>
      </w:r>
      <w:r w:rsidR="00F20288" w:rsidRPr="00F20288">
        <w:rPr>
          <w:b/>
          <w:bCs/>
        </w:rPr>
        <w:t>Язык в философии ХХ – ХХ</w:t>
      </w:r>
      <w:proofErr w:type="gramStart"/>
      <w:r w:rsidR="00F20288" w:rsidRPr="00F20288">
        <w:rPr>
          <w:b/>
          <w:bCs/>
        </w:rPr>
        <w:t>I  вв.</w:t>
      </w:r>
      <w:proofErr w:type="gramEnd"/>
      <w:r w:rsidRPr="00F20288">
        <w:rPr>
          <w:b/>
          <w:bCs/>
        </w:rPr>
        <w:t>»</w:t>
      </w:r>
    </w:p>
    <w:p w14:paraId="672F3A1E" w14:textId="77777777" w:rsidR="008F262E" w:rsidRPr="00F20288" w:rsidRDefault="008F262E" w:rsidP="00F20288">
      <w:pPr>
        <w:jc w:val="center"/>
        <w:rPr>
          <w:bCs/>
          <w:i/>
        </w:rPr>
      </w:pPr>
    </w:p>
    <w:p w14:paraId="19D5803F" w14:textId="77777777" w:rsidR="008F262E" w:rsidRPr="00F20288" w:rsidRDefault="008B4DC5" w:rsidP="00F20288">
      <w:pPr>
        <w:pBdr>
          <w:bottom w:val="single" w:sz="4" w:space="1" w:color="auto"/>
        </w:pBdr>
        <w:jc w:val="center"/>
        <w:rPr>
          <w:b/>
          <w:bCs/>
        </w:rPr>
      </w:pPr>
      <w:r w:rsidRPr="00F20288">
        <w:t xml:space="preserve">Уровень высшего образования: </w:t>
      </w:r>
    </w:p>
    <w:p w14:paraId="2EA5A138" w14:textId="77777777" w:rsidR="008F262E" w:rsidRPr="00F20288" w:rsidRDefault="008F262E" w:rsidP="00F20288">
      <w:pPr>
        <w:pBdr>
          <w:bottom w:val="single" w:sz="4" w:space="1" w:color="auto"/>
        </w:pBdr>
        <w:jc w:val="center"/>
        <w:rPr>
          <w:b/>
          <w:bCs/>
        </w:rPr>
      </w:pPr>
    </w:p>
    <w:p w14:paraId="23269AE4" w14:textId="77777777" w:rsidR="008F262E" w:rsidRPr="00F20288" w:rsidRDefault="008B4DC5" w:rsidP="00F20288">
      <w:pPr>
        <w:pBdr>
          <w:bottom w:val="single" w:sz="4" w:space="1" w:color="auto"/>
        </w:pBdr>
        <w:jc w:val="center"/>
        <w:rPr>
          <w:b/>
          <w:bCs/>
        </w:rPr>
      </w:pPr>
      <w:r w:rsidRPr="00F20288">
        <w:rPr>
          <w:b/>
          <w:bCs/>
        </w:rPr>
        <w:t>Бакалавриат, магистратура, специалитет</w:t>
      </w:r>
    </w:p>
    <w:p w14:paraId="1B10E37D" w14:textId="77777777" w:rsidR="008F262E" w:rsidRPr="00F20288" w:rsidRDefault="008F262E" w:rsidP="00F20288">
      <w:pPr>
        <w:jc w:val="center"/>
        <w:rPr>
          <w:b/>
          <w:bCs/>
          <w:i/>
        </w:rPr>
      </w:pPr>
    </w:p>
    <w:p w14:paraId="71F3F0E6" w14:textId="77777777" w:rsidR="008F262E" w:rsidRPr="00F20288" w:rsidRDefault="008B4DC5" w:rsidP="00F20288">
      <w:pPr>
        <w:pBdr>
          <w:bottom w:val="single" w:sz="4" w:space="1" w:color="auto"/>
        </w:pBdr>
        <w:jc w:val="center"/>
      </w:pPr>
      <w:r w:rsidRPr="00F20288">
        <w:t>Форма обучения:</w:t>
      </w:r>
    </w:p>
    <w:p w14:paraId="366D9420" w14:textId="77777777" w:rsidR="008F262E" w:rsidRPr="00F20288" w:rsidRDefault="008B4DC5" w:rsidP="00F20288">
      <w:pPr>
        <w:pBdr>
          <w:bottom w:val="single" w:sz="4" w:space="0" w:color="000000"/>
        </w:pBdr>
        <w:contextualSpacing w:val="0"/>
        <w:jc w:val="center"/>
      </w:pPr>
      <w:r w:rsidRPr="00F20288">
        <w:rPr>
          <w:b/>
          <w:bCs/>
        </w:rPr>
        <w:t>Очная</w:t>
      </w:r>
    </w:p>
    <w:p w14:paraId="24D8711C" w14:textId="77777777" w:rsidR="008F262E" w:rsidRPr="00F20288" w:rsidRDefault="008F262E" w:rsidP="00F20288">
      <w:pPr>
        <w:pBdr>
          <w:bottom w:val="single" w:sz="4" w:space="0" w:color="000000"/>
        </w:pBdr>
        <w:jc w:val="center"/>
        <w:rPr>
          <w:b/>
          <w:bCs/>
        </w:rPr>
      </w:pPr>
    </w:p>
    <w:p w14:paraId="1E77FEB7" w14:textId="77777777" w:rsidR="008F262E" w:rsidRPr="00F20288" w:rsidRDefault="008B4DC5" w:rsidP="00F20288">
      <w:pPr>
        <w:pBdr>
          <w:bottom w:val="single" w:sz="4" w:space="0" w:color="000000"/>
        </w:pBdr>
        <w:jc w:val="center"/>
      </w:pPr>
      <w:r w:rsidRPr="00F20288">
        <w:t>Язык обучения:</w:t>
      </w:r>
    </w:p>
    <w:p w14:paraId="7C736727" w14:textId="77777777" w:rsidR="008F262E" w:rsidRPr="00F20288" w:rsidRDefault="008B4DC5" w:rsidP="00F20288">
      <w:pPr>
        <w:pBdr>
          <w:bottom w:val="single" w:sz="4" w:space="0" w:color="000000"/>
        </w:pBdr>
        <w:jc w:val="center"/>
      </w:pPr>
      <w:r w:rsidRPr="00F20288">
        <w:rPr>
          <w:b/>
          <w:bCs/>
        </w:rPr>
        <w:t>Русский</w:t>
      </w:r>
    </w:p>
    <w:p w14:paraId="7249379B" w14:textId="77777777" w:rsidR="008F262E" w:rsidRPr="00F20288" w:rsidRDefault="008F262E" w:rsidP="00F20288">
      <w:pPr>
        <w:jc w:val="center"/>
      </w:pPr>
    </w:p>
    <w:p w14:paraId="7DE719A2" w14:textId="77777777" w:rsidR="008F262E" w:rsidRPr="00F20288" w:rsidRDefault="008B4DC5" w:rsidP="00F20288">
      <w:pPr>
        <w:pBdr>
          <w:bottom w:val="single" w:sz="4" w:space="0" w:color="000000"/>
        </w:pBdr>
        <w:jc w:val="center"/>
      </w:pPr>
      <w:r w:rsidRPr="00F20288">
        <w:t>Автор(ы) программы:</w:t>
      </w:r>
    </w:p>
    <w:p w14:paraId="25CF6473" w14:textId="56B81897" w:rsidR="008F262E" w:rsidRPr="00F20288" w:rsidRDefault="00F20288" w:rsidP="00F20288">
      <w:pPr>
        <w:pBdr>
          <w:bottom w:val="single" w:sz="4" w:space="0" w:color="000000"/>
        </w:pBdr>
        <w:jc w:val="center"/>
      </w:pPr>
      <w:r w:rsidRPr="00F20288">
        <w:rPr>
          <w:b/>
          <w:bCs/>
        </w:rPr>
        <w:t xml:space="preserve">Сокулер Зинаида Александровна, </w:t>
      </w:r>
      <w:proofErr w:type="spellStart"/>
      <w:r w:rsidRPr="00F20288">
        <w:rPr>
          <w:b/>
          <w:bCs/>
        </w:rPr>
        <w:t>д.филос.н</w:t>
      </w:r>
      <w:proofErr w:type="spellEnd"/>
      <w:r w:rsidRPr="00F20288">
        <w:rPr>
          <w:b/>
          <w:bCs/>
        </w:rPr>
        <w:t>., профессор</w:t>
      </w:r>
    </w:p>
    <w:p w14:paraId="204D485A" w14:textId="77777777" w:rsidR="008F262E" w:rsidRPr="00F20288" w:rsidRDefault="008F262E" w:rsidP="00F20288">
      <w:pPr>
        <w:jc w:val="center"/>
      </w:pPr>
    </w:p>
    <w:p w14:paraId="4FDD5D7E" w14:textId="77777777" w:rsidR="008F262E" w:rsidRPr="00F20288" w:rsidRDefault="008F262E" w:rsidP="00F20288">
      <w:pPr>
        <w:jc w:val="right"/>
      </w:pPr>
    </w:p>
    <w:p w14:paraId="7A587879" w14:textId="77777777" w:rsidR="008F262E" w:rsidRPr="00F20288" w:rsidRDefault="008B4DC5" w:rsidP="00F20288">
      <w:pPr>
        <w:jc w:val="right"/>
      </w:pPr>
      <w:r w:rsidRPr="00F20288">
        <w:t xml:space="preserve">Рабочая программа рассмотрена и одобрена </w:t>
      </w:r>
    </w:p>
    <w:p w14:paraId="2F12A1A9" w14:textId="760A8FE0" w:rsidR="008F262E" w:rsidRPr="00F20288" w:rsidRDefault="008B4DC5" w:rsidP="00F20288">
      <w:pPr>
        <w:jc w:val="right"/>
      </w:pPr>
      <w:r w:rsidRPr="00F20288">
        <w:rPr>
          <w:i/>
          <w:iCs/>
        </w:rPr>
        <w:t xml:space="preserve">на заседании кафедры философии </w:t>
      </w:r>
      <w:r w:rsidR="00F20288" w:rsidRPr="00F20288">
        <w:rPr>
          <w:i/>
          <w:iCs/>
        </w:rPr>
        <w:t>онтологии и теории познания</w:t>
      </w:r>
    </w:p>
    <w:p w14:paraId="78D092DA" w14:textId="77777777" w:rsidR="008F262E" w:rsidRPr="00F20288" w:rsidRDefault="008F262E" w:rsidP="00F20288">
      <w:pPr>
        <w:jc w:val="right"/>
      </w:pPr>
    </w:p>
    <w:p w14:paraId="749EB9D1" w14:textId="77777777" w:rsidR="008F262E" w:rsidRPr="00F20288" w:rsidRDefault="008F262E" w:rsidP="00F20288">
      <w:pPr>
        <w:jc w:val="right"/>
      </w:pPr>
    </w:p>
    <w:p w14:paraId="084B7440" w14:textId="77777777" w:rsidR="008F262E" w:rsidRPr="00F20288" w:rsidRDefault="008F262E" w:rsidP="00F20288">
      <w:pPr>
        <w:jc w:val="right"/>
      </w:pPr>
    </w:p>
    <w:p w14:paraId="51B76F53" w14:textId="77777777" w:rsidR="008F262E" w:rsidRPr="00F20288" w:rsidRDefault="008F262E" w:rsidP="00F20288">
      <w:pPr>
        <w:jc w:val="center"/>
      </w:pPr>
    </w:p>
    <w:p w14:paraId="0536A636" w14:textId="77777777" w:rsidR="008F262E" w:rsidRDefault="008B4DC5" w:rsidP="00F20288">
      <w:pPr>
        <w:jc w:val="center"/>
      </w:pPr>
      <w:r w:rsidRPr="00F20288">
        <w:t>Москва 202</w:t>
      </w:r>
      <w:r w:rsidR="006D3CFE" w:rsidRPr="00F20288">
        <w:t>4</w:t>
      </w:r>
    </w:p>
    <w:p w14:paraId="7806798E" w14:textId="77777777" w:rsidR="0039505A" w:rsidRDefault="0039505A" w:rsidP="00F20288">
      <w:pPr>
        <w:jc w:val="center"/>
      </w:pPr>
    </w:p>
    <w:p w14:paraId="5A1131DA" w14:textId="77777777" w:rsidR="0039505A" w:rsidRDefault="0039505A" w:rsidP="00F20288">
      <w:pPr>
        <w:jc w:val="center"/>
      </w:pPr>
    </w:p>
    <w:p w14:paraId="3809E684" w14:textId="77777777" w:rsidR="0039505A" w:rsidRDefault="0039505A" w:rsidP="00F20288">
      <w:pPr>
        <w:jc w:val="center"/>
      </w:pPr>
    </w:p>
    <w:p w14:paraId="332F5692" w14:textId="77777777" w:rsidR="0039505A" w:rsidRDefault="0039505A" w:rsidP="00F20288">
      <w:pPr>
        <w:jc w:val="center"/>
      </w:pPr>
    </w:p>
    <w:p w14:paraId="6939369E" w14:textId="77777777" w:rsidR="0039505A" w:rsidRDefault="0039505A" w:rsidP="00F20288">
      <w:pPr>
        <w:jc w:val="center"/>
      </w:pPr>
    </w:p>
    <w:p w14:paraId="0BA97EBF" w14:textId="77777777" w:rsidR="0039505A" w:rsidRDefault="0039505A" w:rsidP="00F20288">
      <w:pPr>
        <w:jc w:val="center"/>
      </w:pPr>
    </w:p>
    <w:p w14:paraId="65AABCA6" w14:textId="77777777" w:rsidR="0039505A" w:rsidRDefault="0039505A" w:rsidP="00F20288">
      <w:pPr>
        <w:jc w:val="center"/>
      </w:pPr>
    </w:p>
    <w:p w14:paraId="363F4AF0" w14:textId="77777777" w:rsidR="0039505A" w:rsidRDefault="0039505A" w:rsidP="00F20288">
      <w:pPr>
        <w:jc w:val="center"/>
      </w:pPr>
    </w:p>
    <w:p w14:paraId="42C6BDD8" w14:textId="77777777" w:rsidR="0039505A" w:rsidRDefault="0039505A" w:rsidP="00F20288">
      <w:pPr>
        <w:jc w:val="center"/>
      </w:pPr>
    </w:p>
    <w:p w14:paraId="5AA30E4B" w14:textId="77777777" w:rsidR="0039505A" w:rsidRPr="00F20288" w:rsidRDefault="0039505A" w:rsidP="00F20288">
      <w:pPr>
        <w:jc w:val="center"/>
      </w:pPr>
    </w:p>
    <w:p w14:paraId="1C931E0A" w14:textId="77777777" w:rsidR="008F262E" w:rsidRPr="00F20288" w:rsidRDefault="008B4DC5" w:rsidP="00F20288">
      <w:r w:rsidRPr="00F20288">
        <w:rPr>
          <w:highlight w:val="white"/>
        </w:rPr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(бакалавриата и магистратуры, реализуемых последовательно по схеме интегрированной подготовки; специалитета; магистратуры).</w:t>
      </w:r>
    </w:p>
    <w:p w14:paraId="52F436DB" w14:textId="77777777" w:rsidR="008F262E" w:rsidRPr="00F20288" w:rsidRDefault="008B4DC5" w:rsidP="00F20288">
      <w:r w:rsidRPr="00F20288">
        <w:br w:type="page" w:clear="all"/>
      </w:r>
    </w:p>
    <w:p w14:paraId="7DE9457F" w14:textId="77777777" w:rsidR="008F262E" w:rsidRPr="00F20288" w:rsidRDefault="008B4DC5" w:rsidP="00F20288">
      <w:pPr>
        <w:pStyle w:val="1"/>
      </w:pPr>
      <w:bookmarkStart w:id="0" w:name="_Toc501124027"/>
      <w:r w:rsidRPr="00F20288">
        <w:lastRenderedPageBreak/>
        <w:t>Аннотация к дисциплине</w:t>
      </w:r>
      <w:bookmarkEnd w:id="0"/>
    </w:p>
    <w:p w14:paraId="791C2673" w14:textId="2398FC06" w:rsidR="008B26DB" w:rsidRPr="00F20288" w:rsidRDefault="00F20288" w:rsidP="00F20288">
      <w:pPr>
        <w:ind w:firstLine="360"/>
      </w:pPr>
      <w:r w:rsidRPr="00F20288">
        <w:t>На пороге ХХ века произошел так называемый «лингвистический поворот», затронувший все направления и проблемные области философии. Утвердилось убеждение в том, что язык играет решающую роль в появлении и разрешении философских проблем, оказывает принципиальное влияние на научное и обыденное познание, а также на действия и решения людей.</w:t>
      </w:r>
      <w:r w:rsidRPr="00F20288">
        <w:t xml:space="preserve"> </w:t>
      </w:r>
      <w:r w:rsidRPr="00F20288">
        <w:t>При этом создавались различные, и даже несовместимые трактовки языка.</w:t>
      </w:r>
      <w:r w:rsidRPr="00F20288">
        <w:t xml:space="preserve"> </w:t>
      </w:r>
      <w:r w:rsidRPr="00F20288">
        <w:t>В курсе предполагается представить панораму основных подходов к языку в философии ХХ – ХХ</w:t>
      </w:r>
      <w:proofErr w:type="gramStart"/>
      <w:r w:rsidRPr="00F20288">
        <w:t>I  вв.</w:t>
      </w:r>
      <w:proofErr w:type="gramEnd"/>
    </w:p>
    <w:p w14:paraId="47FBF9CC" w14:textId="77777777" w:rsidR="008F262E" w:rsidRPr="00F20288" w:rsidRDefault="008B4DC5" w:rsidP="00F20288">
      <w:pPr>
        <w:pStyle w:val="1"/>
      </w:pPr>
      <w:bookmarkStart w:id="1" w:name="_Toc501124028"/>
      <w:r w:rsidRPr="00F20288">
        <w:t>Входные требования для освоения дисциплины</w:t>
      </w:r>
    </w:p>
    <w:p w14:paraId="28AACFDE" w14:textId="14B94BAE" w:rsidR="008F262E" w:rsidRPr="00F20288" w:rsidRDefault="008B4DC5" w:rsidP="00F20288">
      <w:r w:rsidRPr="00F20288">
        <w:t xml:space="preserve">Для успешного освоения курса необходимо предварительное изучение </w:t>
      </w:r>
      <w:r w:rsidR="00F20288" w:rsidRPr="00F20288">
        <w:t xml:space="preserve">истории </w:t>
      </w:r>
      <w:r w:rsidR="008B26DB" w:rsidRPr="00F20288">
        <w:t>философии</w:t>
      </w:r>
      <w:r w:rsidRPr="00F20288">
        <w:t xml:space="preserve">. </w:t>
      </w:r>
    </w:p>
    <w:p w14:paraId="3BF53970" w14:textId="77777777" w:rsidR="008F262E" w:rsidRPr="00F20288" w:rsidRDefault="008B4DC5" w:rsidP="00F20288">
      <w:pPr>
        <w:pStyle w:val="1"/>
      </w:pPr>
      <w:r w:rsidRPr="00F20288">
        <w:t>Место дисциплины в структуре основной образовательной программы (ООП)</w:t>
      </w:r>
      <w:bookmarkEnd w:id="1"/>
    </w:p>
    <w:p w14:paraId="49A94398" w14:textId="77777777" w:rsidR="008F262E" w:rsidRPr="00F20288" w:rsidRDefault="008B4DC5" w:rsidP="00F20288">
      <w:r w:rsidRPr="00F20288">
        <w:t>Дисциплина является межфакультетским образовательным курсом.</w:t>
      </w:r>
    </w:p>
    <w:p w14:paraId="7D930A1D" w14:textId="77777777" w:rsidR="008F262E" w:rsidRPr="00F20288" w:rsidRDefault="008B4DC5" w:rsidP="00F20288">
      <w:pPr>
        <w:pStyle w:val="1"/>
      </w:pPr>
      <w:bookmarkStart w:id="2" w:name="_Toc501124033"/>
      <w:bookmarkStart w:id="3" w:name="_Toc501124029"/>
      <w:r w:rsidRPr="00F20288">
        <w:t>Планируемые результаты обучения по дисциплине</w:t>
      </w:r>
      <w:bookmarkEnd w:id="2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8F262E" w:rsidRPr="00F20288" w14:paraId="5F0F2CA1" w14:textId="77777777">
        <w:tc>
          <w:tcPr>
            <w:tcW w:w="3681" w:type="dxa"/>
          </w:tcPr>
          <w:p w14:paraId="0CF7E9F5" w14:textId="77777777" w:rsidR="008F262E" w:rsidRPr="00F20288" w:rsidRDefault="008B4DC5" w:rsidP="00F20288">
            <w:pPr>
              <w:jc w:val="center"/>
              <w:rPr>
                <w:b/>
              </w:rPr>
            </w:pPr>
            <w:r w:rsidRPr="00F20288">
              <w:rPr>
                <w:b/>
              </w:rPr>
              <w:t>Формируемые компетенции</w:t>
            </w:r>
          </w:p>
        </w:tc>
        <w:tc>
          <w:tcPr>
            <w:tcW w:w="5664" w:type="dxa"/>
          </w:tcPr>
          <w:p w14:paraId="1DD71361" w14:textId="77777777" w:rsidR="008F262E" w:rsidRPr="00F20288" w:rsidRDefault="008B4DC5" w:rsidP="00F20288">
            <w:pPr>
              <w:jc w:val="center"/>
              <w:rPr>
                <w:b/>
              </w:rPr>
            </w:pPr>
            <w:r w:rsidRPr="00F20288">
              <w:rPr>
                <w:b/>
              </w:rPr>
              <w:t>Планируемые результаты обучения</w:t>
            </w:r>
          </w:p>
        </w:tc>
      </w:tr>
      <w:tr w:rsidR="008F262E" w:rsidRPr="00F20288" w14:paraId="63807474" w14:textId="77777777">
        <w:tc>
          <w:tcPr>
            <w:tcW w:w="3681" w:type="dxa"/>
            <w:vAlign w:val="center"/>
          </w:tcPr>
          <w:p w14:paraId="643005C3" w14:textId="77777777" w:rsidR="008F262E" w:rsidRPr="00F20288" w:rsidRDefault="008B4DC5" w:rsidP="00F20288">
            <w:r w:rsidRPr="00F20288">
              <w:rPr>
                <w:b/>
                <w:bCs/>
              </w:rPr>
              <w:t>На уровне магистратуры:</w:t>
            </w:r>
            <w:r w:rsidRPr="00F20288">
              <w:t xml:space="preserve"> способен использовать философские категории и концепции при решении социальных и профессиональных задач;</w:t>
            </w:r>
          </w:p>
          <w:p w14:paraId="2159EB8C" w14:textId="77777777" w:rsidR="008F262E" w:rsidRPr="00F20288" w:rsidRDefault="008B4DC5" w:rsidP="00F20288">
            <w:r w:rsidRPr="00F20288">
              <w:rPr>
                <w:b/>
                <w:bCs/>
              </w:rPr>
              <w:t>В том числе на уровне бакалавриата:</w:t>
            </w:r>
            <w:r w:rsidRPr="00F20288">
              <w:t xml:space="preserve"> способен применять философские категории, анализировать философские тексты и учитывать философские проблемы при решении социальных и профессиональных задач </w:t>
            </w:r>
            <w:r w:rsidRPr="00F20288">
              <w:rPr>
                <w:b/>
                <w:bCs/>
              </w:rPr>
              <w:t>(УК-2)</w:t>
            </w:r>
            <w:r w:rsidRPr="00F20288">
              <w:t xml:space="preserve">. </w:t>
            </w:r>
          </w:p>
        </w:tc>
        <w:tc>
          <w:tcPr>
            <w:tcW w:w="5664" w:type="dxa"/>
            <w:vAlign w:val="center"/>
          </w:tcPr>
          <w:p w14:paraId="11AE2E4F" w14:textId="1647ADF5" w:rsidR="008F262E" w:rsidRPr="00F20288" w:rsidRDefault="008B4DC5" w:rsidP="00F20288">
            <w:r w:rsidRPr="00F20288">
              <w:rPr>
                <w:b/>
                <w:bCs/>
              </w:rPr>
              <w:t xml:space="preserve">ЗНАТЬ: </w:t>
            </w:r>
            <w:r w:rsidRPr="00F20288">
              <w:t>основные категории и понятия</w:t>
            </w:r>
            <w:r w:rsidR="00F20288" w:rsidRPr="00F20288">
              <w:t xml:space="preserve">, используемые в философских интерпретациях языка в </w:t>
            </w:r>
            <w:proofErr w:type="gramStart"/>
            <w:r w:rsidR="00F20288" w:rsidRPr="00F20288">
              <w:rPr>
                <w:lang w:val="en-US"/>
              </w:rPr>
              <w:t>XX</w:t>
            </w:r>
            <w:r w:rsidR="00F20288" w:rsidRPr="00F20288">
              <w:t>-</w:t>
            </w:r>
            <w:r w:rsidR="00F20288" w:rsidRPr="00F20288">
              <w:rPr>
                <w:lang w:val="en-US"/>
              </w:rPr>
              <w:t>XXI</w:t>
            </w:r>
            <w:proofErr w:type="gramEnd"/>
            <w:r w:rsidR="00F20288" w:rsidRPr="00F20288">
              <w:t xml:space="preserve"> вв.</w:t>
            </w:r>
          </w:p>
          <w:p w14:paraId="62333502" w14:textId="77777777" w:rsidR="008F262E" w:rsidRPr="00F20288" w:rsidRDefault="008F262E" w:rsidP="00F20288"/>
          <w:p w14:paraId="6185834A" w14:textId="6FEA1B1D" w:rsidR="008F262E" w:rsidRPr="00F20288" w:rsidRDefault="008B4DC5" w:rsidP="00F20288">
            <w:r w:rsidRPr="00F20288">
              <w:rPr>
                <w:b/>
                <w:bCs/>
              </w:rPr>
              <w:t xml:space="preserve">УМЕТЬ: </w:t>
            </w:r>
            <w:r w:rsidRPr="00F20288">
              <w:t xml:space="preserve">использовать основные положения и категории философии </w:t>
            </w:r>
            <w:r w:rsidR="00F20288" w:rsidRPr="00F20288">
              <w:t xml:space="preserve">языка для </w:t>
            </w:r>
            <w:r w:rsidRPr="00F20288">
              <w:t>решения междисциплинарных задач.</w:t>
            </w:r>
          </w:p>
          <w:p w14:paraId="5A0A877F" w14:textId="77777777" w:rsidR="008F262E" w:rsidRPr="00F20288" w:rsidRDefault="008F262E" w:rsidP="00F20288"/>
          <w:p w14:paraId="60FCF644" w14:textId="031F183B" w:rsidR="008F262E" w:rsidRPr="00F20288" w:rsidRDefault="008B4DC5" w:rsidP="00F20288">
            <w:pPr>
              <w:rPr>
                <w:b/>
                <w:bCs/>
                <w:color w:val="FF0000"/>
              </w:rPr>
            </w:pPr>
            <w:r w:rsidRPr="00F20288">
              <w:rPr>
                <w:b/>
                <w:bCs/>
              </w:rPr>
              <w:t xml:space="preserve">ВЛАДЕТЬ: </w:t>
            </w:r>
            <w:r w:rsidR="00D8652D" w:rsidRPr="00F20288">
              <w:t>философской методологией,</w:t>
            </w:r>
            <w:r w:rsidR="00D8652D" w:rsidRPr="00F20288">
              <w:rPr>
                <w:rFonts w:eastAsia="Calibri"/>
                <w:iCs/>
              </w:rPr>
              <w:t xml:space="preserve"> </w:t>
            </w:r>
            <w:r w:rsidR="00AD749B" w:rsidRPr="00F20288">
              <w:rPr>
                <w:rFonts w:eastAsia="Calibri"/>
                <w:iCs/>
              </w:rPr>
              <w:t>основными методами и приемами логического, исторического, функционального анализа</w:t>
            </w:r>
            <w:r w:rsidRPr="00F20288">
              <w:t>.</w:t>
            </w:r>
          </w:p>
        </w:tc>
      </w:tr>
    </w:tbl>
    <w:p w14:paraId="5200799B" w14:textId="77777777" w:rsidR="008F262E" w:rsidRPr="00F20288" w:rsidRDefault="008B4DC5" w:rsidP="00F20288">
      <w:pPr>
        <w:pStyle w:val="1"/>
      </w:pPr>
      <w:bookmarkStart w:id="4" w:name="_Toc501124032"/>
      <w:r w:rsidRPr="00F20288">
        <w:t>Форма обучения</w:t>
      </w:r>
      <w:bookmarkEnd w:id="4"/>
    </w:p>
    <w:p w14:paraId="7746059F" w14:textId="77777777" w:rsidR="008F262E" w:rsidRPr="00F20288" w:rsidRDefault="008B4DC5" w:rsidP="00F20288">
      <w:r w:rsidRPr="00F20288">
        <w:t>Очная.</w:t>
      </w:r>
    </w:p>
    <w:p w14:paraId="5452AE8E" w14:textId="77777777" w:rsidR="008F262E" w:rsidRPr="00F20288" w:rsidRDefault="008B4DC5" w:rsidP="00F20288">
      <w:pPr>
        <w:pStyle w:val="1"/>
      </w:pPr>
      <w:bookmarkStart w:id="5" w:name="_Toc501124031"/>
      <w:r w:rsidRPr="00F20288">
        <w:t>Общая трудоемкость дисциплины</w:t>
      </w:r>
      <w:bookmarkEnd w:id="5"/>
    </w:p>
    <w:p w14:paraId="02FF58ED" w14:textId="77777777" w:rsidR="008F262E" w:rsidRPr="00F20288" w:rsidRDefault="008B4DC5" w:rsidP="00F20288">
      <w:r w:rsidRPr="00F20288">
        <w:t>Общая трудоемкость дисциплины составляет 1 зачетная единица, 24 академических часа лекций и 12 академических часов самостоятельной работы студента.</w:t>
      </w:r>
    </w:p>
    <w:p w14:paraId="4BC95378" w14:textId="77777777" w:rsidR="00005409" w:rsidRPr="00F20288" w:rsidRDefault="00005409" w:rsidP="00F20288"/>
    <w:p w14:paraId="19033FB0" w14:textId="77777777" w:rsidR="008F262E" w:rsidRPr="00F20288" w:rsidRDefault="008B4DC5" w:rsidP="00F20288">
      <w:pPr>
        <w:pStyle w:val="1"/>
      </w:pPr>
      <w:bookmarkStart w:id="6" w:name="_Toc501124035"/>
      <w:bookmarkEnd w:id="3"/>
      <w:r w:rsidRPr="00F20288">
        <w:t>Учебно-тематический план</w:t>
      </w:r>
      <w:bookmarkEnd w:id="6"/>
    </w:p>
    <w:p w14:paraId="2CAEF046" w14:textId="77777777" w:rsidR="008F262E" w:rsidRPr="00F20288" w:rsidRDefault="008F262E" w:rsidP="00F20288"/>
    <w:tbl>
      <w:tblPr>
        <w:tblStyle w:val="af1"/>
        <w:tblW w:w="8783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28"/>
        <w:gridCol w:w="1228"/>
        <w:gridCol w:w="1229"/>
      </w:tblGrid>
      <w:tr w:rsidR="008F262E" w:rsidRPr="00F20288" w14:paraId="142DE836" w14:textId="77777777">
        <w:trPr>
          <w:trHeight w:val="838"/>
        </w:trPr>
        <w:tc>
          <w:tcPr>
            <w:tcW w:w="562" w:type="dxa"/>
            <w:vAlign w:val="center"/>
          </w:tcPr>
          <w:p w14:paraId="4E4473C9" w14:textId="77777777" w:rsidR="008F262E" w:rsidRPr="00F20288" w:rsidRDefault="008B4DC5" w:rsidP="00F20288">
            <w:pPr>
              <w:jc w:val="center"/>
              <w:rPr>
                <w:b/>
              </w:rPr>
            </w:pPr>
            <w:r w:rsidRPr="00F20288">
              <w:rPr>
                <w:b/>
              </w:rPr>
              <w:t>№</w:t>
            </w:r>
          </w:p>
        </w:tc>
        <w:tc>
          <w:tcPr>
            <w:tcW w:w="4536" w:type="dxa"/>
            <w:vAlign w:val="center"/>
          </w:tcPr>
          <w:p w14:paraId="331AD55D" w14:textId="77777777" w:rsidR="008F262E" w:rsidRPr="00F20288" w:rsidRDefault="008B4DC5" w:rsidP="00F20288">
            <w:pPr>
              <w:jc w:val="center"/>
              <w:rPr>
                <w:b/>
              </w:rPr>
            </w:pPr>
            <w:r w:rsidRPr="00F20288">
              <w:rPr>
                <w:b/>
              </w:rPr>
              <w:t>Разделы и темы</w:t>
            </w:r>
          </w:p>
        </w:tc>
        <w:tc>
          <w:tcPr>
            <w:tcW w:w="1228" w:type="dxa"/>
            <w:vAlign w:val="center"/>
          </w:tcPr>
          <w:p w14:paraId="2778277B" w14:textId="77777777" w:rsidR="008F262E" w:rsidRPr="00F20288" w:rsidRDefault="008B4DC5" w:rsidP="00F20288">
            <w:pPr>
              <w:jc w:val="center"/>
              <w:rPr>
                <w:b/>
              </w:rPr>
            </w:pPr>
            <w:r w:rsidRPr="00F20288">
              <w:rPr>
                <w:b/>
              </w:rPr>
              <w:t>Лекции</w:t>
            </w:r>
            <w:r w:rsidRPr="00F20288">
              <w:rPr>
                <w:b/>
              </w:rPr>
              <w:br/>
              <w:t>(</w:t>
            </w:r>
            <w:proofErr w:type="spellStart"/>
            <w:r w:rsidRPr="00F20288">
              <w:rPr>
                <w:b/>
              </w:rPr>
              <w:t>ак</w:t>
            </w:r>
            <w:proofErr w:type="spellEnd"/>
            <w:r w:rsidRPr="00F20288">
              <w:rPr>
                <w:b/>
              </w:rPr>
              <w:t>. ч.)</w:t>
            </w:r>
          </w:p>
        </w:tc>
        <w:tc>
          <w:tcPr>
            <w:tcW w:w="1228" w:type="dxa"/>
            <w:vAlign w:val="center"/>
          </w:tcPr>
          <w:p w14:paraId="478F533A" w14:textId="77777777" w:rsidR="008F262E" w:rsidRPr="00F20288" w:rsidRDefault="008B4DC5" w:rsidP="00F20288">
            <w:pPr>
              <w:jc w:val="center"/>
              <w:rPr>
                <w:b/>
              </w:rPr>
            </w:pPr>
            <w:r w:rsidRPr="00F20288">
              <w:rPr>
                <w:b/>
              </w:rPr>
              <w:t>Самостоятельная работа</w:t>
            </w:r>
          </w:p>
        </w:tc>
        <w:tc>
          <w:tcPr>
            <w:tcW w:w="1229" w:type="dxa"/>
            <w:vAlign w:val="center"/>
          </w:tcPr>
          <w:p w14:paraId="6078C517" w14:textId="77777777" w:rsidR="008F262E" w:rsidRPr="00F20288" w:rsidRDefault="008B4DC5" w:rsidP="00F20288">
            <w:pPr>
              <w:jc w:val="center"/>
              <w:rPr>
                <w:b/>
              </w:rPr>
            </w:pPr>
            <w:r w:rsidRPr="00F20288">
              <w:rPr>
                <w:b/>
              </w:rPr>
              <w:t>Формы контроля</w:t>
            </w:r>
          </w:p>
        </w:tc>
      </w:tr>
      <w:tr w:rsidR="008F262E" w:rsidRPr="00F20288" w14:paraId="57EA98D5" w14:textId="77777777">
        <w:tc>
          <w:tcPr>
            <w:tcW w:w="562" w:type="dxa"/>
            <w:vAlign w:val="center"/>
          </w:tcPr>
          <w:p w14:paraId="403225D3" w14:textId="77777777" w:rsidR="008F262E" w:rsidRPr="00F20288" w:rsidRDefault="008B4DC5" w:rsidP="00F20288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F20288">
              <w:rPr>
                <w:b/>
                <w:bCs/>
              </w:rPr>
              <w:t>1</w:t>
            </w:r>
          </w:p>
        </w:tc>
        <w:tc>
          <w:tcPr>
            <w:tcW w:w="4536" w:type="dxa"/>
            <w:vAlign w:val="center"/>
          </w:tcPr>
          <w:p w14:paraId="5EE1F10F" w14:textId="168BA73C" w:rsidR="00564678" w:rsidRPr="00F20288" w:rsidRDefault="00F20288" w:rsidP="00F20288">
            <w:pPr>
              <w:pStyle w:val="a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02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0288">
              <w:rPr>
                <w:rFonts w:ascii="Times New Roman" w:hAnsi="Times New Roman" w:cs="Times New Roman"/>
                <w:sz w:val="24"/>
                <w:szCs w:val="24"/>
              </w:rPr>
              <w:t>томистическая» и «</w:t>
            </w:r>
            <w:proofErr w:type="spellStart"/>
            <w:r w:rsidRPr="00F20288">
              <w:rPr>
                <w:rFonts w:ascii="Times New Roman" w:hAnsi="Times New Roman" w:cs="Times New Roman"/>
                <w:sz w:val="24"/>
                <w:szCs w:val="24"/>
              </w:rPr>
              <w:t>холистская</w:t>
            </w:r>
            <w:proofErr w:type="spellEnd"/>
            <w:r w:rsidRPr="00F20288">
              <w:rPr>
                <w:rFonts w:ascii="Times New Roman" w:hAnsi="Times New Roman" w:cs="Times New Roman"/>
                <w:sz w:val="24"/>
                <w:szCs w:val="24"/>
              </w:rPr>
              <w:t xml:space="preserve">» традиции в понимании языка и языкового значения.  </w:t>
            </w:r>
            <w:proofErr w:type="gramStart"/>
            <w:r w:rsidRPr="00F20288">
              <w:rPr>
                <w:rFonts w:ascii="Times New Roman" w:hAnsi="Times New Roman" w:cs="Times New Roman"/>
                <w:sz w:val="24"/>
                <w:szCs w:val="24"/>
              </w:rPr>
              <w:t xml:space="preserve">Идеи  </w:t>
            </w:r>
            <w:proofErr w:type="spellStart"/>
            <w:r w:rsidRPr="00F20288">
              <w:rPr>
                <w:rFonts w:ascii="Times New Roman" w:hAnsi="Times New Roman" w:cs="Times New Roman"/>
                <w:sz w:val="24"/>
                <w:szCs w:val="24"/>
              </w:rPr>
              <w:t>И.Г.Гердера</w:t>
            </w:r>
            <w:proofErr w:type="spellEnd"/>
            <w:proofErr w:type="gramEnd"/>
            <w:r w:rsidRPr="00F202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20288">
              <w:rPr>
                <w:rFonts w:ascii="Times New Roman" w:hAnsi="Times New Roman" w:cs="Times New Roman"/>
                <w:sz w:val="24"/>
                <w:szCs w:val="24"/>
              </w:rPr>
              <w:t>В.Гумбольдта</w:t>
            </w:r>
            <w:proofErr w:type="spellEnd"/>
            <w:r w:rsidRPr="00F20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  <w:vAlign w:val="center"/>
          </w:tcPr>
          <w:p w14:paraId="1CE9AB63" w14:textId="77777777" w:rsidR="008F262E" w:rsidRPr="00F20288" w:rsidRDefault="00752FD3" w:rsidP="00F20288">
            <w:pPr>
              <w:spacing w:before="60" w:after="60"/>
              <w:contextualSpacing w:val="0"/>
              <w:jc w:val="center"/>
            </w:pPr>
            <w:r w:rsidRPr="00F20288">
              <w:t>2</w:t>
            </w:r>
          </w:p>
        </w:tc>
        <w:tc>
          <w:tcPr>
            <w:tcW w:w="1228" w:type="dxa"/>
            <w:vAlign w:val="center"/>
          </w:tcPr>
          <w:p w14:paraId="4B60ADC3" w14:textId="77777777" w:rsidR="008F262E" w:rsidRPr="00F20288" w:rsidRDefault="00752FD3" w:rsidP="00F20288">
            <w:pPr>
              <w:spacing w:before="60" w:after="60"/>
              <w:contextualSpacing w:val="0"/>
              <w:jc w:val="center"/>
            </w:pPr>
            <w:r w:rsidRPr="00F20288">
              <w:t>1</w:t>
            </w:r>
          </w:p>
        </w:tc>
        <w:tc>
          <w:tcPr>
            <w:tcW w:w="1229" w:type="dxa"/>
            <w:vAlign w:val="center"/>
          </w:tcPr>
          <w:p w14:paraId="56F6DF8A" w14:textId="77777777" w:rsidR="008F262E" w:rsidRPr="00F20288" w:rsidRDefault="008B4DC5" w:rsidP="00F20288">
            <w:pPr>
              <w:spacing w:before="60" w:after="60"/>
              <w:contextualSpacing w:val="0"/>
              <w:jc w:val="center"/>
            </w:pPr>
            <w:r w:rsidRPr="00F20288">
              <w:t>Текущий</w:t>
            </w:r>
            <w:r w:rsidRPr="00F20288">
              <w:br/>
              <w:t>контроль</w:t>
            </w:r>
          </w:p>
        </w:tc>
      </w:tr>
      <w:tr w:rsidR="008F262E" w:rsidRPr="00F20288" w14:paraId="6400C722" w14:textId="77777777">
        <w:tc>
          <w:tcPr>
            <w:tcW w:w="562" w:type="dxa"/>
            <w:vAlign w:val="center"/>
          </w:tcPr>
          <w:p w14:paraId="5DF60C34" w14:textId="77777777" w:rsidR="008F262E" w:rsidRPr="00F20288" w:rsidRDefault="008B4DC5" w:rsidP="00F20288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F20288">
              <w:rPr>
                <w:b/>
                <w:bCs/>
              </w:rPr>
              <w:lastRenderedPageBreak/>
              <w:t>2</w:t>
            </w:r>
          </w:p>
        </w:tc>
        <w:tc>
          <w:tcPr>
            <w:tcW w:w="4536" w:type="dxa"/>
            <w:vAlign w:val="center"/>
          </w:tcPr>
          <w:p w14:paraId="433F0527" w14:textId="67EE455C" w:rsidR="008F262E" w:rsidRPr="00F20288" w:rsidRDefault="00F20288" w:rsidP="006349A8">
            <w:r w:rsidRPr="00F20288">
              <w:t>Язык и языковое значение в философии логического атомизма</w:t>
            </w:r>
          </w:p>
        </w:tc>
        <w:tc>
          <w:tcPr>
            <w:tcW w:w="1228" w:type="dxa"/>
            <w:vAlign w:val="center"/>
          </w:tcPr>
          <w:p w14:paraId="63B56FF9" w14:textId="77777777" w:rsidR="008F262E" w:rsidRPr="00F20288" w:rsidRDefault="008B4DC5" w:rsidP="00F20288">
            <w:pPr>
              <w:spacing w:before="60" w:after="60"/>
              <w:contextualSpacing w:val="0"/>
              <w:jc w:val="center"/>
            </w:pPr>
            <w:r w:rsidRPr="00F20288">
              <w:t>2</w:t>
            </w:r>
          </w:p>
        </w:tc>
        <w:tc>
          <w:tcPr>
            <w:tcW w:w="1228" w:type="dxa"/>
            <w:vAlign w:val="center"/>
          </w:tcPr>
          <w:p w14:paraId="4295963F" w14:textId="77777777" w:rsidR="008F262E" w:rsidRPr="00F20288" w:rsidRDefault="008B4DC5" w:rsidP="00F20288">
            <w:pPr>
              <w:spacing w:before="60" w:after="60"/>
              <w:contextualSpacing w:val="0"/>
              <w:jc w:val="center"/>
            </w:pPr>
            <w:r w:rsidRPr="00F20288">
              <w:t>1</w:t>
            </w:r>
          </w:p>
        </w:tc>
        <w:tc>
          <w:tcPr>
            <w:tcW w:w="1229" w:type="dxa"/>
            <w:vAlign w:val="center"/>
          </w:tcPr>
          <w:p w14:paraId="7FB1D336" w14:textId="77777777" w:rsidR="008F262E" w:rsidRPr="00F20288" w:rsidRDefault="008B4DC5" w:rsidP="00F20288">
            <w:pPr>
              <w:spacing w:before="60" w:after="60"/>
              <w:contextualSpacing w:val="0"/>
              <w:jc w:val="center"/>
            </w:pPr>
            <w:r w:rsidRPr="00F20288">
              <w:t>Текущий</w:t>
            </w:r>
            <w:r w:rsidRPr="00F20288">
              <w:br/>
              <w:t>контроль</w:t>
            </w:r>
          </w:p>
        </w:tc>
      </w:tr>
      <w:tr w:rsidR="008F262E" w:rsidRPr="00F20288" w14:paraId="74D621C8" w14:textId="77777777">
        <w:tc>
          <w:tcPr>
            <w:tcW w:w="562" w:type="dxa"/>
            <w:vAlign w:val="center"/>
          </w:tcPr>
          <w:p w14:paraId="0CE461C2" w14:textId="77777777" w:rsidR="008F262E" w:rsidRPr="00F20288" w:rsidRDefault="008B4DC5" w:rsidP="00F20288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F20288">
              <w:rPr>
                <w:b/>
                <w:bCs/>
              </w:rPr>
              <w:t>3</w:t>
            </w:r>
          </w:p>
        </w:tc>
        <w:tc>
          <w:tcPr>
            <w:tcW w:w="4536" w:type="dxa"/>
            <w:vAlign w:val="center"/>
          </w:tcPr>
          <w:p w14:paraId="3087135D" w14:textId="140A3DB7" w:rsidR="008F262E" w:rsidRPr="00F20288" w:rsidRDefault="006349A8" w:rsidP="006349A8">
            <w:r>
              <w:t>Язык и «новое мышление» Франца Розенцвейга</w:t>
            </w:r>
          </w:p>
        </w:tc>
        <w:tc>
          <w:tcPr>
            <w:tcW w:w="1228" w:type="dxa"/>
            <w:vAlign w:val="center"/>
          </w:tcPr>
          <w:p w14:paraId="48FE9FFD" w14:textId="77777777" w:rsidR="008F262E" w:rsidRPr="00F20288" w:rsidRDefault="008B4DC5" w:rsidP="00F20288">
            <w:pPr>
              <w:spacing w:before="60" w:after="60"/>
              <w:contextualSpacing w:val="0"/>
              <w:jc w:val="center"/>
            </w:pPr>
            <w:r w:rsidRPr="00F20288">
              <w:t>2</w:t>
            </w:r>
          </w:p>
        </w:tc>
        <w:tc>
          <w:tcPr>
            <w:tcW w:w="1228" w:type="dxa"/>
            <w:vAlign w:val="center"/>
          </w:tcPr>
          <w:p w14:paraId="6B4C9881" w14:textId="77777777" w:rsidR="008F262E" w:rsidRPr="00F20288" w:rsidRDefault="008B4DC5" w:rsidP="00F20288">
            <w:pPr>
              <w:spacing w:before="60" w:after="60"/>
              <w:contextualSpacing w:val="0"/>
              <w:jc w:val="center"/>
            </w:pPr>
            <w:r w:rsidRPr="00F20288">
              <w:t>1</w:t>
            </w:r>
          </w:p>
        </w:tc>
        <w:tc>
          <w:tcPr>
            <w:tcW w:w="1229" w:type="dxa"/>
            <w:vAlign w:val="center"/>
          </w:tcPr>
          <w:p w14:paraId="748386C5" w14:textId="77777777" w:rsidR="008F262E" w:rsidRPr="00F20288" w:rsidRDefault="00752FD3" w:rsidP="00F20288">
            <w:pPr>
              <w:spacing w:before="60" w:after="60"/>
              <w:contextualSpacing w:val="0"/>
              <w:jc w:val="center"/>
              <w:rPr>
                <w:color w:val="FF0000"/>
              </w:rPr>
            </w:pPr>
            <w:r w:rsidRPr="00F20288">
              <w:t>Текущий</w:t>
            </w:r>
            <w:r w:rsidRPr="00F20288">
              <w:br/>
              <w:t>контроль</w:t>
            </w:r>
          </w:p>
        </w:tc>
      </w:tr>
      <w:tr w:rsidR="008F262E" w:rsidRPr="00F20288" w14:paraId="6BBA1BB0" w14:textId="77777777">
        <w:tc>
          <w:tcPr>
            <w:tcW w:w="562" w:type="dxa"/>
            <w:vAlign w:val="center"/>
          </w:tcPr>
          <w:p w14:paraId="55DAFD5A" w14:textId="77777777" w:rsidR="008F262E" w:rsidRPr="00F20288" w:rsidRDefault="008B4DC5" w:rsidP="00F20288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F20288">
              <w:rPr>
                <w:b/>
                <w:bCs/>
              </w:rPr>
              <w:t>4</w:t>
            </w:r>
          </w:p>
        </w:tc>
        <w:tc>
          <w:tcPr>
            <w:tcW w:w="4536" w:type="dxa"/>
            <w:vAlign w:val="center"/>
          </w:tcPr>
          <w:p w14:paraId="4D363DBC" w14:textId="067406A8" w:rsidR="008F262E" w:rsidRPr="00F20288" w:rsidRDefault="006349A8" w:rsidP="00F20288">
            <w:pPr>
              <w:spacing w:before="60" w:after="60"/>
              <w:contextualSpacing w:val="0"/>
              <w:jc w:val="left"/>
            </w:pPr>
            <w:r>
              <w:t xml:space="preserve">Язык и языковое значение в поздней философии </w:t>
            </w:r>
            <w:proofErr w:type="spellStart"/>
            <w:r>
              <w:t>Л.Витгенштейна</w:t>
            </w:r>
            <w:proofErr w:type="spellEnd"/>
          </w:p>
        </w:tc>
        <w:tc>
          <w:tcPr>
            <w:tcW w:w="1228" w:type="dxa"/>
            <w:vAlign w:val="center"/>
          </w:tcPr>
          <w:p w14:paraId="34EB3F8C" w14:textId="77777777" w:rsidR="008F262E" w:rsidRPr="00F20288" w:rsidRDefault="008B4DC5" w:rsidP="00F20288">
            <w:pPr>
              <w:spacing w:before="60" w:after="60"/>
              <w:contextualSpacing w:val="0"/>
              <w:jc w:val="center"/>
            </w:pPr>
            <w:r w:rsidRPr="00F20288">
              <w:t>2</w:t>
            </w:r>
          </w:p>
        </w:tc>
        <w:tc>
          <w:tcPr>
            <w:tcW w:w="1228" w:type="dxa"/>
            <w:vAlign w:val="center"/>
          </w:tcPr>
          <w:p w14:paraId="3FF1A711" w14:textId="77777777" w:rsidR="008F262E" w:rsidRPr="00F20288" w:rsidRDefault="008B4DC5" w:rsidP="00F20288">
            <w:pPr>
              <w:spacing w:before="60" w:after="60"/>
              <w:contextualSpacing w:val="0"/>
              <w:jc w:val="center"/>
            </w:pPr>
            <w:r w:rsidRPr="00F20288">
              <w:t>1</w:t>
            </w:r>
          </w:p>
        </w:tc>
        <w:tc>
          <w:tcPr>
            <w:tcW w:w="1229" w:type="dxa"/>
            <w:vAlign w:val="center"/>
          </w:tcPr>
          <w:p w14:paraId="34A2FC69" w14:textId="77777777" w:rsidR="008F262E" w:rsidRPr="00F20288" w:rsidRDefault="008B4DC5" w:rsidP="00F20288">
            <w:pPr>
              <w:spacing w:before="60" w:after="60"/>
              <w:contextualSpacing w:val="0"/>
              <w:jc w:val="center"/>
            </w:pPr>
            <w:r w:rsidRPr="00F20288">
              <w:t>Текущий</w:t>
            </w:r>
            <w:r w:rsidRPr="00F20288">
              <w:br/>
              <w:t>контроль</w:t>
            </w:r>
          </w:p>
        </w:tc>
      </w:tr>
      <w:tr w:rsidR="008F262E" w:rsidRPr="00F20288" w14:paraId="6B888F66" w14:textId="77777777">
        <w:tc>
          <w:tcPr>
            <w:tcW w:w="562" w:type="dxa"/>
            <w:vAlign w:val="center"/>
          </w:tcPr>
          <w:p w14:paraId="5DC51D15" w14:textId="77777777" w:rsidR="008F262E" w:rsidRPr="00F20288" w:rsidRDefault="008B4DC5" w:rsidP="00F20288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F20288">
              <w:rPr>
                <w:b/>
                <w:bCs/>
              </w:rPr>
              <w:t>5</w:t>
            </w:r>
          </w:p>
        </w:tc>
        <w:tc>
          <w:tcPr>
            <w:tcW w:w="4536" w:type="dxa"/>
            <w:vAlign w:val="center"/>
          </w:tcPr>
          <w:p w14:paraId="6DF98911" w14:textId="0E1C8CA7" w:rsidR="008F262E" w:rsidRPr="00F20288" w:rsidRDefault="006349A8" w:rsidP="00F20288">
            <w:pPr>
              <w:spacing w:before="60" w:after="60"/>
              <w:contextualSpacing w:val="0"/>
              <w:jc w:val="left"/>
            </w:pPr>
            <w:r>
              <w:t>Структурализм в языкознании</w:t>
            </w:r>
          </w:p>
        </w:tc>
        <w:tc>
          <w:tcPr>
            <w:tcW w:w="1228" w:type="dxa"/>
            <w:vAlign w:val="center"/>
          </w:tcPr>
          <w:p w14:paraId="190C343C" w14:textId="77777777" w:rsidR="008F262E" w:rsidRPr="00F20288" w:rsidRDefault="008B4DC5" w:rsidP="00F20288">
            <w:pPr>
              <w:spacing w:before="60" w:after="60"/>
              <w:contextualSpacing w:val="0"/>
              <w:jc w:val="center"/>
            </w:pPr>
            <w:r w:rsidRPr="00F20288">
              <w:t>2</w:t>
            </w:r>
          </w:p>
        </w:tc>
        <w:tc>
          <w:tcPr>
            <w:tcW w:w="1228" w:type="dxa"/>
            <w:vAlign w:val="center"/>
          </w:tcPr>
          <w:p w14:paraId="043C9A5F" w14:textId="77777777" w:rsidR="008F262E" w:rsidRPr="00F20288" w:rsidRDefault="008B4DC5" w:rsidP="00F20288">
            <w:pPr>
              <w:spacing w:before="60" w:after="60"/>
              <w:contextualSpacing w:val="0"/>
              <w:jc w:val="center"/>
            </w:pPr>
            <w:r w:rsidRPr="00F20288">
              <w:t>1</w:t>
            </w:r>
          </w:p>
        </w:tc>
        <w:tc>
          <w:tcPr>
            <w:tcW w:w="1229" w:type="dxa"/>
            <w:vAlign w:val="center"/>
          </w:tcPr>
          <w:p w14:paraId="23FAE74F" w14:textId="77777777" w:rsidR="008F262E" w:rsidRPr="00F20288" w:rsidRDefault="008B4DC5" w:rsidP="00F20288">
            <w:pPr>
              <w:spacing w:before="60" w:after="60"/>
              <w:contextualSpacing w:val="0"/>
              <w:jc w:val="center"/>
            </w:pPr>
            <w:r w:rsidRPr="00F20288">
              <w:t>Текущий</w:t>
            </w:r>
            <w:r w:rsidRPr="00F20288">
              <w:br/>
              <w:t>контроль</w:t>
            </w:r>
          </w:p>
        </w:tc>
      </w:tr>
      <w:tr w:rsidR="006349A8" w:rsidRPr="00F20288" w14:paraId="11670FE8" w14:textId="77777777">
        <w:tc>
          <w:tcPr>
            <w:tcW w:w="562" w:type="dxa"/>
            <w:vAlign w:val="center"/>
          </w:tcPr>
          <w:p w14:paraId="70F223C1" w14:textId="77777777" w:rsidR="006349A8" w:rsidRPr="00F20288" w:rsidRDefault="006349A8" w:rsidP="006349A8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F20288">
              <w:rPr>
                <w:b/>
                <w:bCs/>
              </w:rPr>
              <w:t>6</w:t>
            </w:r>
          </w:p>
        </w:tc>
        <w:tc>
          <w:tcPr>
            <w:tcW w:w="4536" w:type="dxa"/>
            <w:vAlign w:val="center"/>
          </w:tcPr>
          <w:p w14:paraId="14528BF1" w14:textId="719CC614" w:rsidR="006349A8" w:rsidRPr="00F20288" w:rsidRDefault="006349A8" w:rsidP="006349A8">
            <w:pPr>
              <w:spacing w:before="60" w:after="60"/>
              <w:contextualSpacing w:val="0"/>
              <w:jc w:val="left"/>
            </w:pPr>
            <w:r>
              <w:t xml:space="preserve">Язык в философии Хайдеггера и герменевтике </w:t>
            </w:r>
            <w:proofErr w:type="spellStart"/>
            <w:r>
              <w:t>Г.Г.Гадамера</w:t>
            </w:r>
            <w:proofErr w:type="spellEnd"/>
          </w:p>
        </w:tc>
        <w:tc>
          <w:tcPr>
            <w:tcW w:w="1228" w:type="dxa"/>
            <w:vAlign w:val="center"/>
          </w:tcPr>
          <w:p w14:paraId="3DCF5486" w14:textId="77777777" w:rsidR="006349A8" w:rsidRPr="00F20288" w:rsidRDefault="006349A8" w:rsidP="006349A8">
            <w:pPr>
              <w:spacing w:before="60" w:after="60"/>
              <w:contextualSpacing w:val="0"/>
              <w:jc w:val="center"/>
            </w:pPr>
            <w:r w:rsidRPr="00F20288">
              <w:t>2</w:t>
            </w:r>
          </w:p>
        </w:tc>
        <w:tc>
          <w:tcPr>
            <w:tcW w:w="1228" w:type="dxa"/>
            <w:vAlign w:val="center"/>
          </w:tcPr>
          <w:p w14:paraId="55EA6674" w14:textId="77777777" w:rsidR="006349A8" w:rsidRPr="00F20288" w:rsidRDefault="006349A8" w:rsidP="006349A8">
            <w:pPr>
              <w:spacing w:before="60" w:after="60"/>
              <w:contextualSpacing w:val="0"/>
              <w:jc w:val="center"/>
            </w:pPr>
            <w:r w:rsidRPr="00F20288">
              <w:t>1</w:t>
            </w:r>
          </w:p>
        </w:tc>
        <w:tc>
          <w:tcPr>
            <w:tcW w:w="1229" w:type="dxa"/>
            <w:vAlign w:val="center"/>
          </w:tcPr>
          <w:p w14:paraId="1C695ED0" w14:textId="5191AD91" w:rsidR="006349A8" w:rsidRPr="00F20288" w:rsidRDefault="006349A8" w:rsidP="006349A8">
            <w:pPr>
              <w:spacing w:before="60" w:after="60"/>
              <w:contextualSpacing w:val="0"/>
              <w:jc w:val="center"/>
            </w:pPr>
            <w:r w:rsidRPr="00F20288">
              <w:t>Текущий</w:t>
            </w:r>
            <w:r w:rsidRPr="00F20288">
              <w:br/>
              <w:t>контроль</w:t>
            </w:r>
          </w:p>
        </w:tc>
      </w:tr>
      <w:tr w:rsidR="00752FD3" w:rsidRPr="00F20288" w14:paraId="4E33E682" w14:textId="77777777">
        <w:tc>
          <w:tcPr>
            <w:tcW w:w="562" w:type="dxa"/>
            <w:vAlign w:val="center"/>
          </w:tcPr>
          <w:p w14:paraId="39D9EF8E" w14:textId="77777777" w:rsidR="00752FD3" w:rsidRPr="00F20288" w:rsidRDefault="00752FD3" w:rsidP="00F20288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F20288">
              <w:rPr>
                <w:b/>
                <w:bCs/>
              </w:rPr>
              <w:t>7</w:t>
            </w:r>
          </w:p>
        </w:tc>
        <w:tc>
          <w:tcPr>
            <w:tcW w:w="4536" w:type="dxa"/>
            <w:vAlign w:val="center"/>
          </w:tcPr>
          <w:p w14:paraId="78C7DDDE" w14:textId="54EA3A04" w:rsidR="00752FD3" w:rsidRPr="00F20288" w:rsidRDefault="006349A8" w:rsidP="00F20288">
            <w:pPr>
              <w:spacing w:before="60" w:after="60"/>
              <w:contextualSpacing w:val="0"/>
              <w:jc w:val="left"/>
            </w:pPr>
            <w:r>
              <w:t xml:space="preserve">Тезис лингвистической относительности и его обсуждение в современной когнитивистике.  У.В.О. </w:t>
            </w:r>
            <w:proofErr w:type="spellStart"/>
            <w:r>
              <w:t>Куайн</w:t>
            </w:r>
            <w:proofErr w:type="spellEnd"/>
            <w:r>
              <w:t xml:space="preserve"> и «онтологическая относительность</w:t>
            </w:r>
          </w:p>
        </w:tc>
        <w:tc>
          <w:tcPr>
            <w:tcW w:w="1228" w:type="dxa"/>
            <w:vAlign w:val="center"/>
          </w:tcPr>
          <w:p w14:paraId="26979233" w14:textId="77777777" w:rsidR="00752FD3" w:rsidRPr="00F20288" w:rsidRDefault="00752FD3" w:rsidP="00F20288">
            <w:pPr>
              <w:spacing w:before="60" w:after="60"/>
              <w:contextualSpacing w:val="0"/>
              <w:jc w:val="center"/>
            </w:pPr>
            <w:r w:rsidRPr="00F20288">
              <w:t>2</w:t>
            </w:r>
          </w:p>
        </w:tc>
        <w:tc>
          <w:tcPr>
            <w:tcW w:w="1228" w:type="dxa"/>
            <w:vAlign w:val="center"/>
          </w:tcPr>
          <w:p w14:paraId="1FD06E72" w14:textId="77777777" w:rsidR="00752FD3" w:rsidRPr="00F20288" w:rsidRDefault="00752FD3" w:rsidP="00F20288">
            <w:pPr>
              <w:spacing w:before="60" w:after="60"/>
              <w:contextualSpacing w:val="0"/>
              <w:jc w:val="center"/>
            </w:pPr>
            <w:r w:rsidRPr="00F20288">
              <w:t>1</w:t>
            </w:r>
          </w:p>
        </w:tc>
        <w:tc>
          <w:tcPr>
            <w:tcW w:w="1229" w:type="dxa"/>
            <w:vAlign w:val="center"/>
          </w:tcPr>
          <w:p w14:paraId="1A29BC92" w14:textId="77777777" w:rsidR="00752FD3" w:rsidRPr="00F20288" w:rsidRDefault="00752FD3" w:rsidP="00F20288">
            <w:pPr>
              <w:spacing w:before="60" w:after="60"/>
              <w:contextualSpacing w:val="0"/>
              <w:jc w:val="center"/>
            </w:pPr>
            <w:r w:rsidRPr="00F20288">
              <w:t>Текущий</w:t>
            </w:r>
            <w:r w:rsidRPr="00F20288">
              <w:br/>
              <w:t>контроль</w:t>
            </w:r>
          </w:p>
        </w:tc>
      </w:tr>
      <w:tr w:rsidR="00752FD3" w:rsidRPr="00F20288" w14:paraId="405F417E" w14:textId="77777777">
        <w:tc>
          <w:tcPr>
            <w:tcW w:w="562" w:type="dxa"/>
            <w:vAlign w:val="center"/>
          </w:tcPr>
          <w:p w14:paraId="381EEF48" w14:textId="77777777" w:rsidR="00752FD3" w:rsidRPr="00F20288" w:rsidRDefault="00752FD3" w:rsidP="00F20288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F20288">
              <w:rPr>
                <w:b/>
                <w:bCs/>
              </w:rPr>
              <w:t>8</w:t>
            </w:r>
          </w:p>
        </w:tc>
        <w:tc>
          <w:tcPr>
            <w:tcW w:w="4536" w:type="dxa"/>
            <w:vAlign w:val="center"/>
          </w:tcPr>
          <w:p w14:paraId="15CE5FC5" w14:textId="0E3FD987" w:rsidR="00752FD3" w:rsidRPr="00F20288" w:rsidRDefault="006349A8" w:rsidP="00F20288">
            <w:pPr>
              <w:spacing w:before="60" w:after="60"/>
              <w:contextualSpacing w:val="0"/>
              <w:jc w:val="left"/>
            </w:pPr>
            <w:r>
              <w:t xml:space="preserve">Язык и письмо в философии </w:t>
            </w:r>
            <w:proofErr w:type="spellStart"/>
            <w:r>
              <w:t>Ж.Деррида</w:t>
            </w:r>
            <w:proofErr w:type="spellEnd"/>
          </w:p>
        </w:tc>
        <w:tc>
          <w:tcPr>
            <w:tcW w:w="1228" w:type="dxa"/>
            <w:vAlign w:val="center"/>
          </w:tcPr>
          <w:p w14:paraId="293CCE67" w14:textId="77777777" w:rsidR="00752FD3" w:rsidRPr="00F20288" w:rsidRDefault="00752FD3" w:rsidP="00F20288">
            <w:pPr>
              <w:spacing w:before="60" w:after="60"/>
              <w:contextualSpacing w:val="0"/>
              <w:jc w:val="center"/>
            </w:pPr>
            <w:r w:rsidRPr="00F20288">
              <w:t>2</w:t>
            </w:r>
          </w:p>
        </w:tc>
        <w:tc>
          <w:tcPr>
            <w:tcW w:w="1228" w:type="dxa"/>
            <w:vAlign w:val="center"/>
          </w:tcPr>
          <w:p w14:paraId="1CC703FC" w14:textId="77777777" w:rsidR="00752FD3" w:rsidRPr="00F20288" w:rsidRDefault="00752FD3" w:rsidP="00F20288">
            <w:pPr>
              <w:spacing w:before="60" w:after="60"/>
              <w:contextualSpacing w:val="0"/>
              <w:jc w:val="center"/>
            </w:pPr>
            <w:r w:rsidRPr="00F20288">
              <w:t>1</w:t>
            </w:r>
          </w:p>
        </w:tc>
        <w:tc>
          <w:tcPr>
            <w:tcW w:w="1229" w:type="dxa"/>
            <w:vAlign w:val="center"/>
          </w:tcPr>
          <w:p w14:paraId="19F0A7BA" w14:textId="77777777" w:rsidR="00752FD3" w:rsidRPr="00F20288" w:rsidRDefault="00752FD3" w:rsidP="00F20288">
            <w:pPr>
              <w:spacing w:before="60" w:after="60"/>
              <w:contextualSpacing w:val="0"/>
              <w:jc w:val="center"/>
              <w:rPr>
                <w:color w:val="FF0000"/>
              </w:rPr>
            </w:pPr>
            <w:r w:rsidRPr="00F20288">
              <w:t>Текущий</w:t>
            </w:r>
            <w:r w:rsidRPr="00F20288">
              <w:br/>
              <w:t>контроль</w:t>
            </w:r>
          </w:p>
        </w:tc>
      </w:tr>
      <w:tr w:rsidR="00752FD3" w:rsidRPr="00F20288" w14:paraId="41805E86" w14:textId="77777777">
        <w:tc>
          <w:tcPr>
            <w:tcW w:w="562" w:type="dxa"/>
            <w:vAlign w:val="center"/>
          </w:tcPr>
          <w:p w14:paraId="21605E16" w14:textId="77777777" w:rsidR="00752FD3" w:rsidRPr="00F20288" w:rsidRDefault="00752FD3" w:rsidP="00F20288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F20288">
              <w:rPr>
                <w:b/>
                <w:bCs/>
              </w:rPr>
              <w:t>9</w:t>
            </w:r>
          </w:p>
        </w:tc>
        <w:tc>
          <w:tcPr>
            <w:tcW w:w="4536" w:type="dxa"/>
            <w:vAlign w:val="center"/>
          </w:tcPr>
          <w:p w14:paraId="09062745" w14:textId="28A76135" w:rsidR="00752FD3" w:rsidRPr="00F20288" w:rsidRDefault="006349A8" w:rsidP="00F20288">
            <w:pPr>
              <w:spacing w:before="60" w:after="60"/>
              <w:contextualSpacing w:val="0"/>
              <w:jc w:val="left"/>
            </w:pPr>
            <w:r>
              <w:t xml:space="preserve">«Картезианская лингвистика» </w:t>
            </w:r>
            <w:proofErr w:type="spellStart"/>
            <w:r>
              <w:t>Н.Хомского</w:t>
            </w:r>
            <w:proofErr w:type="spellEnd"/>
            <w:r>
              <w:t xml:space="preserve"> и идеи истоков человеческого языка у </w:t>
            </w:r>
            <w:proofErr w:type="spellStart"/>
            <w:r>
              <w:t>М.Томаселло</w:t>
            </w:r>
            <w:proofErr w:type="spellEnd"/>
          </w:p>
        </w:tc>
        <w:tc>
          <w:tcPr>
            <w:tcW w:w="1228" w:type="dxa"/>
            <w:vAlign w:val="center"/>
          </w:tcPr>
          <w:p w14:paraId="4C1D3B29" w14:textId="77777777" w:rsidR="00752FD3" w:rsidRPr="00F20288" w:rsidRDefault="00752FD3" w:rsidP="00F20288">
            <w:pPr>
              <w:spacing w:before="60" w:after="60"/>
              <w:contextualSpacing w:val="0"/>
              <w:jc w:val="center"/>
            </w:pPr>
            <w:r w:rsidRPr="00F20288">
              <w:t>2</w:t>
            </w:r>
          </w:p>
        </w:tc>
        <w:tc>
          <w:tcPr>
            <w:tcW w:w="1228" w:type="dxa"/>
            <w:vAlign w:val="center"/>
          </w:tcPr>
          <w:p w14:paraId="18737D79" w14:textId="77777777" w:rsidR="00752FD3" w:rsidRPr="00F20288" w:rsidRDefault="00752FD3" w:rsidP="00F20288">
            <w:pPr>
              <w:spacing w:before="60" w:after="60"/>
              <w:contextualSpacing w:val="0"/>
              <w:jc w:val="center"/>
            </w:pPr>
            <w:r w:rsidRPr="00F20288">
              <w:t>1</w:t>
            </w:r>
          </w:p>
        </w:tc>
        <w:tc>
          <w:tcPr>
            <w:tcW w:w="1229" w:type="dxa"/>
            <w:vAlign w:val="center"/>
          </w:tcPr>
          <w:p w14:paraId="21A13BD0" w14:textId="77777777" w:rsidR="00752FD3" w:rsidRPr="00F20288" w:rsidRDefault="00752FD3" w:rsidP="00F20288">
            <w:pPr>
              <w:spacing w:before="60" w:after="60"/>
              <w:contextualSpacing w:val="0"/>
              <w:jc w:val="center"/>
            </w:pPr>
            <w:r w:rsidRPr="00F20288">
              <w:t>Текущий</w:t>
            </w:r>
            <w:r w:rsidRPr="00F20288">
              <w:br/>
              <w:t>контроль</w:t>
            </w:r>
          </w:p>
        </w:tc>
      </w:tr>
      <w:tr w:rsidR="00752FD3" w:rsidRPr="00F20288" w14:paraId="1D163968" w14:textId="77777777">
        <w:tc>
          <w:tcPr>
            <w:tcW w:w="562" w:type="dxa"/>
            <w:vAlign w:val="center"/>
          </w:tcPr>
          <w:p w14:paraId="74B70ADA" w14:textId="77777777" w:rsidR="00752FD3" w:rsidRPr="00F20288" w:rsidRDefault="00752FD3" w:rsidP="00F20288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F20288">
              <w:rPr>
                <w:b/>
                <w:bCs/>
              </w:rPr>
              <w:t>10</w:t>
            </w:r>
          </w:p>
        </w:tc>
        <w:tc>
          <w:tcPr>
            <w:tcW w:w="4536" w:type="dxa"/>
            <w:vAlign w:val="center"/>
          </w:tcPr>
          <w:p w14:paraId="2D2834AC" w14:textId="6BB5BFFC" w:rsidR="00752FD3" w:rsidRPr="00F20288" w:rsidRDefault="006349A8" w:rsidP="00F20288">
            <w:pPr>
              <w:spacing w:before="60" w:after="60"/>
              <w:contextualSpacing w:val="0"/>
              <w:jc w:val="left"/>
            </w:pPr>
            <w:r>
              <w:t>Язык в философии диалога</w:t>
            </w:r>
          </w:p>
        </w:tc>
        <w:tc>
          <w:tcPr>
            <w:tcW w:w="1228" w:type="dxa"/>
            <w:vAlign w:val="center"/>
          </w:tcPr>
          <w:p w14:paraId="7A797E7A" w14:textId="77777777" w:rsidR="00752FD3" w:rsidRPr="00F20288" w:rsidRDefault="00752FD3" w:rsidP="00F20288">
            <w:pPr>
              <w:spacing w:before="60" w:after="60"/>
              <w:contextualSpacing w:val="0"/>
              <w:jc w:val="center"/>
            </w:pPr>
            <w:r w:rsidRPr="00F20288">
              <w:t>2</w:t>
            </w:r>
          </w:p>
        </w:tc>
        <w:tc>
          <w:tcPr>
            <w:tcW w:w="1228" w:type="dxa"/>
            <w:vAlign w:val="center"/>
          </w:tcPr>
          <w:p w14:paraId="21F5FFEA" w14:textId="77777777" w:rsidR="00752FD3" w:rsidRPr="00F20288" w:rsidRDefault="00752FD3" w:rsidP="00F20288">
            <w:pPr>
              <w:spacing w:before="60" w:after="60"/>
              <w:contextualSpacing w:val="0"/>
              <w:jc w:val="center"/>
            </w:pPr>
            <w:r w:rsidRPr="00F20288">
              <w:t>1</w:t>
            </w:r>
          </w:p>
        </w:tc>
        <w:tc>
          <w:tcPr>
            <w:tcW w:w="1229" w:type="dxa"/>
            <w:vAlign w:val="center"/>
          </w:tcPr>
          <w:p w14:paraId="75677591" w14:textId="77777777" w:rsidR="00752FD3" w:rsidRPr="00F20288" w:rsidRDefault="00752FD3" w:rsidP="00F20288">
            <w:pPr>
              <w:spacing w:before="60" w:after="60"/>
              <w:contextualSpacing w:val="0"/>
              <w:jc w:val="center"/>
            </w:pPr>
            <w:r w:rsidRPr="00F20288">
              <w:t>Текущий</w:t>
            </w:r>
            <w:r w:rsidRPr="00F20288">
              <w:br/>
              <w:t>контроль</w:t>
            </w:r>
          </w:p>
        </w:tc>
      </w:tr>
      <w:tr w:rsidR="00752FD3" w:rsidRPr="00F20288" w14:paraId="23897C3C" w14:textId="77777777">
        <w:tc>
          <w:tcPr>
            <w:tcW w:w="562" w:type="dxa"/>
            <w:vAlign w:val="center"/>
          </w:tcPr>
          <w:p w14:paraId="78A51CD3" w14:textId="77777777" w:rsidR="00752FD3" w:rsidRPr="00F20288" w:rsidRDefault="00752FD3" w:rsidP="00F20288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F20288">
              <w:rPr>
                <w:b/>
                <w:bCs/>
              </w:rPr>
              <w:t>11</w:t>
            </w:r>
          </w:p>
        </w:tc>
        <w:tc>
          <w:tcPr>
            <w:tcW w:w="4536" w:type="dxa"/>
            <w:vAlign w:val="center"/>
          </w:tcPr>
          <w:p w14:paraId="714FC6E1" w14:textId="2A42C3D2" w:rsidR="00752FD3" w:rsidRPr="00F20288" w:rsidRDefault="006349A8" w:rsidP="00F20288">
            <w:pPr>
              <w:spacing w:before="60" w:after="60"/>
              <w:contextualSpacing w:val="0"/>
              <w:jc w:val="left"/>
            </w:pPr>
            <w:r>
              <w:t>М</w:t>
            </w:r>
            <w:r>
              <w:t>ноголикость языка.  Язык как онтологический феномен.</w:t>
            </w:r>
          </w:p>
        </w:tc>
        <w:tc>
          <w:tcPr>
            <w:tcW w:w="1228" w:type="dxa"/>
            <w:vAlign w:val="center"/>
          </w:tcPr>
          <w:p w14:paraId="1C8DAC3D" w14:textId="048679F6" w:rsidR="00752FD3" w:rsidRPr="00F20288" w:rsidRDefault="006349A8" w:rsidP="00F20288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228" w:type="dxa"/>
            <w:vAlign w:val="center"/>
          </w:tcPr>
          <w:p w14:paraId="02155570" w14:textId="73087D2D" w:rsidR="00752FD3" w:rsidRPr="00F20288" w:rsidRDefault="006349A8" w:rsidP="00F20288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229" w:type="dxa"/>
            <w:vAlign w:val="center"/>
          </w:tcPr>
          <w:p w14:paraId="077B62C9" w14:textId="45E8BEA4" w:rsidR="00752FD3" w:rsidRPr="00F20288" w:rsidRDefault="006349A8" w:rsidP="00F20288">
            <w:pPr>
              <w:spacing w:before="60" w:after="60"/>
              <w:contextualSpacing w:val="0"/>
              <w:jc w:val="center"/>
            </w:pPr>
            <w:r>
              <w:t>Зачет</w:t>
            </w:r>
          </w:p>
        </w:tc>
      </w:tr>
      <w:tr w:rsidR="00752FD3" w:rsidRPr="00F20288" w14:paraId="2C9D7C6A" w14:textId="77777777">
        <w:tc>
          <w:tcPr>
            <w:tcW w:w="5098" w:type="dxa"/>
            <w:gridSpan w:val="2"/>
          </w:tcPr>
          <w:p w14:paraId="2403D271" w14:textId="77777777" w:rsidR="00752FD3" w:rsidRPr="00F20288" w:rsidRDefault="00752FD3" w:rsidP="00F20288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F20288">
              <w:rPr>
                <w:b/>
                <w:bCs/>
              </w:rPr>
              <w:t>Итого</w:t>
            </w:r>
          </w:p>
        </w:tc>
        <w:tc>
          <w:tcPr>
            <w:tcW w:w="1228" w:type="dxa"/>
            <w:vAlign w:val="center"/>
          </w:tcPr>
          <w:p w14:paraId="41ACFC1D" w14:textId="77777777" w:rsidR="00752FD3" w:rsidRPr="00F20288" w:rsidRDefault="00752FD3" w:rsidP="00F20288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 w:rsidRPr="00F20288">
              <w:rPr>
                <w:b/>
                <w:bCs/>
              </w:rPr>
              <w:t>24</w:t>
            </w:r>
          </w:p>
        </w:tc>
        <w:tc>
          <w:tcPr>
            <w:tcW w:w="1228" w:type="dxa"/>
          </w:tcPr>
          <w:p w14:paraId="2450ADD1" w14:textId="77777777" w:rsidR="00752FD3" w:rsidRPr="00F20288" w:rsidRDefault="00752FD3" w:rsidP="00F20288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 w:rsidRPr="00F20288">
              <w:rPr>
                <w:b/>
                <w:bCs/>
              </w:rPr>
              <w:t>12</w:t>
            </w:r>
          </w:p>
        </w:tc>
        <w:tc>
          <w:tcPr>
            <w:tcW w:w="1229" w:type="dxa"/>
            <w:vAlign w:val="center"/>
          </w:tcPr>
          <w:p w14:paraId="4628F721" w14:textId="77777777" w:rsidR="00752FD3" w:rsidRPr="00F20288" w:rsidRDefault="00752FD3" w:rsidP="00F20288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</w:tbl>
    <w:p w14:paraId="4E0D0684" w14:textId="77777777" w:rsidR="005C75E8" w:rsidRPr="00F20288" w:rsidRDefault="005C75E8" w:rsidP="00F20288">
      <w:pPr>
        <w:rPr>
          <w:b/>
        </w:rPr>
      </w:pPr>
    </w:p>
    <w:p w14:paraId="64BFE405" w14:textId="77777777" w:rsidR="008F262E" w:rsidRPr="00F20288" w:rsidRDefault="008B4DC5" w:rsidP="00F20288">
      <w:pPr>
        <w:pStyle w:val="1"/>
      </w:pPr>
      <w:bookmarkStart w:id="7" w:name="_Toc501124038"/>
      <w:r w:rsidRPr="00F20288">
        <w:t>Форма промежуточной аттестации и фонд оценочных средств</w:t>
      </w:r>
      <w:bookmarkEnd w:id="7"/>
    </w:p>
    <w:p w14:paraId="6B4F03CB" w14:textId="77777777" w:rsidR="005A4BF6" w:rsidRDefault="008B4DC5" w:rsidP="005A4BF6">
      <w:bookmarkStart w:id="8" w:name="_Hlk154682778"/>
      <w:r w:rsidRPr="00F20288">
        <w:t xml:space="preserve">Аттестация проводится в форме </w:t>
      </w:r>
      <w:r w:rsidRPr="00F20288">
        <w:rPr>
          <w:b/>
          <w:bCs/>
        </w:rPr>
        <w:t>зачета</w:t>
      </w:r>
      <w:r w:rsidRPr="00F20288">
        <w:t xml:space="preserve">. </w:t>
      </w:r>
      <w:r w:rsidR="005A4BF6">
        <w:t xml:space="preserve">По итогам прослушанного курса слушатели должны будут представить </w:t>
      </w:r>
      <w:r w:rsidR="005A4BF6" w:rsidRPr="00254F1D">
        <w:rPr>
          <w:i/>
        </w:rPr>
        <w:t>реферат</w:t>
      </w:r>
      <w:r w:rsidR="005A4BF6">
        <w:t xml:space="preserve">, составленный на основе текстов, разбиравшихся в настоящем курсе. </w:t>
      </w:r>
    </w:p>
    <w:p w14:paraId="0B314E7F" w14:textId="22E04DD2" w:rsidR="008F262E" w:rsidRPr="00F20288" w:rsidRDefault="008B4DC5" w:rsidP="00AD6810">
      <w:pPr>
        <w:pStyle w:val="1"/>
      </w:pPr>
      <w:bookmarkStart w:id="9" w:name="_Toc501124042"/>
      <w:bookmarkEnd w:id="8"/>
      <w:r w:rsidRPr="00F20288">
        <w:t>Ресурсное обеспечение:</w:t>
      </w:r>
      <w:bookmarkEnd w:id="9"/>
    </w:p>
    <w:p w14:paraId="7D9D17FA" w14:textId="77777777" w:rsidR="008F262E" w:rsidRPr="00F20288" w:rsidRDefault="008B4DC5" w:rsidP="00F20288">
      <w:pPr>
        <w:rPr>
          <w:b/>
          <w:bCs/>
        </w:rPr>
      </w:pPr>
      <w:r w:rsidRPr="00F20288">
        <w:rPr>
          <w:b/>
          <w:bCs/>
        </w:rPr>
        <w:t>Энциклопедические издания и словари</w:t>
      </w:r>
    </w:p>
    <w:p w14:paraId="0EADDAB8" w14:textId="77777777" w:rsidR="008F262E" w:rsidRPr="00F20288" w:rsidRDefault="008B4DC5" w:rsidP="00F20288">
      <w:pPr>
        <w:pStyle w:val="a0"/>
        <w:numPr>
          <w:ilvl w:val="0"/>
          <w:numId w:val="10"/>
        </w:numPr>
        <w:spacing w:before="60" w:after="60"/>
        <w:contextualSpacing w:val="0"/>
      </w:pPr>
      <w:r w:rsidRPr="00F20288">
        <w:t>Национальная философская энциклопедия http://terme.ru/</w:t>
      </w:r>
    </w:p>
    <w:p w14:paraId="3EAC72ED" w14:textId="77777777" w:rsidR="008F262E" w:rsidRPr="00F20288" w:rsidRDefault="008B4DC5" w:rsidP="00F20288">
      <w:pPr>
        <w:pStyle w:val="a0"/>
        <w:numPr>
          <w:ilvl w:val="0"/>
          <w:numId w:val="10"/>
        </w:numPr>
        <w:spacing w:before="60" w:after="60"/>
        <w:contextualSpacing w:val="0"/>
      </w:pPr>
      <w:r w:rsidRPr="00F20288">
        <w:t>Новая философская энциклопедия http://iph.ras.ru/enc.htm</w:t>
      </w:r>
    </w:p>
    <w:p w14:paraId="3B73C721" w14:textId="77777777" w:rsidR="008F262E" w:rsidRPr="00F20288" w:rsidRDefault="008B4DC5" w:rsidP="00F20288">
      <w:pPr>
        <w:pStyle w:val="a0"/>
        <w:numPr>
          <w:ilvl w:val="0"/>
          <w:numId w:val="10"/>
        </w:numPr>
        <w:spacing w:before="60" w:after="60"/>
        <w:contextualSpacing w:val="0"/>
      </w:pPr>
      <w:r w:rsidRPr="00F20288">
        <w:t xml:space="preserve">Портал «Философия </w:t>
      </w:r>
      <w:proofErr w:type="spellStart"/>
      <w:r w:rsidRPr="00F20288">
        <w:t>online</w:t>
      </w:r>
      <w:proofErr w:type="spellEnd"/>
      <w:r w:rsidRPr="00F20288">
        <w:t>» http://phenomen.ru/</w:t>
      </w:r>
    </w:p>
    <w:p w14:paraId="63AB16AD" w14:textId="77777777" w:rsidR="008F262E" w:rsidRPr="00F20288" w:rsidRDefault="008B4DC5" w:rsidP="00F20288">
      <w:pPr>
        <w:pStyle w:val="a0"/>
        <w:numPr>
          <w:ilvl w:val="0"/>
          <w:numId w:val="10"/>
        </w:numPr>
        <w:spacing w:before="60" w:after="60"/>
        <w:contextualSpacing w:val="0"/>
      </w:pPr>
      <w:r w:rsidRPr="00F20288">
        <w:t>Философский портал http://www.philosophy.ru</w:t>
      </w:r>
    </w:p>
    <w:p w14:paraId="3591D4F2" w14:textId="77777777" w:rsidR="008F262E" w:rsidRPr="00F20288" w:rsidRDefault="008B4DC5" w:rsidP="00F20288">
      <w:pPr>
        <w:pStyle w:val="a0"/>
        <w:numPr>
          <w:ilvl w:val="0"/>
          <w:numId w:val="10"/>
        </w:numPr>
        <w:spacing w:before="60" w:after="60"/>
        <w:contextualSpacing w:val="0"/>
      </w:pPr>
      <w:r w:rsidRPr="00F20288">
        <w:t>Электронная библиотека по философии: http://filosof.historic.ru</w:t>
      </w:r>
    </w:p>
    <w:p w14:paraId="2C7DAD56" w14:textId="513115B7" w:rsidR="008F262E" w:rsidRPr="00F20288" w:rsidRDefault="008B4DC5" w:rsidP="005A4BF6">
      <w:pPr>
        <w:pStyle w:val="a0"/>
        <w:numPr>
          <w:ilvl w:val="0"/>
          <w:numId w:val="10"/>
        </w:numPr>
        <w:spacing w:before="60" w:after="60"/>
        <w:contextualSpacing w:val="0"/>
      </w:pPr>
      <w:r w:rsidRPr="00F20288">
        <w:t>Электронная гуманитарная библиотека http://www.gumfak.ru/</w:t>
      </w:r>
    </w:p>
    <w:p w14:paraId="6C6F8F09" w14:textId="77777777" w:rsidR="008F262E" w:rsidRPr="00F20288" w:rsidRDefault="008B4DC5" w:rsidP="00F20288">
      <w:pPr>
        <w:pStyle w:val="a0"/>
        <w:numPr>
          <w:ilvl w:val="0"/>
          <w:numId w:val="10"/>
        </w:numPr>
        <w:spacing w:before="60" w:after="60"/>
        <w:contextualSpacing w:val="0"/>
        <w:rPr>
          <w:lang w:val="en-US"/>
        </w:rPr>
      </w:pPr>
      <w:r w:rsidRPr="00F20288">
        <w:rPr>
          <w:lang w:val="en-US"/>
        </w:rPr>
        <w:t>Stanford Encyclopedia of Philosophy http://plato.stanford.edu/</w:t>
      </w:r>
    </w:p>
    <w:p w14:paraId="0ECF4176" w14:textId="77777777" w:rsidR="008F262E" w:rsidRPr="00F20288" w:rsidRDefault="008B4DC5" w:rsidP="00F20288">
      <w:pPr>
        <w:pStyle w:val="a0"/>
        <w:numPr>
          <w:ilvl w:val="0"/>
          <w:numId w:val="10"/>
        </w:numPr>
        <w:spacing w:before="60" w:after="60"/>
        <w:contextualSpacing w:val="0"/>
        <w:rPr>
          <w:lang w:val="en-US"/>
        </w:rPr>
      </w:pPr>
      <w:r w:rsidRPr="00F20288">
        <w:rPr>
          <w:lang w:val="en-US"/>
        </w:rPr>
        <w:t>The Internet Encyclopedia of Philosophy (IEP) http://www.iep.utm.edu/</w:t>
      </w:r>
    </w:p>
    <w:p w14:paraId="400F02A4" w14:textId="77777777" w:rsidR="008F262E" w:rsidRPr="00F20288" w:rsidRDefault="008F262E" w:rsidP="00F20288">
      <w:pPr>
        <w:rPr>
          <w:lang w:val="en-US"/>
        </w:rPr>
      </w:pPr>
    </w:p>
    <w:p w14:paraId="1AE51EF4" w14:textId="77777777" w:rsidR="008F262E" w:rsidRPr="00F20288" w:rsidRDefault="008B4DC5" w:rsidP="00F20288">
      <w:pPr>
        <w:rPr>
          <w:b/>
          <w:bCs/>
        </w:rPr>
      </w:pPr>
      <w:r w:rsidRPr="00F20288">
        <w:rPr>
          <w:b/>
          <w:bCs/>
        </w:rPr>
        <w:t>Основная литература</w:t>
      </w:r>
    </w:p>
    <w:p w14:paraId="2991D2A8" w14:textId="77777777" w:rsidR="005A4BF6" w:rsidRDefault="005A4BF6" w:rsidP="005A4BF6">
      <w:pPr>
        <w:pStyle w:val="a0"/>
        <w:numPr>
          <w:ilvl w:val="0"/>
          <w:numId w:val="32"/>
        </w:numPr>
      </w:pPr>
      <w:bookmarkStart w:id="10" w:name="_Hlk154682789"/>
      <w:r w:rsidRPr="00C569FC">
        <w:t xml:space="preserve">Бородай </w:t>
      </w:r>
      <w:proofErr w:type="gramStart"/>
      <w:r w:rsidRPr="00C569FC">
        <w:t>С.Ю.</w:t>
      </w:r>
      <w:proofErr w:type="gramEnd"/>
      <w:r w:rsidRPr="00C569FC">
        <w:t xml:space="preserve">  Язык и познание. Введение в </w:t>
      </w:r>
      <w:proofErr w:type="spellStart"/>
      <w:r w:rsidRPr="00C569FC">
        <w:t>пострелятивизм</w:t>
      </w:r>
      <w:proofErr w:type="spellEnd"/>
      <w:r w:rsidRPr="00C569FC">
        <w:t>. М., 2020.</w:t>
      </w:r>
    </w:p>
    <w:p w14:paraId="505F8C34" w14:textId="77777777" w:rsidR="005A4BF6" w:rsidRDefault="005A4BF6" w:rsidP="005A4BF6">
      <w:pPr>
        <w:pStyle w:val="a0"/>
        <w:numPr>
          <w:ilvl w:val="0"/>
          <w:numId w:val="32"/>
        </w:numPr>
      </w:pPr>
      <w:proofErr w:type="spellStart"/>
      <w:r w:rsidRPr="00F61C07">
        <w:lastRenderedPageBreak/>
        <w:t>Бубер</w:t>
      </w:r>
      <w:proofErr w:type="spellEnd"/>
      <w:r w:rsidRPr="00F61C07">
        <w:t xml:space="preserve"> М. Диалог // </w:t>
      </w:r>
      <w:proofErr w:type="spellStart"/>
      <w:r w:rsidRPr="00F61C07">
        <w:t>Бубер</w:t>
      </w:r>
      <w:proofErr w:type="spellEnd"/>
      <w:r w:rsidRPr="00F61C07">
        <w:t xml:space="preserve"> М. Два образа веры. М., 1995, с.93 – 124.</w:t>
      </w:r>
    </w:p>
    <w:p w14:paraId="4549D329" w14:textId="77777777" w:rsidR="005A4BF6" w:rsidRDefault="005A4BF6" w:rsidP="005A4BF6">
      <w:pPr>
        <w:pStyle w:val="a0"/>
        <w:numPr>
          <w:ilvl w:val="0"/>
          <w:numId w:val="32"/>
        </w:numPr>
      </w:pPr>
      <w:r w:rsidRPr="00C569FC">
        <w:t>Витгенштейн Л. Логико-философский трактат (перевод Лахути и Добронравова).</w:t>
      </w:r>
    </w:p>
    <w:p w14:paraId="0C87E551" w14:textId="77777777" w:rsidR="005A4BF6" w:rsidRDefault="005A4BF6" w:rsidP="005A4BF6">
      <w:pPr>
        <w:pStyle w:val="a0"/>
        <w:numPr>
          <w:ilvl w:val="0"/>
          <w:numId w:val="32"/>
        </w:numPr>
      </w:pPr>
      <w:r w:rsidRPr="00C569FC">
        <w:t>Витгенштейн Л. Философские исследования.</w:t>
      </w:r>
    </w:p>
    <w:p w14:paraId="332A2664" w14:textId="77777777" w:rsidR="005A4BF6" w:rsidRDefault="005A4BF6" w:rsidP="005A4BF6">
      <w:pPr>
        <w:pStyle w:val="a0"/>
        <w:numPr>
          <w:ilvl w:val="0"/>
          <w:numId w:val="32"/>
        </w:numPr>
      </w:pPr>
      <w:r w:rsidRPr="00C569FC">
        <w:t xml:space="preserve">Вострикова </w:t>
      </w:r>
      <w:proofErr w:type="gramStart"/>
      <w:r w:rsidRPr="00C569FC">
        <w:t>Е.В.</w:t>
      </w:r>
      <w:proofErr w:type="gramEnd"/>
      <w:r w:rsidRPr="00C569FC">
        <w:t xml:space="preserve">, </w:t>
      </w:r>
      <w:proofErr w:type="spellStart"/>
      <w:r w:rsidRPr="00C569FC">
        <w:t>Куслий</w:t>
      </w:r>
      <w:proofErr w:type="spellEnd"/>
      <w:r w:rsidRPr="00C569FC">
        <w:t xml:space="preserve"> П.С.  Язык как динамическая система: наследие Вильгельма фон Гумбольдта и современное языкознание // Эпистемология и философия науки, 2020. Том 57. № 1. С. </w:t>
      </w:r>
      <w:proofErr w:type="gramStart"/>
      <w:r w:rsidRPr="00C569FC">
        <w:t>110 – 130</w:t>
      </w:r>
      <w:proofErr w:type="gramEnd"/>
      <w:r w:rsidRPr="00C569FC">
        <w:t>.</w:t>
      </w:r>
    </w:p>
    <w:p w14:paraId="60600567" w14:textId="77777777" w:rsidR="005A4BF6" w:rsidRDefault="005A4BF6" w:rsidP="005A4BF6">
      <w:pPr>
        <w:pStyle w:val="a0"/>
        <w:numPr>
          <w:ilvl w:val="0"/>
          <w:numId w:val="32"/>
        </w:numPr>
      </w:pPr>
      <w:r w:rsidRPr="00C569FC">
        <w:t xml:space="preserve">Выготский Л.С. Мышление </w:t>
      </w:r>
      <w:proofErr w:type="gramStart"/>
      <w:r w:rsidRPr="00C569FC">
        <w:t>и  речь</w:t>
      </w:r>
      <w:proofErr w:type="gramEnd"/>
      <w:r w:rsidRPr="00C569FC">
        <w:t>.  М.-Л., 1934.</w:t>
      </w:r>
    </w:p>
    <w:p w14:paraId="561B5C09" w14:textId="77777777" w:rsidR="005A4BF6" w:rsidRDefault="005A4BF6" w:rsidP="005A4BF6">
      <w:pPr>
        <w:pStyle w:val="a0"/>
        <w:numPr>
          <w:ilvl w:val="0"/>
          <w:numId w:val="32"/>
        </w:numPr>
      </w:pPr>
      <w:r w:rsidRPr="00C569FC">
        <w:t xml:space="preserve">Гадамер Г.-Г. Истина и метод: Основы философской герменевтики. М., 1988.  </w:t>
      </w:r>
    </w:p>
    <w:p w14:paraId="6B7CEC58" w14:textId="77777777" w:rsidR="005A4BF6" w:rsidRPr="005A4BF6" w:rsidRDefault="005A4BF6" w:rsidP="005A4BF6">
      <w:pPr>
        <w:pStyle w:val="a0"/>
        <w:numPr>
          <w:ilvl w:val="0"/>
          <w:numId w:val="32"/>
        </w:numPr>
      </w:pPr>
      <w:r w:rsidRPr="005A4BF6">
        <w:rPr>
          <w:bCs/>
        </w:rPr>
        <w:t xml:space="preserve">Гадамер Х.-Г.  Язык и понимание // Гадамер Х.Г. Актуальность прекрасного. М., 1991. С. </w:t>
      </w:r>
      <w:proofErr w:type="gramStart"/>
      <w:r w:rsidRPr="005A4BF6">
        <w:rPr>
          <w:bCs/>
        </w:rPr>
        <w:t>43 – 60</w:t>
      </w:r>
      <w:proofErr w:type="gramEnd"/>
      <w:r w:rsidRPr="005A4BF6">
        <w:rPr>
          <w:bCs/>
        </w:rPr>
        <w:t>.</w:t>
      </w:r>
    </w:p>
    <w:p w14:paraId="13804A6A" w14:textId="77777777" w:rsidR="005A4BF6" w:rsidRDefault="005A4BF6" w:rsidP="005A4BF6">
      <w:pPr>
        <w:pStyle w:val="a0"/>
        <w:numPr>
          <w:ilvl w:val="0"/>
          <w:numId w:val="32"/>
        </w:numPr>
      </w:pPr>
      <w:r w:rsidRPr="00C569FC">
        <w:t xml:space="preserve">Гумбольдт В. Избранные труды по языкознанию. М., 1984.  </w:t>
      </w:r>
    </w:p>
    <w:p w14:paraId="3FF5139F" w14:textId="77777777" w:rsidR="005A4BF6" w:rsidRDefault="005A4BF6" w:rsidP="005A4BF6">
      <w:pPr>
        <w:pStyle w:val="a0"/>
        <w:numPr>
          <w:ilvl w:val="0"/>
          <w:numId w:val="32"/>
        </w:numPr>
      </w:pPr>
      <w:r w:rsidRPr="00C569FC">
        <w:t xml:space="preserve">Деррида Ж. О </w:t>
      </w:r>
      <w:proofErr w:type="spellStart"/>
      <w:r w:rsidRPr="00C569FC">
        <w:t>грамматологии</w:t>
      </w:r>
      <w:proofErr w:type="spellEnd"/>
      <w:r w:rsidRPr="00C569FC">
        <w:t>.  М., 2000.</w:t>
      </w:r>
    </w:p>
    <w:p w14:paraId="5501D88E" w14:textId="77777777" w:rsidR="005A4BF6" w:rsidRDefault="005A4BF6" w:rsidP="005A4BF6">
      <w:pPr>
        <w:pStyle w:val="a0"/>
        <w:numPr>
          <w:ilvl w:val="0"/>
          <w:numId w:val="32"/>
        </w:numPr>
      </w:pPr>
      <w:r w:rsidRPr="00C569FC">
        <w:t xml:space="preserve">Деррида Ж. </w:t>
      </w:r>
      <w:proofErr w:type="spellStart"/>
      <w:r w:rsidRPr="00C569FC">
        <w:t>Различае</w:t>
      </w:r>
      <w:proofErr w:type="spellEnd"/>
      <w:r w:rsidRPr="00C569FC">
        <w:t xml:space="preserve"> // Деррида Ж. Поля философии. М., 2012. С. </w:t>
      </w:r>
      <w:proofErr w:type="gramStart"/>
      <w:r w:rsidRPr="00C569FC">
        <w:t>24 – 51</w:t>
      </w:r>
      <w:proofErr w:type="gramEnd"/>
      <w:r w:rsidRPr="00C569FC">
        <w:t>.</w:t>
      </w:r>
    </w:p>
    <w:p w14:paraId="067555F9" w14:textId="77777777" w:rsidR="005A4BF6" w:rsidRDefault="005A4BF6" w:rsidP="005A4BF6">
      <w:pPr>
        <w:pStyle w:val="a0"/>
        <w:numPr>
          <w:ilvl w:val="0"/>
          <w:numId w:val="32"/>
        </w:numPr>
      </w:pPr>
      <w:r w:rsidRPr="00C569FC">
        <w:t>Лурия А.Р. Язык и сознание. М., 1979.</w:t>
      </w:r>
    </w:p>
    <w:p w14:paraId="3E9E5676" w14:textId="77777777" w:rsidR="005A4BF6" w:rsidRDefault="005A4BF6" w:rsidP="005A4BF6">
      <w:pPr>
        <w:pStyle w:val="a0"/>
        <w:numPr>
          <w:ilvl w:val="0"/>
          <w:numId w:val="32"/>
        </w:numPr>
      </w:pPr>
      <w:r w:rsidRPr="00C569FC">
        <w:t>Деррида Ж. Структура, знак и игра в дискурсе гуманитарных наук // Деррида Ж. Письмо и различие. М., 2000.</w:t>
      </w:r>
    </w:p>
    <w:p w14:paraId="5AEC6C8D" w14:textId="77777777" w:rsidR="005A4BF6" w:rsidRDefault="005A4BF6" w:rsidP="005A4BF6">
      <w:pPr>
        <w:pStyle w:val="a0"/>
        <w:numPr>
          <w:ilvl w:val="0"/>
          <w:numId w:val="32"/>
        </w:numPr>
      </w:pPr>
      <w:r w:rsidRPr="00C569FC">
        <w:t xml:space="preserve">Крейн У. Психология развития человека. 25 главных теорий. М., 2007. Гл.17. Хомский и его теория языкового развития.  С. </w:t>
      </w:r>
      <w:proofErr w:type="gramStart"/>
      <w:r w:rsidRPr="00C569FC">
        <w:t>445 – 470</w:t>
      </w:r>
      <w:proofErr w:type="gramEnd"/>
      <w:r w:rsidRPr="00C569FC">
        <w:t>.</w:t>
      </w:r>
    </w:p>
    <w:p w14:paraId="23162EB9" w14:textId="77777777" w:rsidR="005A4BF6" w:rsidRDefault="005A4BF6" w:rsidP="005A4BF6">
      <w:pPr>
        <w:pStyle w:val="a0"/>
        <w:numPr>
          <w:ilvl w:val="0"/>
          <w:numId w:val="32"/>
        </w:numPr>
      </w:pPr>
      <w:proofErr w:type="spellStart"/>
      <w:r w:rsidRPr="00C569FC">
        <w:t>Куайн</w:t>
      </w:r>
      <w:proofErr w:type="spellEnd"/>
      <w:r w:rsidRPr="00C569FC">
        <w:t xml:space="preserve"> У. Слово и объект.  М., 2000.</w:t>
      </w:r>
    </w:p>
    <w:p w14:paraId="5EDF0349" w14:textId="77777777" w:rsidR="005A4BF6" w:rsidRDefault="005A4BF6" w:rsidP="005A4BF6">
      <w:pPr>
        <w:pStyle w:val="a0"/>
        <w:numPr>
          <w:ilvl w:val="0"/>
          <w:numId w:val="32"/>
        </w:numPr>
      </w:pPr>
      <w:proofErr w:type="spellStart"/>
      <w:r w:rsidRPr="00C569FC">
        <w:t>Куайн</w:t>
      </w:r>
      <w:proofErr w:type="spellEnd"/>
      <w:r w:rsidRPr="00C569FC">
        <w:t xml:space="preserve"> У. Онтологическая относительность // Современная философия науки. М., 1996. С. 40–61.</w:t>
      </w:r>
    </w:p>
    <w:p w14:paraId="2BD2E0BE" w14:textId="77777777" w:rsidR="005A4BF6" w:rsidRDefault="005A4BF6" w:rsidP="005A4BF6">
      <w:pPr>
        <w:pStyle w:val="a0"/>
        <w:numPr>
          <w:ilvl w:val="0"/>
          <w:numId w:val="32"/>
        </w:numPr>
      </w:pPr>
      <w:proofErr w:type="spellStart"/>
      <w:r w:rsidRPr="00C569FC">
        <w:t>Лакофф</w:t>
      </w:r>
      <w:proofErr w:type="spellEnd"/>
      <w:r w:rsidRPr="00C569FC">
        <w:t xml:space="preserve"> Дж. Женщины, огонь и опасные вещи</w:t>
      </w:r>
      <w:proofErr w:type="gramStart"/>
      <w:r w:rsidRPr="00C569FC">
        <w:t>: Что</w:t>
      </w:r>
      <w:proofErr w:type="gramEnd"/>
      <w:r w:rsidRPr="00C569FC">
        <w:t xml:space="preserve"> категории языка говорят нам о мышлении. М., 2004.</w:t>
      </w:r>
    </w:p>
    <w:p w14:paraId="5077C6EC" w14:textId="77777777" w:rsidR="005A4BF6" w:rsidRDefault="005A4BF6" w:rsidP="005A4BF6">
      <w:pPr>
        <w:pStyle w:val="a0"/>
        <w:numPr>
          <w:ilvl w:val="0"/>
          <w:numId w:val="32"/>
        </w:numPr>
      </w:pPr>
      <w:proofErr w:type="spellStart"/>
      <w:r w:rsidRPr="00C569FC">
        <w:t>Левинас</w:t>
      </w:r>
      <w:proofErr w:type="spellEnd"/>
      <w:r w:rsidRPr="00C569FC">
        <w:t xml:space="preserve"> Э. Тотальность и бесконечное. М., 2000.</w:t>
      </w:r>
    </w:p>
    <w:p w14:paraId="4314699A" w14:textId="77777777" w:rsidR="005A4BF6" w:rsidRDefault="005A4BF6" w:rsidP="005A4BF6">
      <w:pPr>
        <w:pStyle w:val="a0"/>
        <w:numPr>
          <w:ilvl w:val="0"/>
          <w:numId w:val="32"/>
        </w:numPr>
      </w:pPr>
      <w:r w:rsidRPr="00C569FC">
        <w:t xml:space="preserve">Остин Дж. Перформативные высказывания // Остин Дж. Три способа пролить чернила. СПб., 2006, с. </w:t>
      </w:r>
      <w:proofErr w:type="gramStart"/>
      <w:r w:rsidRPr="00C569FC">
        <w:t>262 - 281</w:t>
      </w:r>
      <w:proofErr w:type="gramEnd"/>
      <w:r w:rsidRPr="00C569FC">
        <w:t>.</w:t>
      </w:r>
    </w:p>
    <w:p w14:paraId="27C9CCDA" w14:textId="77777777" w:rsidR="005A4BF6" w:rsidRDefault="005A4BF6" w:rsidP="005A4BF6">
      <w:pPr>
        <w:pStyle w:val="a0"/>
        <w:numPr>
          <w:ilvl w:val="0"/>
          <w:numId w:val="32"/>
        </w:numPr>
      </w:pPr>
      <w:r w:rsidRPr="00F61C07">
        <w:t>Остин Дж. Как производить действия при помощи слов. Избранное. М., 1999.</w:t>
      </w:r>
    </w:p>
    <w:p w14:paraId="65C2C690" w14:textId="77777777" w:rsidR="005A4BF6" w:rsidRDefault="005A4BF6" w:rsidP="005A4BF6">
      <w:pPr>
        <w:pStyle w:val="a0"/>
        <w:numPr>
          <w:ilvl w:val="0"/>
          <w:numId w:val="32"/>
        </w:numPr>
      </w:pPr>
      <w:r w:rsidRPr="00F61C07">
        <w:t>Остин Дж. Значение слова // Аналитическая философия. М., 1993. С.105 – 121.</w:t>
      </w:r>
    </w:p>
    <w:p w14:paraId="79A602FB" w14:textId="77777777" w:rsidR="005A4BF6" w:rsidRDefault="005A4BF6" w:rsidP="005A4BF6">
      <w:pPr>
        <w:pStyle w:val="a0"/>
        <w:numPr>
          <w:ilvl w:val="0"/>
          <w:numId w:val="32"/>
        </w:numPr>
      </w:pPr>
      <w:proofErr w:type="spellStart"/>
      <w:r w:rsidRPr="00F61C07">
        <w:t>Патнем</w:t>
      </w:r>
      <w:proofErr w:type="spellEnd"/>
      <w:r w:rsidRPr="00F61C07">
        <w:t xml:space="preserve"> Х. Значение «значения» // </w:t>
      </w:r>
      <w:proofErr w:type="spellStart"/>
      <w:r w:rsidRPr="00F61C07">
        <w:t>Патнем</w:t>
      </w:r>
      <w:proofErr w:type="spellEnd"/>
      <w:r w:rsidRPr="00F61C07">
        <w:t xml:space="preserve"> Х. Философия сознания. -  М., 1999. С.164 – 235. </w:t>
      </w:r>
    </w:p>
    <w:p w14:paraId="18C49D16" w14:textId="77777777" w:rsidR="005A4BF6" w:rsidRDefault="005A4BF6" w:rsidP="005A4BF6">
      <w:pPr>
        <w:pStyle w:val="a0"/>
        <w:numPr>
          <w:ilvl w:val="0"/>
          <w:numId w:val="32"/>
        </w:numPr>
      </w:pPr>
      <w:r w:rsidRPr="00F61C07">
        <w:t>Платон. К</w:t>
      </w:r>
      <w:proofErr w:type="spellStart"/>
      <w:r w:rsidRPr="00F61C07">
        <w:t>ратил</w:t>
      </w:r>
      <w:proofErr w:type="spellEnd"/>
      <w:r w:rsidRPr="00F61C07">
        <w:t xml:space="preserve"> /</w:t>
      </w:r>
      <w:proofErr w:type="gramStart"/>
      <w:r w:rsidRPr="00F61C07">
        <w:t>/  Платон</w:t>
      </w:r>
      <w:proofErr w:type="gramEnd"/>
      <w:r w:rsidRPr="00F61C07">
        <w:t xml:space="preserve">. Собр. соч. в 4 тт. Т.1. - М., 1990. - С.613 – 681. </w:t>
      </w:r>
    </w:p>
    <w:p w14:paraId="37941799" w14:textId="77777777" w:rsidR="005A4BF6" w:rsidRDefault="005A4BF6" w:rsidP="005A4BF6">
      <w:pPr>
        <w:pStyle w:val="a0"/>
        <w:numPr>
          <w:ilvl w:val="0"/>
          <w:numId w:val="32"/>
        </w:numPr>
      </w:pPr>
      <w:proofErr w:type="spellStart"/>
      <w:r w:rsidRPr="00C569FC">
        <w:t>Пинкер</w:t>
      </w:r>
      <w:proofErr w:type="spellEnd"/>
      <w:r w:rsidRPr="00C569FC">
        <w:t xml:space="preserve"> Ст. Язык как инстинкт. М.: Издательство УРСС, есть разные годы издания.</w:t>
      </w:r>
    </w:p>
    <w:p w14:paraId="4DD78577" w14:textId="77777777" w:rsidR="005A4BF6" w:rsidRDefault="005A4BF6" w:rsidP="005A4BF6">
      <w:pPr>
        <w:pStyle w:val="a0"/>
        <w:numPr>
          <w:ilvl w:val="0"/>
          <w:numId w:val="32"/>
        </w:numPr>
      </w:pPr>
      <w:proofErr w:type="spellStart"/>
      <w:r w:rsidRPr="00F61C07">
        <w:t>Райл</w:t>
      </w:r>
      <w:proofErr w:type="spellEnd"/>
      <w:r w:rsidRPr="00F61C07">
        <w:t xml:space="preserve"> Г. Обыденный язык // Аналитическая философия: </w:t>
      </w:r>
      <w:proofErr w:type="gramStart"/>
      <w:r w:rsidRPr="00F61C07">
        <w:t>Становление  и</w:t>
      </w:r>
      <w:proofErr w:type="gramEnd"/>
      <w:r w:rsidRPr="00F61C07">
        <w:t xml:space="preserve"> развитие (Антология).  М., 1998.</w:t>
      </w:r>
    </w:p>
    <w:p w14:paraId="2BA99FCC" w14:textId="77777777" w:rsidR="005A4BF6" w:rsidRDefault="005A4BF6" w:rsidP="005A4BF6">
      <w:pPr>
        <w:pStyle w:val="a0"/>
        <w:numPr>
          <w:ilvl w:val="0"/>
          <w:numId w:val="32"/>
        </w:numPr>
      </w:pPr>
      <w:r w:rsidRPr="00C569FC">
        <w:t xml:space="preserve">Рассел Б. Исследование значения и истины. М., 1999.  </w:t>
      </w:r>
    </w:p>
    <w:p w14:paraId="281A6333" w14:textId="77777777" w:rsidR="005A4BF6" w:rsidRDefault="005A4BF6" w:rsidP="005A4BF6">
      <w:pPr>
        <w:pStyle w:val="a0"/>
        <w:numPr>
          <w:ilvl w:val="0"/>
          <w:numId w:val="32"/>
        </w:numPr>
      </w:pPr>
      <w:r w:rsidRPr="00C569FC">
        <w:t>Рассел Б. Философия логического атомизма. Томск, 1999.</w:t>
      </w:r>
    </w:p>
    <w:p w14:paraId="47CDC3FE" w14:textId="77777777" w:rsidR="005A4BF6" w:rsidRDefault="005A4BF6" w:rsidP="005A4BF6">
      <w:pPr>
        <w:pStyle w:val="a0"/>
        <w:numPr>
          <w:ilvl w:val="0"/>
          <w:numId w:val="32"/>
        </w:numPr>
      </w:pPr>
      <w:r w:rsidRPr="00C569FC">
        <w:t xml:space="preserve">Розенцвейг Фр. Звезда избавления. </w:t>
      </w:r>
      <w:r>
        <w:t xml:space="preserve"> М., Иерусалим, 2017.</w:t>
      </w:r>
    </w:p>
    <w:p w14:paraId="275A1281" w14:textId="77777777" w:rsidR="005A4BF6" w:rsidRDefault="005A4BF6" w:rsidP="005A4BF6">
      <w:pPr>
        <w:pStyle w:val="a0"/>
        <w:numPr>
          <w:ilvl w:val="0"/>
          <w:numId w:val="32"/>
        </w:numPr>
      </w:pPr>
      <w:r w:rsidRPr="005A4BF6">
        <w:t xml:space="preserve">Розенцвейг Ф. Новое мышление // </w:t>
      </w:r>
      <w:proofErr w:type="spellStart"/>
      <w:r w:rsidRPr="005A4BF6">
        <w:t>Махлин</w:t>
      </w:r>
      <w:proofErr w:type="spellEnd"/>
      <w:r w:rsidRPr="005A4BF6">
        <w:t xml:space="preserve"> В.Л. Я и Другой: истоки философии «диалога» ХХ века. – СПб., 1995.</w:t>
      </w:r>
    </w:p>
    <w:p w14:paraId="6268C57D" w14:textId="77777777" w:rsidR="005A4BF6" w:rsidRDefault="005A4BF6" w:rsidP="005A4BF6">
      <w:pPr>
        <w:pStyle w:val="a0"/>
        <w:numPr>
          <w:ilvl w:val="0"/>
          <w:numId w:val="32"/>
        </w:numPr>
      </w:pPr>
      <w:proofErr w:type="spellStart"/>
      <w:r w:rsidRPr="00C569FC">
        <w:t>Розеншток-Хюси</w:t>
      </w:r>
      <w:proofErr w:type="spellEnd"/>
      <w:r w:rsidRPr="00C569FC">
        <w:t xml:space="preserve"> О. Тебя и Меня // </w:t>
      </w:r>
      <w:proofErr w:type="spellStart"/>
      <w:r w:rsidRPr="00C569FC">
        <w:t>Розеншток-Хюси</w:t>
      </w:r>
      <w:proofErr w:type="spellEnd"/>
      <w:r w:rsidRPr="00C569FC">
        <w:t xml:space="preserve"> О. Бог заставляет нас говорить. М., 1998. С. 119–133. </w:t>
      </w:r>
    </w:p>
    <w:p w14:paraId="3E49BE98" w14:textId="77777777" w:rsidR="005A4BF6" w:rsidRDefault="005A4BF6" w:rsidP="005A4BF6">
      <w:pPr>
        <w:pStyle w:val="a0"/>
        <w:numPr>
          <w:ilvl w:val="0"/>
          <w:numId w:val="32"/>
        </w:numPr>
      </w:pPr>
      <w:r w:rsidRPr="00C569FC">
        <w:t xml:space="preserve">Симпозиум по врожденным идеям // Философия языка: Редактор-составитель Дж. </w:t>
      </w:r>
      <w:proofErr w:type="spellStart"/>
      <w:r w:rsidRPr="00C569FC">
        <w:t>Сёрл</w:t>
      </w:r>
      <w:proofErr w:type="spellEnd"/>
      <w:r w:rsidRPr="00C569FC">
        <w:t>. М. 2004. С. 167–197.</w:t>
      </w:r>
    </w:p>
    <w:p w14:paraId="0A00AD42" w14:textId="57036836" w:rsidR="005A4BF6" w:rsidRPr="005A4BF6" w:rsidRDefault="005A4BF6" w:rsidP="005A4BF6">
      <w:pPr>
        <w:pStyle w:val="a0"/>
        <w:numPr>
          <w:ilvl w:val="0"/>
          <w:numId w:val="32"/>
        </w:numPr>
      </w:pPr>
      <w:r w:rsidRPr="005A4BF6">
        <w:rPr>
          <w:rFonts w:ascii="Times New Roman CYR" w:hAnsi="Times New Roman CYR" w:cs="Times New Roman CYR"/>
        </w:rPr>
        <w:t xml:space="preserve">Современная американская лингвистика: Фундаментальные направления. Изд.3-е. – М.: </w:t>
      </w:r>
      <w:proofErr w:type="spellStart"/>
      <w:r w:rsidRPr="005A4BF6">
        <w:rPr>
          <w:rFonts w:ascii="Times New Roman CYR" w:hAnsi="Times New Roman CYR" w:cs="Times New Roman CYR"/>
        </w:rPr>
        <w:t>Эдиториал</w:t>
      </w:r>
      <w:proofErr w:type="spellEnd"/>
      <w:r w:rsidRPr="005A4BF6">
        <w:rPr>
          <w:rFonts w:ascii="Times New Roman CYR" w:hAnsi="Times New Roman CYR" w:cs="Times New Roman CYR"/>
        </w:rPr>
        <w:t xml:space="preserve"> УРСС, 2006</w:t>
      </w:r>
      <w:r>
        <w:rPr>
          <w:rFonts w:ascii="Times New Roman CYR" w:hAnsi="Times New Roman CYR" w:cs="Times New Roman CYR"/>
        </w:rPr>
        <w:t>.</w:t>
      </w:r>
    </w:p>
    <w:p w14:paraId="64889E34" w14:textId="77777777" w:rsidR="005A4BF6" w:rsidRDefault="005A4BF6" w:rsidP="005A4BF6">
      <w:pPr>
        <w:pStyle w:val="a0"/>
        <w:numPr>
          <w:ilvl w:val="0"/>
          <w:numId w:val="32"/>
        </w:numPr>
      </w:pPr>
      <w:r w:rsidRPr="00C569FC">
        <w:t>Соссюр Ф. де. Курс общей лингвистики. М., 1999.</w:t>
      </w:r>
    </w:p>
    <w:p w14:paraId="12A2FD6D" w14:textId="77777777" w:rsidR="005A4BF6" w:rsidRDefault="005A4BF6" w:rsidP="005A4BF6">
      <w:pPr>
        <w:pStyle w:val="a0"/>
        <w:numPr>
          <w:ilvl w:val="0"/>
          <w:numId w:val="32"/>
        </w:numPr>
      </w:pPr>
      <w:proofErr w:type="spellStart"/>
      <w:r w:rsidRPr="00C569FC">
        <w:t>Томаселло</w:t>
      </w:r>
      <w:proofErr w:type="spellEnd"/>
      <w:r w:rsidRPr="00C569FC">
        <w:t xml:space="preserve"> М. Истоки человеческого общения. М., 2011. </w:t>
      </w:r>
    </w:p>
    <w:p w14:paraId="275C154C" w14:textId="77777777" w:rsidR="005A4BF6" w:rsidRDefault="005A4BF6" w:rsidP="005A4BF6">
      <w:pPr>
        <w:pStyle w:val="a0"/>
        <w:numPr>
          <w:ilvl w:val="0"/>
          <w:numId w:val="32"/>
        </w:numPr>
      </w:pPr>
      <w:r w:rsidRPr="00C569FC">
        <w:t>Уорф Б. Отношение норм поведения и мышления к языку // Языки как образ мира. М.; СПб., 2003. С. 157–201</w:t>
      </w:r>
    </w:p>
    <w:p w14:paraId="6E3FC1B9" w14:textId="77777777" w:rsidR="005A4BF6" w:rsidRDefault="005A4BF6" w:rsidP="005A4BF6">
      <w:pPr>
        <w:pStyle w:val="a0"/>
        <w:numPr>
          <w:ilvl w:val="0"/>
          <w:numId w:val="32"/>
        </w:numPr>
      </w:pPr>
      <w:proofErr w:type="spellStart"/>
      <w:r w:rsidRPr="00C569FC">
        <w:t>Фаликман</w:t>
      </w:r>
      <w:proofErr w:type="spellEnd"/>
      <w:r w:rsidRPr="00C569FC">
        <w:t xml:space="preserve"> М. Когнитивная наука: </w:t>
      </w:r>
      <w:proofErr w:type="spellStart"/>
      <w:r w:rsidRPr="00C569FC">
        <w:t>основоположения</w:t>
      </w:r>
      <w:proofErr w:type="spellEnd"/>
      <w:r w:rsidRPr="00C569FC">
        <w:t xml:space="preserve"> и перспективы // Логос, 2014, № 1 (97). С.1 – 18.</w:t>
      </w:r>
    </w:p>
    <w:p w14:paraId="594A894A" w14:textId="77777777" w:rsidR="005A4BF6" w:rsidRPr="005A4BF6" w:rsidRDefault="005A4BF6" w:rsidP="005A4BF6">
      <w:pPr>
        <w:pStyle w:val="a0"/>
        <w:numPr>
          <w:ilvl w:val="0"/>
          <w:numId w:val="32"/>
        </w:numPr>
      </w:pPr>
      <w:proofErr w:type="spellStart"/>
      <w:r w:rsidRPr="00C569FC">
        <w:t>Фаликман</w:t>
      </w:r>
      <w:proofErr w:type="spellEnd"/>
      <w:r w:rsidRPr="00C569FC">
        <w:t xml:space="preserve"> М. Что такое когнитивная наука?  ПОЛИТ.РУ </w:t>
      </w:r>
      <w:hyperlink r:id="rId8" w:history="1">
        <w:r w:rsidRPr="005A4BF6">
          <w:rPr>
            <w:rStyle w:val="af2"/>
            <w:lang w:val="en-US"/>
          </w:rPr>
          <w:t>https</w:t>
        </w:r>
        <w:r w:rsidRPr="00F21C57">
          <w:rPr>
            <w:rStyle w:val="af2"/>
          </w:rPr>
          <w:t>://</w:t>
        </w:r>
        <w:r w:rsidRPr="005A4BF6">
          <w:rPr>
            <w:rStyle w:val="af2"/>
            <w:lang w:val="en-US"/>
          </w:rPr>
          <w:t>polit</w:t>
        </w:r>
        <w:r w:rsidRPr="00F21C57">
          <w:rPr>
            <w:rStyle w:val="af2"/>
          </w:rPr>
          <w:t>.</w:t>
        </w:r>
        <w:proofErr w:type="spellStart"/>
        <w:r w:rsidRPr="005A4BF6">
          <w:rPr>
            <w:rStyle w:val="af2"/>
            <w:lang w:val="en-US"/>
          </w:rPr>
          <w:t>ru</w:t>
        </w:r>
        <w:proofErr w:type="spellEnd"/>
      </w:hyperlink>
    </w:p>
    <w:p w14:paraId="4A5D3408" w14:textId="77777777" w:rsidR="005A4BF6" w:rsidRDefault="005A4BF6" w:rsidP="005A4BF6">
      <w:pPr>
        <w:pStyle w:val="a0"/>
        <w:numPr>
          <w:ilvl w:val="0"/>
          <w:numId w:val="32"/>
        </w:numPr>
      </w:pPr>
      <w:proofErr w:type="spellStart"/>
      <w:r w:rsidRPr="00F61C07">
        <w:lastRenderedPageBreak/>
        <w:t>Филлмор</w:t>
      </w:r>
      <w:proofErr w:type="spellEnd"/>
      <w:r w:rsidRPr="00F61C07">
        <w:t xml:space="preserve"> Ч. Фреймы и семантика понимания // Новое в зарубежной лингвистике. </w:t>
      </w:r>
      <w:proofErr w:type="spellStart"/>
      <w:r w:rsidRPr="00F61C07">
        <w:t>Вып</w:t>
      </w:r>
      <w:proofErr w:type="spellEnd"/>
      <w:r w:rsidRPr="00F61C07">
        <w:t xml:space="preserve">. </w:t>
      </w:r>
      <w:r w:rsidRPr="005A4BF6">
        <w:rPr>
          <w:lang w:val="en-US"/>
        </w:rPr>
        <w:t>XXIII</w:t>
      </w:r>
      <w:r w:rsidRPr="00F61C07">
        <w:t>. – М., 1988.</w:t>
      </w:r>
    </w:p>
    <w:p w14:paraId="57D0F862" w14:textId="77777777" w:rsidR="005A4BF6" w:rsidRPr="005A4BF6" w:rsidRDefault="005A4BF6" w:rsidP="005A4BF6">
      <w:pPr>
        <w:pStyle w:val="a0"/>
        <w:numPr>
          <w:ilvl w:val="0"/>
          <w:numId w:val="32"/>
        </w:numPr>
      </w:pPr>
      <w:r w:rsidRPr="00F61C07">
        <w:t>Фреге Г. О смысле и значении // Фреге Г. Логика и логическая семантика. - М., 2000. - С.230 – 247.</w:t>
      </w:r>
    </w:p>
    <w:p w14:paraId="0C27A578" w14:textId="77777777" w:rsidR="005A4BF6" w:rsidRDefault="005A4BF6" w:rsidP="005A4BF6">
      <w:pPr>
        <w:pStyle w:val="a0"/>
        <w:numPr>
          <w:ilvl w:val="0"/>
          <w:numId w:val="32"/>
        </w:numPr>
      </w:pPr>
      <w:r w:rsidRPr="00F21C57">
        <w:t>Фуко М. Слова и вещи. Археология гуманитарных наук. М., 1977.</w:t>
      </w:r>
    </w:p>
    <w:p w14:paraId="5F7C6858" w14:textId="77777777" w:rsidR="005A4BF6" w:rsidRDefault="005A4BF6" w:rsidP="005A4BF6">
      <w:pPr>
        <w:pStyle w:val="a0"/>
        <w:numPr>
          <w:ilvl w:val="0"/>
          <w:numId w:val="32"/>
        </w:numPr>
      </w:pPr>
      <w:r w:rsidRPr="00F21C57">
        <w:t>Хайдеггер М. Бытие и время. 2003</w:t>
      </w:r>
      <w:r>
        <w:t>.</w:t>
      </w:r>
    </w:p>
    <w:p w14:paraId="129BE530" w14:textId="77777777" w:rsidR="005A4BF6" w:rsidRDefault="005A4BF6" w:rsidP="005A4BF6">
      <w:pPr>
        <w:pStyle w:val="a0"/>
        <w:numPr>
          <w:ilvl w:val="0"/>
          <w:numId w:val="32"/>
        </w:numPr>
      </w:pPr>
      <w:r w:rsidRPr="00F21C57">
        <w:t>Хайдеггер М. Время и бытие. М., 1999.</w:t>
      </w:r>
    </w:p>
    <w:p w14:paraId="13DFAB6A" w14:textId="256AF092" w:rsidR="005A4BF6" w:rsidRPr="005A4BF6" w:rsidRDefault="005A4BF6" w:rsidP="005A4BF6">
      <w:pPr>
        <w:pStyle w:val="a0"/>
        <w:numPr>
          <w:ilvl w:val="0"/>
          <w:numId w:val="32"/>
        </w:numPr>
      </w:pPr>
      <w:r w:rsidRPr="005A4BF6">
        <w:rPr>
          <w:bCs/>
        </w:rPr>
        <w:t xml:space="preserve">Хомский Н. </w:t>
      </w:r>
      <w:bookmarkStart w:id="11" w:name="top"/>
      <w:r w:rsidRPr="005A4BF6">
        <w:t>Картезианская лингвистика: Глава из истории рационалистической мысли. Пер. с англ. Изд. 2-е. М.</w:t>
      </w:r>
      <w:proofErr w:type="gramStart"/>
      <w:r w:rsidRPr="005A4BF6">
        <w:t xml:space="preserve">,  </w:t>
      </w:r>
      <w:r w:rsidRPr="005A4BF6">
        <w:rPr>
          <w:rStyle w:val="info"/>
        </w:rPr>
        <w:t>2010</w:t>
      </w:r>
      <w:proofErr w:type="gramEnd"/>
      <w:r w:rsidRPr="005A4BF6">
        <w:rPr>
          <w:rStyle w:val="info"/>
        </w:rPr>
        <w:t>.</w:t>
      </w:r>
      <w:r w:rsidRPr="00C569FC">
        <w:rPr>
          <w:rStyle w:val="info"/>
        </w:rPr>
        <w:t xml:space="preserve"> </w:t>
      </w:r>
      <w:bookmarkEnd w:id="11"/>
    </w:p>
    <w:bookmarkEnd w:id="10"/>
    <w:p w14:paraId="4A1307FA" w14:textId="77777777" w:rsidR="008F262E" w:rsidRPr="00F20288" w:rsidRDefault="008B4DC5" w:rsidP="00F20288">
      <w:pPr>
        <w:pStyle w:val="1"/>
        <w:numPr>
          <w:ilvl w:val="0"/>
          <w:numId w:val="0"/>
        </w:numPr>
      </w:pPr>
      <w:r w:rsidRPr="00F20288">
        <w:rPr>
          <w:bCs/>
        </w:rPr>
        <w:t>Материально</w:t>
      </w:r>
      <w:r w:rsidRPr="00F20288">
        <w:t>-техническая база</w:t>
      </w:r>
    </w:p>
    <w:p w14:paraId="5725CC39" w14:textId="06B4E839" w:rsidR="008F262E" w:rsidRPr="00F20288" w:rsidRDefault="008B4DC5" w:rsidP="00F20288">
      <w:pPr>
        <w:pStyle w:val="a0"/>
        <w:ind w:left="0"/>
      </w:pPr>
      <w:r w:rsidRPr="00F20288">
        <w:t xml:space="preserve">Требуется </w:t>
      </w:r>
      <w:r w:rsidR="005A4BF6">
        <w:t>учебная аудитория</w:t>
      </w:r>
      <w:r w:rsidRPr="00F20288">
        <w:t>.</w:t>
      </w:r>
    </w:p>
    <w:p w14:paraId="60188EB5" w14:textId="77777777" w:rsidR="008F262E" w:rsidRPr="00F20288" w:rsidRDefault="008B4DC5" w:rsidP="00F20288">
      <w:pPr>
        <w:pStyle w:val="1"/>
      </w:pPr>
      <w:bookmarkStart w:id="12" w:name="_Toc501124043"/>
      <w:r w:rsidRPr="00F20288">
        <w:t>Язык преподавания.</w:t>
      </w:r>
      <w:bookmarkStart w:id="13" w:name="_Toc501124044"/>
      <w:bookmarkEnd w:id="12"/>
    </w:p>
    <w:p w14:paraId="29279417" w14:textId="77777777" w:rsidR="008F262E" w:rsidRPr="00F20288" w:rsidRDefault="008B4DC5" w:rsidP="00F20288">
      <w:r w:rsidRPr="00F20288">
        <w:t>Русский</w:t>
      </w:r>
    </w:p>
    <w:p w14:paraId="6E690421" w14:textId="77777777" w:rsidR="008F262E" w:rsidRPr="00F20288" w:rsidRDefault="008B4DC5" w:rsidP="00F20288">
      <w:pPr>
        <w:pStyle w:val="1"/>
      </w:pPr>
      <w:r w:rsidRPr="00F20288">
        <w:t>Преподаватель.</w:t>
      </w:r>
      <w:bookmarkEnd w:id="13"/>
    </w:p>
    <w:p w14:paraId="4DD054A8" w14:textId="32F33149" w:rsidR="008F262E" w:rsidRPr="00F20288" w:rsidRDefault="005A4BF6" w:rsidP="00F20288">
      <w:bookmarkStart w:id="14" w:name="_Hlk126059077"/>
      <w:r>
        <w:t>Сокулер Зинаида Александровна, доктор философских наук, профессор.</w:t>
      </w:r>
    </w:p>
    <w:bookmarkEnd w:id="14"/>
    <w:p w14:paraId="4C4C95CF" w14:textId="77777777" w:rsidR="008F262E" w:rsidRPr="00F20288" w:rsidRDefault="008B4DC5" w:rsidP="00F20288">
      <w:pPr>
        <w:pStyle w:val="1"/>
      </w:pPr>
      <w:r w:rsidRPr="00F20288">
        <w:t>Автор</w:t>
      </w:r>
      <w:r w:rsidR="00BA030F" w:rsidRPr="00F20288">
        <w:t>ы</w:t>
      </w:r>
      <w:r w:rsidRPr="00F20288">
        <w:t xml:space="preserve"> программы.</w:t>
      </w:r>
    </w:p>
    <w:p w14:paraId="12EE17B9" w14:textId="77777777" w:rsidR="005A4BF6" w:rsidRPr="00F20288" w:rsidRDefault="005A4BF6" w:rsidP="005A4BF6">
      <w:r>
        <w:t>Сокулер Зинаида Александровна, доктор философских наук, профессор.</w:t>
      </w:r>
    </w:p>
    <w:p w14:paraId="1BFD9D01" w14:textId="77777777" w:rsidR="008F262E" w:rsidRPr="00F20288" w:rsidRDefault="008F262E" w:rsidP="00F20288"/>
    <w:sectPr w:rsidR="008F262E" w:rsidRPr="00F20288">
      <w:footerReference w:type="default" r:id="rId9"/>
      <w:headerReference w:type="first" r:id="rId10"/>
      <w:footerReference w:type="first" r:id="rId11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B85C" w14:textId="77777777" w:rsidR="00E04C30" w:rsidRDefault="00E04C30">
      <w:r>
        <w:separator/>
      </w:r>
    </w:p>
  </w:endnote>
  <w:endnote w:type="continuationSeparator" w:id="0">
    <w:p w14:paraId="0F61EF8B" w14:textId="77777777" w:rsidR="00E04C30" w:rsidRDefault="00E0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altName w:val="Cambria"/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348226"/>
      <w:docPartObj>
        <w:docPartGallery w:val="Page Numbers (Bottom of Page)"/>
        <w:docPartUnique/>
      </w:docPartObj>
    </w:sdtPr>
    <w:sdtEndPr/>
    <w:sdtContent>
      <w:p w14:paraId="214F04D0" w14:textId="77777777" w:rsidR="00D8652D" w:rsidRDefault="00D8652D">
        <w:pPr>
          <w:pStyle w:val="af8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9</w:t>
        </w:r>
        <w:r>
          <w:rPr>
            <w:sz w:val="16"/>
            <w:szCs w:val="16"/>
          </w:rPr>
          <w:fldChar w:fldCharType="end"/>
        </w:r>
      </w:p>
    </w:sdtContent>
  </w:sdt>
  <w:p w14:paraId="6F78737B" w14:textId="77777777" w:rsidR="00D8652D" w:rsidRDefault="00D8652D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B067" w14:textId="77777777" w:rsidR="00D8652D" w:rsidRDefault="00D8652D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3BA2" w14:textId="77777777" w:rsidR="00E04C30" w:rsidRDefault="00E04C30">
      <w:r>
        <w:separator/>
      </w:r>
    </w:p>
  </w:footnote>
  <w:footnote w:type="continuationSeparator" w:id="0">
    <w:p w14:paraId="5BD53E71" w14:textId="77777777" w:rsidR="00E04C30" w:rsidRDefault="00E04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3C75" w14:textId="77777777" w:rsidR="00D8652D" w:rsidRDefault="00D8652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CE3"/>
    <w:multiLevelType w:val="hybridMultilevel"/>
    <w:tmpl w:val="5FE4232E"/>
    <w:lvl w:ilvl="0" w:tplc="1DACBEF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4ED26000">
      <w:start w:val="1"/>
      <w:numFmt w:val="lowerLetter"/>
      <w:lvlText w:val="%2."/>
      <w:lvlJc w:val="left"/>
      <w:pPr>
        <w:ind w:left="1800" w:hanging="360"/>
      </w:pPr>
    </w:lvl>
    <w:lvl w:ilvl="2" w:tplc="716EE846">
      <w:start w:val="1"/>
      <w:numFmt w:val="lowerRoman"/>
      <w:lvlText w:val="%3."/>
      <w:lvlJc w:val="right"/>
      <w:pPr>
        <w:ind w:left="2520" w:hanging="180"/>
      </w:pPr>
    </w:lvl>
    <w:lvl w:ilvl="3" w:tplc="68E23E36">
      <w:start w:val="1"/>
      <w:numFmt w:val="decimal"/>
      <w:lvlText w:val="%4."/>
      <w:lvlJc w:val="left"/>
      <w:pPr>
        <w:ind w:left="3240" w:hanging="360"/>
      </w:pPr>
    </w:lvl>
    <w:lvl w:ilvl="4" w:tplc="227A106A">
      <w:start w:val="1"/>
      <w:numFmt w:val="lowerLetter"/>
      <w:lvlText w:val="%5."/>
      <w:lvlJc w:val="left"/>
      <w:pPr>
        <w:ind w:left="3960" w:hanging="360"/>
      </w:pPr>
    </w:lvl>
    <w:lvl w:ilvl="5" w:tplc="1FCE779A">
      <w:start w:val="1"/>
      <w:numFmt w:val="lowerRoman"/>
      <w:lvlText w:val="%6."/>
      <w:lvlJc w:val="right"/>
      <w:pPr>
        <w:ind w:left="4680" w:hanging="180"/>
      </w:pPr>
    </w:lvl>
    <w:lvl w:ilvl="6" w:tplc="B4801BF0">
      <w:start w:val="1"/>
      <w:numFmt w:val="decimal"/>
      <w:lvlText w:val="%7."/>
      <w:lvlJc w:val="left"/>
      <w:pPr>
        <w:ind w:left="5400" w:hanging="360"/>
      </w:pPr>
    </w:lvl>
    <w:lvl w:ilvl="7" w:tplc="2F80C5C0">
      <w:start w:val="1"/>
      <w:numFmt w:val="lowerLetter"/>
      <w:lvlText w:val="%8."/>
      <w:lvlJc w:val="left"/>
      <w:pPr>
        <w:ind w:left="6120" w:hanging="360"/>
      </w:pPr>
    </w:lvl>
    <w:lvl w:ilvl="8" w:tplc="F2EAB26C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30751"/>
    <w:multiLevelType w:val="hybridMultilevel"/>
    <w:tmpl w:val="D6F058D0"/>
    <w:lvl w:ilvl="0" w:tplc="B650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669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0B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22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EE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28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0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C2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AC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01585"/>
    <w:multiLevelType w:val="hybridMultilevel"/>
    <w:tmpl w:val="71F2E392"/>
    <w:lvl w:ilvl="0" w:tplc="03D8BC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56CAD00">
      <w:start w:val="1"/>
      <w:numFmt w:val="lowerLetter"/>
      <w:lvlText w:val="%2."/>
      <w:lvlJc w:val="left"/>
      <w:pPr>
        <w:ind w:left="1440" w:hanging="360"/>
      </w:pPr>
    </w:lvl>
    <w:lvl w:ilvl="2" w:tplc="5F6C3FEC">
      <w:start w:val="1"/>
      <w:numFmt w:val="lowerRoman"/>
      <w:lvlText w:val="%3."/>
      <w:lvlJc w:val="right"/>
      <w:pPr>
        <w:ind w:left="2160" w:hanging="180"/>
      </w:pPr>
    </w:lvl>
    <w:lvl w:ilvl="3" w:tplc="BE88231C">
      <w:start w:val="1"/>
      <w:numFmt w:val="decimal"/>
      <w:lvlText w:val="%4."/>
      <w:lvlJc w:val="left"/>
      <w:pPr>
        <w:ind w:left="2880" w:hanging="360"/>
      </w:pPr>
    </w:lvl>
    <w:lvl w:ilvl="4" w:tplc="2AA8DD94">
      <w:start w:val="1"/>
      <w:numFmt w:val="lowerLetter"/>
      <w:lvlText w:val="%5."/>
      <w:lvlJc w:val="left"/>
      <w:pPr>
        <w:ind w:left="3600" w:hanging="360"/>
      </w:pPr>
    </w:lvl>
    <w:lvl w:ilvl="5" w:tplc="11F8ABAC">
      <w:start w:val="1"/>
      <w:numFmt w:val="lowerRoman"/>
      <w:lvlText w:val="%6."/>
      <w:lvlJc w:val="right"/>
      <w:pPr>
        <w:ind w:left="4320" w:hanging="180"/>
      </w:pPr>
    </w:lvl>
    <w:lvl w:ilvl="6" w:tplc="8102BDB0">
      <w:start w:val="1"/>
      <w:numFmt w:val="decimal"/>
      <w:lvlText w:val="%7."/>
      <w:lvlJc w:val="left"/>
      <w:pPr>
        <w:ind w:left="5040" w:hanging="360"/>
      </w:pPr>
    </w:lvl>
    <w:lvl w:ilvl="7" w:tplc="9F54E328">
      <w:start w:val="1"/>
      <w:numFmt w:val="lowerLetter"/>
      <w:lvlText w:val="%8."/>
      <w:lvlJc w:val="left"/>
      <w:pPr>
        <w:ind w:left="5760" w:hanging="360"/>
      </w:pPr>
    </w:lvl>
    <w:lvl w:ilvl="8" w:tplc="08F05D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6DDD"/>
    <w:multiLevelType w:val="hybridMultilevel"/>
    <w:tmpl w:val="F2D2100C"/>
    <w:lvl w:ilvl="0" w:tplc="F256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25884C92">
      <w:start w:val="1"/>
      <w:numFmt w:val="lowerLetter"/>
      <w:lvlText w:val="%2."/>
      <w:lvlJc w:val="left"/>
      <w:pPr>
        <w:ind w:left="1440" w:hanging="360"/>
      </w:pPr>
    </w:lvl>
    <w:lvl w:ilvl="2" w:tplc="004A570C">
      <w:start w:val="1"/>
      <w:numFmt w:val="lowerRoman"/>
      <w:lvlText w:val="%3."/>
      <w:lvlJc w:val="right"/>
      <w:pPr>
        <w:ind w:left="2160" w:hanging="180"/>
      </w:pPr>
    </w:lvl>
    <w:lvl w:ilvl="3" w:tplc="BEA69BB2">
      <w:start w:val="1"/>
      <w:numFmt w:val="decimal"/>
      <w:lvlText w:val="%4."/>
      <w:lvlJc w:val="left"/>
      <w:pPr>
        <w:ind w:left="2880" w:hanging="360"/>
      </w:pPr>
    </w:lvl>
    <w:lvl w:ilvl="4" w:tplc="6D68C51E">
      <w:start w:val="1"/>
      <w:numFmt w:val="lowerLetter"/>
      <w:lvlText w:val="%5."/>
      <w:lvlJc w:val="left"/>
      <w:pPr>
        <w:ind w:left="3600" w:hanging="360"/>
      </w:pPr>
    </w:lvl>
    <w:lvl w:ilvl="5" w:tplc="8EDAED54">
      <w:start w:val="1"/>
      <w:numFmt w:val="lowerRoman"/>
      <w:lvlText w:val="%6."/>
      <w:lvlJc w:val="right"/>
      <w:pPr>
        <w:ind w:left="4320" w:hanging="180"/>
      </w:pPr>
    </w:lvl>
    <w:lvl w:ilvl="6" w:tplc="5CA0D3B8">
      <w:start w:val="1"/>
      <w:numFmt w:val="decimal"/>
      <w:lvlText w:val="%7."/>
      <w:lvlJc w:val="left"/>
      <w:pPr>
        <w:ind w:left="5040" w:hanging="360"/>
      </w:pPr>
    </w:lvl>
    <w:lvl w:ilvl="7" w:tplc="E52C4A58">
      <w:start w:val="1"/>
      <w:numFmt w:val="lowerLetter"/>
      <w:lvlText w:val="%8."/>
      <w:lvlJc w:val="left"/>
      <w:pPr>
        <w:ind w:left="5760" w:hanging="360"/>
      </w:pPr>
    </w:lvl>
    <w:lvl w:ilvl="8" w:tplc="8076CB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F4A3B"/>
    <w:multiLevelType w:val="hybridMultilevel"/>
    <w:tmpl w:val="EB2CACD2"/>
    <w:lvl w:ilvl="0" w:tplc="7968258C">
      <w:start w:val="1"/>
      <w:numFmt w:val="decimal"/>
      <w:lvlText w:val="%1."/>
      <w:lvlJc w:val="left"/>
      <w:pPr>
        <w:ind w:left="360" w:hanging="360"/>
      </w:pPr>
    </w:lvl>
    <w:lvl w:ilvl="1" w:tplc="D26AE4E0">
      <w:start w:val="1"/>
      <w:numFmt w:val="lowerLetter"/>
      <w:lvlText w:val="%2."/>
      <w:lvlJc w:val="left"/>
      <w:pPr>
        <w:ind w:left="1080" w:hanging="360"/>
      </w:pPr>
    </w:lvl>
    <w:lvl w:ilvl="2" w:tplc="264A4A7E">
      <w:start w:val="1"/>
      <w:numFmt w:val="lowerRoman"/>
      <w:lvlText w:val="%3."/>
      <w:lvlJc w:val="right"/>
      <w:pPr>
        <w:ind w:left="1800" w:hanging="180"/>
      </w:pPr>
    </w:lvl>
    <w:lvl w:ilvl="3" w:tplc="24CE6BA4">
      <w:start w:val="1"/>
      <w:numFmt w:val="decimal"/>
      <w:lvlText w:val="%4."/>
      <w:lvlJc w:val="left"/>
      <w:pPr>
        <w:ind w:left="2520" w:hanging="360"/>
      </w:pPr>
    </w:lvl>
    <w:lvl w:ilvl="4" w:tplc="138C377A">
      <w:start w:val="1"/>
      <w:numFmt w:val="lowerLetter"/>
      <w:lvlText w:val="%5."/>
      <w:lvlJc w:val="left"/>
      <w:pPr>
        <w:ind w:left="3240" w:hanging="360"/>
      </w:pPr>
    </w:lvl>
    <w:lvl w:ilvl="5" w:tplc="974230A6">
      <w:start w:val="1"/>
      <w:numFmt w:val="lowerRoman"/>
      <w:lvlText w:val="%6."/>
      <w:lvlJc w:val="right"/>
      <w:pPr>
        <w:ind w:left="3960" w:hanging="180"/>
      </w:pPr>
    </w:lvl>
    <w:lvl w:ilvl="6" w:tplc="C56EC7D6">
      <w:start w:val="1"/>
      <w:numFmt w:val="decimal"/>
      <w:lvlText w:val="%7."/>
      <w:lvlJc w:val="left"/>
      <w:pPr>
        <w:ind w:left="4680" w:hanging="360"/>
      </w:pPr>
    </w:lvl>
    <w:lvl w:ilvl="7" w:tplc="D7A2201E">
      <w:start w:val="1"/>
      <w:numFmt w:val="lowerLetter"/>
      <w:lvlText w:val="%8."/>
      <w:lvlJc w:val="left"/>
      <w:pPr>
        <w:ind w:left="5400" w:hanging="360"/>
      </w:pPr>
    </w:lvl>
    <w:lvl w:ilvl="8" w:tplc="914C7760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967CB1"/>
    <w:multiLevelType w:val="hybridMultilevel"/>
    <w:tmpl w:val="C898FD58"/>
    <w:lvl w:ilvl="0" w:tplc="C4A804B8">
      <w:start w:val="1"/>
      <w:numFmt w:val="decimal"/>
      <w:lvlText w:val="%1."/>
      <w:lvlJc w:val="left"/>
      <w:pPr>
        <w:ind w:left="720" w:hanging="360"/>
      </w:pPr>
    </w:lvl>
    <w:lvl w:ilvl="1" w:tplc="42181286">
      <w:start w:val="1"/>
      <w:numFmt w:val="lowerLetter"/>
      <w:lvlText w:val="%2."/>
      <w:lvlJc w:val="left"/>
      <w:pPr>
        <w:ind w:left="1440" w:hanging="360"/>
      </w:pPr>
    </w:lvl>
    <w:lvl w:ilvl="2" w:tplc="E034B9AA">
      <w:start w:val="1"/>
      <w:numFmt w:val="lowerRoman"/>
      <w:lvlText w:val="%3."/>
      <w:lvlJc w:val="right"/>
      <w:pPr>
        <w:ind w:left="2160" w:hanging="180"/>
      </w:pPr>
    </w:lvl>
    <w:lvl w:ilvl="3" w:tplc="41E8EBA4">
      <w:start w:val="1"/>
      <w:numFmt w:val="decimal"/>
      <w:lvlText w:val="%4."/>
      <w:lvlJc w:val="left"/>
      <w:pPr>
        <w:ind w:left="2880" w:hanging="360"/>
      </w:pPr>
    </w:lvl>
    <w:lvl w:ilvl="4" w:tplc="A46E9A06">
      <w:start w:val="1"/>
      <w:numFmt w:val="lowerLetter"/>
      <w:lvlText w:val="%5."/>
      <w:lvlJc w:val="left"/>
      <w:pPr>
        <w:ind w:left="3600" w:hanging="360"/>
      </w:pPr>
    </w:lvl>
    <w:lvl w:ilvl="5" w:tplc="6AFE1584">
      <w:start w:val="1"/>
      <w:numFmt w:val="lowerRoman"/>
      <w:lvlText w:val="%6."/>
      <w:lvlJc w:val="right"/>
      <w:pPr>
        <w:ind w:left="4320" w:hanging="180"/>
      </w:pPr>
    </w:lvl>
    <w:lvl w:ilvl="6" w:tplc="E17E2C5E">
      <w:start w:val="1"/>
      <w:numFmt w:val="decimal"/>
      <w:lvlText w:val="%7."/>
      <w:lvlJc w:val="left"/>
      <w:pPr>
        <w:ind w:left="5040" w:hanging="360"/>
      </w:pPr>
    </w:lvl>
    <w:lvl w:ilvl="7" w:tplc="8DB6F8A6">
      <w:start w:val="1"/>
      <w:numFmt w:val="lowerLetter"/>
      <w:lvlText w:val="%8."/>
      <w:lvlJc w:val="left"/>
      <w:pPr>
        <w:ind w:left="5760" w:hanging="360"/>
      </w:pPr>
    </w:lvl>
    <w:lvl w:ilvl="8" w:tplc="7CC646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33786"/>
    <w:multiLevelType w:val="hybridMultilevel"/>
    <w:tmpl w:val="955086BA"/>
    <w:lvl w:ilvl="0" w:tplc="304655A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91B8EA30">
      <w:start w:val="1"/>
      <w:numFmt w:val="lowerLetter"/>
      <w:lvlText w:val="%2."/>
      <w:lvlJc w:val="left"/>
      <w:pPr>
        <w:ind w:left="1440" w:hanging="360"/>
      </w:pPr>
    </w:lvl>
    <w:lvl w:ilvl="2" w:tplc="E0AA80EA">
      <w:start w:val="1"/>
      <w:numFmt w:val="lowerRoman"/>
      <w:lvlText w:val="%3."/>
      <w:lvlJc w:val="right"/>
      <w:pPr>
        <w:ind w:left="2160" w:hanging="180"/>
      </w:pPr>
    </w:lvl>
    <w:lvl w:ilvl="3" w:tplc="07CEC88E">
      <w:start w:val="1"/>
      <w:numFmt w:val="decimal"/>
      <w:lvlText w:val="%4."/>
      <w:lvlJc w:val="left"/>
      <w:pPr>
        <w:ind w:left="2880" w:hanging="360"/>
      </w:pPr>
    </w:lvl>
    <w:lvl w:ilvl="4" w:tplc="975E7280">
      <w:start w:val="1"/>
      <w:numFmt w:val="lowerLetter"/>
      <w:lvlText w:val="%5."/>
      <w:lvlJc w:val="left"/>
      <w:pPr>
        <w:ind w:left="3600" w:hanging="360"/>
      </w:pPr>
    </w:lvl>
    <w:lvl w:ilvl="5" w:tplc="F20E91AA">
      <w:start w:val="1"/>
      <w:numFmt w:val="lowerRoman"/>
      <w:lvlText w:val="%6."/>
      <w:lvlJc w:val="right"/>
      <w:pPr>
        <w:ind w:left="4320" w:hanging="180"/>
      </w:pPr>
    </w:lvl>
    <w:lvl w:ilvl="6" w:tplc="C1069FE4">
      <w:start w:val="1"/>
      <w:numFmt w:val="decimal"/>
      <w:lvlText w:val="%7."/>
      <w:lvlJc w:val="left"/>
      <w:pPr>
        <w:ind w:left="5040" w:hanging="360"/>
      </w:pPr>
    </w:lvl>
    <w:lvl w:ilvl="7" w:tplc="89167FD8">
      <w:start w:val="1"/>
      <w:numFmt w:val="lowerLetter"/>
      <w:lvlText w:val="%8."/>
      <w:lvlJc w:val="left"/>
      <w:pPr>
        <w:ind w:left="5760" w:hanging="360"/>
      </w:pPr>
    </w:lvl>
    <w:lvl w:ilvl="8" w:tplc="FC8414A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D76AC"/>
    <w:multiLevelType w:val="hybridMultilevel"/>
    <w:tmpl w:val="118CA5F2"/>
    <w:lvl w:ilvl="0" w:tplc="B29468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23CC4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638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C64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9F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89C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5CA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C2A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CBB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54D7A"/>
    <w:multiLevelType w:val="hybridMultilevel"/>
    <w:tmpl w:val="01904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565FE9"/>
    <w:multiLevelType w:val="hybridMultilevel"/>
    <w:tmpl w:val="6DAE06D2"/>
    <w:lvl w:ilvl="0" w:tplc="EE54A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0DE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B060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F42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6BB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D053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0C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A13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239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5A3CEE"/>
    <w:multiLevelType w:val="hybridMultilevel"/>
    <w:tmpl w:val="691CF0DC"/>
    <w:lvl w:ilvl="0" w:tplc="BB80D014">
      <w:start w:val="1"/>
      <w:numFmt w:val="decimal"/>
      <w:lvlText w:val="%1."/>
      <w:lvlJc w:val="left"/>
      <w:pPr>
        <w:ind w:left="720" w:hanging="360"/>
      </w:pPr>
    </w:lvl>
    <w:lvl w:ilvl="1" w:tplc="4DD6A176">
      <w:start w:val="1"/>
      <w:numFmt w:val="lowerLetter"/>
      <w:lvlText w:val="%2."/>
      <w:lvlJc w:val="left"/>
      <w:pPr>
        <w:ind w:left="1440" w:hanging="360"/>
      </w:pPr>
    </w:lvl>
    <w:lvl w:ilvl="2" w:tplc="CBB0CFD2">
      <w:start w:val="1"/>
      <w:numFmt w:val="lowerRoman"/>
      <w:lvlText w:val="%3."/>
      <w:lvlJc w:val="right"/>
      <w:pPr>
        <w:ind w:left="2160" w:hanging="180"/>
      </w:pPr>
    </w:lvl>
    <w:lvl w:ilvl="3" w:tplc="327E6BC2">
      <w:start w:val="1"/>
      <w:numFmt w:val="decimal"/>
      <w:lvlText w:val="%4."/>
      <w:lvlJc w:val="left"/>
      <w:pPr>
        <w:ind w:left="2880" w:hanging="360"/>
      </w:pPr>
    </w:lvl>
    <w:lvl w:ilvl="4" w:tplc="8692F826">
      <w:start w:val="1"/>
      <w:numFmt w:val="lowerLetter"/>
      <w:lvlText w:val="%5."/>
      <w:lvlJc w:val="left"/>
      <w:pPr>
        <w:ind w:left="3600" w:hanging="360"/>
      </w:pPr>
    </w:lvl>
    <w:lvl w:ilvl="5" w:tplc="9684D836">
      <w:start w:val="1"/>
      <w:numFmt w:val="lowerRoman"/>
      <w:lvlText w:val="%6."/>
      <w:lvlJc w:val="right"/>
      <w:pPr>
        <w:ind w:left="4320" w:hanging="180"/>
      </w:pPr>
    </w:lvl>
    <w:lvl w:ilvl="6" w:tplc="333CF8EA">
      <w:start w:val="1"/>
      <w:numFmt w:val="decimal"/>
      <w:lvlText w:val="%7."/>
      <w:lvlJc w:val="left"/>
      <w:pPr>
        <w:ind w:left="5040" w:hanging="360"/>
      </w:pPr>
    </w:lvl>
    <w:lvl w:ilvl="7" w:tplc="C5FAA554">
      <w:start w:val="1"/>
      <w:numFmt w:val="lowerLetter"/>
      <w:lvlText w:val="%8."/>
      <w:lvlJc w:val="left"/>
      <w:pPr>
        <w:ind w:left="5760" w:hanging="360"/>
      </w:pPr>
    </w:lvl>
    <w:lvl w:ilvl="8" w:tplc="F5C2C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F69F2"/>
    <w:multiLevelType w:val="multilevel"/>
    <w:tmpl w:val="76F27F7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E5E531C"/>
    <w:multiLevelType w:val="hybridMultilevel"/>
    <w:tmpl w:val="34C02F3C"/>
    <w:lvl w:ilvl="0" w:tplc="6F9E81F0">
      <w:start w:val="1"/>
      <w:numFmt w:val="decimal"/>
      <w:lvlText w:val="%1."/>
      <w:lvlJc w:val="left"/>
      <w:pPr>
        <w:ind w:left="360" w:hanging="360"/>
      </w:pPr>
    </w:lvl>
    <w:lvl w:ilvl="1" w:tplc="6C58F43E">
      <w:start w:val="1"/>
      <w:numFmt w:val="lowerLetter"/>
      <w:lvlText w:val="%2."/>
      <w:lvlJc w:val="left"/>
      <w:pPr>
        <w:ind w:left="1080" w:hanging="360"/>
      </w:pPr>
    </w:lvl>
    <w:lvl w:ilvl="2" w:tplc="AE7C56E8">
      <w:start w:val="1"/>
      <w:numFmt w:val="lowerRoman"/>
      <w:lvlText w:val="%3."/>
      <w:lvlJc w:val="right"/>
      <w:pPr>
        <w:ind w:left="1800" w:hanging="180"/>
      </w:pPr>
    </w:lvl>
    <w:lvl w:ilvl="3" w:tplc="605296A6">
      <w:start w:val="1"/>
      <w:numFmt w:val="decimal"/>
      <w:lvlText w:val="%4."/>
      <w:lvlJc w:val="left"/>
      <w:pPr>
        <w:ind w:left="2520" w:hanging="360"/>
      </w:pPr>
    </w:lvl>
    <w:lvl w:ilvl="4" w:tplc="DEA877B4">
      <w:start w:val="1"/>
      <w:numFmt w:val="lowerLetter"/>
      <w:lvlText w:val="%5."/>
      <w:lvlJc w:val="left"/>
      <w:pPr>
        <w:ind w:left="3240" w:hanging="360"/>
      </w:pPr>
    </w:lvl>
    <w:lvl w:ilvl="5" w:tplc="AED80900">
      <w:start w:val="1"/>
      <w:numFmt w:val="lowerRoman"/>
      <w:lvlText w:val="%6."/>
      <w:lvlJc w:val="right"/>
      <w:pPr>
        <w:ind w:left="3960" w:hanging="180"/>
      </w:pPr>
    </w:lvl>
    <w:lvl w:ilvl="6" w:tplc="B2C0E3CA">
      <w:start w:val="1"/>
      <w:numFmt w:val="decimal"/>
      <w:lvlText w:val="%7."/>
      <w:lvlJc w:val="left"/>
      <w:pPr>
        <w:ind w:left="4680" w:hanging="360"/>
      </w:pPr>
    </w:lvl>
    <w:lvl w:ilvl="7" w:tplc="3BBC1660">
      <w:start w:val="1"/>
      <w:numFmt w:val="lowerLetter"/>
      <w:lvlText w:val="%8."/>
      <w:lvlJc w:val="left"/>
      <w:pPr>
        <w:ind w:left="5400" w:hanging="360"/>
      </w:pPr>
    </w:lvl>
    <w:lvl w:ilvl="8" w:tplc="DA6E59A6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05354B"/>
    <w:multiLevelType w:val="hybridMultilevel"/>
    <w:tmpl w:val="8856B718"/>
    <w:lvl w:ilvl="0" w:tplc="9E98A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825B8">
      <w:start w:val="1"/>
      <w:numFmt w:val="lowerLetter"/>
      <w:lvlText w:val="%2."/>
      <w:lvlJc w:val="left"/>
      <w:pPr>
        <w:ind w:left="1440" w:hanging="360"/>
      </w:pPr>
    </w:lvl>
    <w:lvl w:ilvl="2" w:tplc="7116BD10">
      <w:start w:val="1"/>
      <w:numFmt w:val="lowerRoman"/>
      <w:lvlText w:val="%3."/>
      <w:lvlJc w:val="right"/>
      <w:pPr>
        <w:ind w:left="2160" w:hanging="180"/>
      </w:pPr>
    </w:lvl>
    <w:lvl w:ilvl="3" w:tplc="A51811BC">
      <w:start w:val="1"/>
      <w:numFmt w:val="decimal"/>
      <w:lvlText w:val="%4."/>
      <w:lvlJc w:val="left"/>
      <w:pPr>
        <w:ind w:left="2880" w:hanging="360"/>
      </w:pPr>
    </w:lvl>
    <w:lvl w:ilvl="4" w:tplc="B8F62464">
      <w:start w:val="1"/>
      <w:numFmt w:val="lowerLetter"/>
      <w:lvlText w:val="%5."/>
      <w:lvlJc w:val="left"/>
      <w:pPr>
        <w:ind w:left="3600" w:hanging="360"/>
      </w:pPr>
    </w:lvl>
    <w:lvl w:ilvl="5" w:tplc="5C78BBA0">
      <w:start w:val="1"/>
      <w:numFmt w:val="lowerRoman"/>
      <w:lvlText w:val="%6."/>
      <w:lvlJc w:val="right"/>
      <w:pPr>
        <w:ind w:left="4320" w:hanging="180"/>
      </w:pPr>
    </w:lvl>
    <w:lvl w:ilvl="6" w:tplc="64C8ED02">
      <w:start w:val="1"/>
      <w:numFmt w:val="decimal"/>
      <w:lvlText w:val="%7."/>
      <w:lvlJc w:val="left"/>
      <w:pPr>
        <w:ind w:left="5040" w:hanging="360"/>
      </w:pPr>
    </w:lvl>
    <w:lvl w:ilvl="7" w:tplc="0A04BC2E">
      <w:start w:val="1"/>
      <w:numFmt w:val="lowerLetter"/>
      <w:lvlText w:val="%8."/>
      <w:lvlJc w:val="left"/>
      <w:pPr>
        <w:ind w:left="5760" w:hanging="360"/>
      </w:pPr>
    </w:lvl>
    <w:lvl w:ilvl="8" w:tplc="B3402F5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005E7"/>
    <w:multiLevelType w:val="hybridMultilevel"/>
    <w:tmpl w:val="532E8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AF088C"/>
    <w:multiLevelType w:val="hybridMultilevel"/>
    <w:tmpl w:val="4900084C"/>
    <w:lvl w:ilvl="0" w:tplc="CFD821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2A0675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18EFC1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0F81AE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1A165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D8007D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7B060C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BB8B0F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CAB95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6FC47DF"/>
    <w:multiLevelType w:val="hybridMultilevel"/>
    <w:tmpl w:val="DA3CD142"/>
    <w:lvl w:ilvl="0" w:tplc="483CA084">
      <w:start w:val="1"/>
      <w:numFmt w:val="decimal"/>
      <w:lvlText w:val="%1."/>
      <w:lvlJc w:val="left"/>
      <w:pPr>
        <w:ind w:left="360" w:hanging="360"/>
      </w:pPr>
    </w:lvl>
    <w:lvl w:ilvl="1" w:tplc="58FE8AB6">
      <w:start w:val="1"/>
      <w:numFmt w:val="lowerLetter"/>
      <w:lvlText w:val="%2."/>
      <w:lvlJc w:val="left"/>
      <w:pPr>
        <w:ind w:left="1080" w:hanging="360"/>
      </w:pPr>
    </w:lvl>
    <w:lvl w:ilvl="2" w:tplc="FD1A835E">
      <w:start w:val="1"/>
      <w:numFmt w:val="lowerRoman"/>
      <w:lvlText w:val="%3."/>
      <w:lvlJc w:val="right"/>
      <w:pPr>
        <w:ind w:left="1800" w:hanging="180"/>
      </w:pPr>
    </w:lvl>
    <w:lvl w:ilvl="3" w:tplc="0D34CA4E">
      <w:start w:val="1"/>
      <w:numFmt w:val="decimal"/>
      <w:lvlText w:val="%4."/>
      <w:lvlJc w:val="left"/>
      <w:pPr>
        <w:ind w:left="2520" w:hanging="360"/>
      </w:pPr>
    </w:lvl>
    <w:lvl w:ilvl="4" w:tplc="A0BCC564">
      <w:start w:val="1"/>
      <w:numFmt w:val="lowerLetter"/>
      <w:lvlText w:val="%5."/>
      <w:lvlJc w:val="left"/>
      <w:pPr>
        <w:ind w:left="3240" w:hanging="360"/>
      </w:pPr>
    </w:lvl>
    <w:lvl w:ilvl="5" w:tplc="1C2A005A">
      <w:start w:val="1"/>
      <w:numFmt w:val="lowerRoman"/>
      <w:lvlText w:val="%6."/>
      <w:lvlJc w:val="right"/>
      <w:pPr>
        <w:ind w:left="3960" w:hanging="180"/>
      </w:pPr>
    </w:lvl>
    <w:lvl w:ilvl="6" w:tplc="F726124C">
      <w:start w:val="1"/>
      <w:numFmt w:val="decimal"/>
      <w:lvlText w:val="%7."/>
      <w:lvlJc w:val="left"/>
      <w:pPr>
        <w:ind w:left="4680" w:hanging="360"/>
      </w:pPr>
    </w:lvl>
    <w:lvl w:ilvl="7" w:tplc="2D3A6D56">
      <w:start w:val="1"/>
      <w:numFmt w:val="lowerLetter"/>
      <w:lvlText w:val="%8."/>
      <w:lvlJc w:val="left"/>
      <w:pPr>
        <w:ind w:left="5400" w:hanging="360"/>
      </w:pPr>
    </w:lvl>
    <w:lvl w:ilvl="8" w:tplc="F25C4EB2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4F0492"/>
    <w:multiLevelType w:val="hybridMultilevel"/>
    <w:tmpl w:val="E65006DA"/>
    <w:lvl w:ilvl="0" w:tplc="404E6090">
      <w:start w:val="1"/>
      <w:numFmt w:val="decimal"/>
      <w:lvlText w:val="%1."/>
      <w:lvlJc w:val="left"/>
      <w:pPr>
        <w:ind w:left="720" w:hanging="360"/>
      </w:pPr>
    </w:lvl>
    <w:lvl w:ilvl="1" w:tplc="019C369A">
      <w:start w:val="1"/>
      <w:numFmt w:val="lowerLetter"/>
      <w:lvlText w:val="%2."/>
      <w:lvlJc w:val="left"/>
      <w:pPr>
        <w:ind w:left="1440" w:hanging="360"/>
      </w:pPr>
    </w:lvl>
    <w:lvl w:ilvl="2" w:tplc="36BC513C">
      <w:start w:val="1"/>
      <w:numFmt w:val="lowerRoman"/>
      <w:lvlText w:val="%3."/>
      <w:lvlJc w:val="right"/>
      <w:pPr>
        <w:ind w:left="2160" w:hanging="180"/>
      </w:pPr>
    </w:lvl>
    <w:lvl w:ilvl="3" w:tplc="F664F098">
      <w:start w:val="1"/>
      <w:numFmt w:val="decimal"/>
      <w:lvlText w:val="%4."/>
      <w:lvlJc w:val="left"/>
      <w:pPr>
        <w:ind w:left="2880" w:hanging="360"/>
      </w:pPr>
    </w:lvl>
    <w:lvl w:ilvl="4" w:tplc="8904DE4E">
      <w:start w:val="1"/>
      <w:numFmt w:val="lowerLetter"/>
      <w:lvlText w:val="%5."/>
      <w:lvlJc w:val="left"/>
      <w:pPr>
        <w:ind w:left="3600" w:hanging="360"/>
      </w:pPr>
    </w:lvl>
    <w:lvl w:ilvl="5" w:tplc="D5163628">
      <w:start w:val="1"/>
      <w:numFmt w:val="lowerRoman"/>
      <w:lvlText w:val="%6."/>
      <w:lvlJc w:val="right"/>
      <w:pPr>
        <w:ind w:left="4320" w:hanging="180"/>
      </w:pPr>
    </w:lvl>
    <w:lvl w:ilvl="6" w:tplc="13086D4E">
      <w:start w:val="1"/>
      <w:numFmt w:val="decimal"/>
      <w:lvlText w:val="%7."/>
      <w:lvlJc w:val="left"/>
      <w:pPr>
        <w:ind w:left="5040" w:hanging="360"/>
      </w:pPr>
    </w:lvl>
    <w:lvl w:ilvl="7" w:tplc="DB7018B4">
      <w:start w:val="1"/>
      <w:numFmt w:val="lowerLetter"/>
      <w:lvlText w:val="%8."/>
      <w:lvlJc w:val="left"/>
      <w:pPr>
        <w:ind w:left="5760" w:hanging="360"/>
      </w:pPr>
    </w:lvl>
    <w:lvl w:ilvl="8" w:tplc="111475E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015D3"/>
    <w:multiLevelType w:val="hybridMultilevel"/>
    <w:tmpl w:val="39B09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7489C"/>
    <w:multiLevelType w:val="hybridMultilevel"/>
    <w:tmpl w:val="8D52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C4011"/>
    <w:multiLevelType w:val="hybridMultilevel"/>
    <w:tmpl w:val="12E0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9698F"/>
    <w:multiLevelType w:val="hybridMultilevel"/>
    <w:tmpl w:val="A562105C"/>
    <w:lvl w:ilvl="0" w:tplc="F91440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6A78F30C">
      <w:start w:val="1"/>
      <w:numFmt w:val="lowerLetter"/>
      <w:lvlText w:val="%2."/>
      <w:lvlJc w:val="left"/>
      <w:pPr>
        <w:ind w:left="1440" w:hanging="360"/>
      </w:pPr>
    </w:lvl>
    <w:lvl w:ilvl="2" w:tplc="BBBE16A4">
      <w:start w:val="1"/>
      <w:numFmt w:val="lowerRoman"/>
      <w:lvlText w:val="%3."/>
      <w:lvlJc w:val="right"/>
      <w:pPr>
        <w:ind w:left="2160" w:hanging="180"/>
      </w:pPr>
    </w:lvl>
    <w:lvl w:ilvl="3" w:tplc="047C557E">
      <w:start w:val="1"/>
      <w:numFmt w:val="decimal"/>
      <w:lvlText w:val="%4."/>
      <w:lvlJc w:val="left"/>
      <w:pPr>
        <w:ind w:left="2880" w:hanging="360"/>
      </w:pPr>
    </w:lvl>
    <w:lvl w:ilvl="4" w:tplc="241EDF82">
      <w:start w:val="1"/>
      <w:numFmt w:val="lowerLetter"/>
      <w:lvlText w:val="%5."/>
      <w:lvlJc w:val="left"/>
      <w:pPr>
        <w:ind w:left="3600" w:hanging="360"/>
      </w:pPr>
    </w:lvl>
    <w:lvl w:ilvl="5" w:tplc="229650CA">
      <w:start w:val="1"/>
      <w:numFmt w:val="lowerRoman"/>
      <w:lvlText w:val="%6."/>
      <w:lvlJc w:val="right"/>
      <w:pPr>
        <w:ind w:left="4320" w:hanging="180"/>
      </w:pPr>
    </w:lvl>
    <w:lvl w:ilvl="6" w:tplc="B69AE0DC">
      <w:start w:val="1"/>
      <w:numFmt w:val="decimal"/>
      <w:lvlText w:val="%7."/>
      <w:lvlJc w:val="left"/>
      <w:pPr>
        <w:ind w:left="5040" w:hanging="360"/>
      </w:pPr>
    </w:lvl>
    <w:lvl w:ilvl="7" w:tplc="146CD35C">
      <w:start w:val="1"/>
      <w:numFmt w:val="lowerLetter"/>
      <w:lvlText w:val="%8."/>
      <w:lvlJc w:val="left"/>
      <w:pPr>
        <w:ind w:left="5760" w:hanging="360"/>
      </w:pPr>
    </w:lvl>
    <w:lvl w:ilvl="8" w:tplc="2C64790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12192"/>
    <w:multiLevelType w:val="hybridMultilevel"/>
    <w:tmpl w:val="3F7264B4"/>
    <w:lvl w:ilvl="0" w:tplc="C0E0C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20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1AC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49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47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82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87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63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8A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E5BF2"/>
    <w:multiLevelType w:val="hybridMultilevel"/>
    <w:tmpl w:val="23F84A8C"/>
    <w:lvl w:ilvl="0" w:tplc="3D86B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A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80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4C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6A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29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C2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66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8A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12314">
    <w:abstractNumId w:val="1"/>
  </w:num>
  <w:num w:numId="2" w16cid:durableId="1390882249">
    <w:abstractNumId w:val="22"/>
  </w:num>
  <w:num w:numId="3" w16cid:durableId="154535302">
    <w:abstractNumId w:val="15"/>
  </w:num>
  <w:num w:numId="4" w16cid:durableId="910308597">
    <w:abstractNumId w:val="11"/>
  </w:num>
  <w:num w:numId="5" w16cid:durableId="1841459357">
    <w:abstractNumId w:val="23"/>
  </w:num>
  <w:num w:numId="6" w16cid:durableId="451167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3862594">
    <w:abstractNumId w:val="2"/>
  </w:num>
  <w:num w:numId="8" w16cid:durableId="1206409621">
    <w:abstractNumId w:val="17"/>
  </w:num>
  <w:num w:numId="9" w16cid:durableId="596640517">
    <w:abstractNumId w:val="5"/>
  </w:num>
  <w:num w:numId="10" w16cid:durableId="2031106572">
    <w:abstractNumId w:val="12"/>
  </w:num>
  <w:num w:numId="11" w16cid:durableId="1669555832">
    <w:abstractNumId w:val="4"/>
  </w:num>
  <w:num w:numId="12" w16cid:durableId="1341740390">
    <w:abstractNumId w:val="10"/>
  </w:num>
  <w:num w:numId="13" w16cid:durableId="1493567714">
    <w:abstractNumId w:val="21"/>
  </w:num>
  <w:num w:numId="14" w16cid:durableId="452596807">
    <w:abstractNumId w:val="3"/>
  </w:num>
  <w:num w:numId="15" w16cid:durableId="30767940">
    <w:abstractNumId w:val="13"/>
  </w:num>
  <w:num w:numId="16" w16cid:durableId="1271934340">
    <w:abstractNumId w:val="16"/>
  </w:num>
  <w:num w:numId="17" w16cid:durableId="10562049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0865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75542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77083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03546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8883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936024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730036764">
    <w:abstractNumId w:val="0"/>
  </w:num>
  <w:num w:numId="25" w16cid:durableId="124009151">
    <w:abstractNumId w:val="6"/>
  </w:num>
  <w:num w:numId="26" w16cid:durableId="1806510063">
    <w:abstractNumId w:val="7"/>
  </w:num>
  <w:num w:numId="27" w16cid:durableId="297691253">
    <w:abstractNumId w:val="20"/>
  </w:num>
  <w:num w:numId="28" w16cid:durableId="1175919322">
    <w:abstractNumId w:val="14"/>
  </w:num>
  <w:num w:numId="29" w16cid:durableId="119803837">
    <w:abstractNumId w:val="18"/>
  </w:num>
  <w:num w:numId="30" w16cid:durableId="1031152606">
    <w:abstractNumId w:val="9"/>
  </w:num>
  <w:num w:numId="31" w16cid:durableId="486283734">
    <w:abstractNumId w:val="8"/>
  </w:num>
  <w:num w:numId="32" w16cid:durableId="12007833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2E"/>
    <w:rsid w:val="00005409"/>
    <w:rsid w:val="00064354"/>
    <w:rsid w:val="0008015E"/>
    <w:rsid w:val="000912FC"/>
    <w:rsid w:val="000F62A2"/>
    <w:rsid w:val="001A2C4E"/>
    <w:rsid w:val="00201FF3"/>
    <w:rsid w:val="002732B2"/>
    <w:rsid w:val="0039505A"/>
    <w:rsid w:val="003B02C5"/>
    <w:rsid w:val="003C4198"/>
    <w:rsid w:val="003E1F1C"/>
    <w:rsid w:val="00455EE6"/>
    <w:rsid w:val="004F70F3"/>
    <w:rsid w:val="00564678"/>
    <w:rsid w:val="005A4BF6"/>
    <w:rsid w:val="005C75E8"/>
    <w:rsid w:val="006349A8"/>
    <w:rsid w:val="006434A6"/>
    <w:rsid w:val="00656423"/>
    <w:rsid w:val="00671496"/>
    <w:rsid w:val="006B6140"/>
    <w:rsid w:val="006D3CFE"/>
    <w:rsid w:val="006D6E1F"/>
    <w:rsid w:val="00752FD3"/>
    <w:rsid w:val="00841BBB"/>
    <w:rsid w:val="008474C6"/>
    <w:rsid w:val="008B26DB"/>
    <w:rsid w:val="008B4DC5"/>
    <w:rsid w:val="008C1A71"/>
    <w:rsid w:val="008F262E"/>
    <w:rsid w:val="009A1C68"/>
    <w:rsid w:val="009C6F72"/>
    <w:rsid w:val="00A939A4"/>
    <w:rsid w:val="00AD6810"/>
    <w:rsid w:val="00AD749B"/>
    <w:rsid w:val="00AF178A"/>
    <w:rsid w:val="00AF2AD4"/>
    <w:rsid w:val="00B041DB"/>
    <w:rsid w:val="00B11678"/>
    <w:rsid w:val="00B158D5"/>
    <w:rsid w:val="00B445AB"/>
    <w:rsid w:val="00BA030F"/>
    <w:rsid w:val="00BA07DF"/>
    <w:rsid w:val="00BE14B5"/>
    <w:rsid w:val="00C83156"/>
    <w:rsid w:val="00CC3968"/>
    <w:rsid w:val="00D42DF9"/>
    <w:rsid w:val="00D47E00"/>
    <w:rsid w:val="00D8652D"/>
    <w:rsid w:val="00DC3D1D"/>
    <w:rsid w:val="00E04C30"/>
    <w:rsid w:val="00E06AC9"/>
    <w:rsid w:val="00E6558D"/>
    <w:rsid w:val="00EB7283"/>
    <w:rsid w:val="00EF0C60"/>
    <w:rsid w:val="00F20288"/>
    <w:rsid w:val="00FB521D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843A7B"/>
  <w15:docId w15:val="{4C7E40B5-757A-418F-A948-5A6BC103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before="120" w:after="120"/>
      <w:ind w:left="0" w:firstLine="709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pPr>
      <w:ind w:left="720"/>
    </w:pPr>
  </w:style>
  <w:style w:type="character" w:styleId="af2">
    <w:name w:val="Hyperlink"/>
    <w:basedOn w:val="a1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pPr>
      <w:spacing w:after="240"/>
      <w:jc w:val="center"/>
    </w:pPr>
    <w:rPr>
      <w:b/>
      <w:sz w:val="32"/>
    </w:rPr>
  </w:style>
  <w:style w:type="character" w:customStyle="1" w:styleId="af4">
    <w:name w:val="Заголовок Знак"/>
    <w:basedOn w:val="a1"/>
    <w:link w:val="af3"/>
    <w:uiPriority w:val="10"/>
    <w:rPr>
      <w:rFonts w:ascii="Times New Roman" w:hAnsi="Times New Roman" w:cs="Times New Roman"/>
      <w:b/>
      <w:sz w:val="32"/>
      <w:szCs w:val="24"/>
    </w:rPr>
  </w:style>
  <w:style w:type="paragraph" w:styleId="af5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Pr>
      <w:rFonts w:ascii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 w:cs="Times New Roman"/>
      <w:b/>
      <w:sz w:val="24"/>
      <w:szCs w:val="24"/>
    </w:rPr>
  </w:style>
  <w:style w:type="paragraph" w:styleId="23">
    <w:name w:val="toc 2"/>
    <w:basedOn w:val="a"/>
    <w:next w:val="a"/>
    <w:uiPriority w:val="39"/>
    <w:unhideWhenUsed/>
    <w:pPr>
      <w:spacing w:after="100"/>
      <w:ind w:left="240"/>
    </w:pPr>
  </w:style>
  <w:style w:type="paragraph" w:customStyle="1" w:styleId="afa">
    <w:name w:val="[Без стиля]"/>
    <w:pPr>
      <w:spacing w:line="288" w:lineRule="auto"/>
      <w:jc w:val="left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fb">
    <w:name w:val="Первая страница"/>
    <w:basedOn w:val="afa"/>
    <w:uiPriority w:val="99"/>
    <w:rPr>
      <w:rFonts w:ascii="Book Antiqua" w:hAnsi="Book Antiqua" w:cs="Book Antiqua"/>
    </w:rPr>
  </w:style>
  <w:style w:type="paragraph" w:styleId="afc">
    <w:name w:val="Body Text"/>
    <w:basedOn w:val="afb"/>
    <w:link w:val="afd"/>
    <w:uiPriority w:val="99"/>
    <w:pPr>
      <w:ind w:firstLine="283"/>
      <w:jc w:val="both"/>
    </w:pPr>
  </w:style>
  <w:style w:type="character" w:customStyle="1" w:styleId="afd">
    <w:name w:val="Основной текст Знак"/>
    <w:basedOn w:val="a1"/>
    <w:link w:val="afc"/>
    <w:uiPriority w:val="99"/>
    <w:rPr>
      <w:rFonts w:ascii="Book Antiqua" w:hAnsi="Book Antiqua" w:cs="Book Antiqua"/>
      <w:color w:val="000000"/>
      <w:sz w:val="24"/>
      <w:szCs w:val="24"/>
    </w:rPr>
  </w:style>
  <w:style w:type="paragraph" w:customStyle="1" w:styleId="afe">
    <w:name w:val="Стиль"/>
    <w:basedOn w:val="a"/>
    <w:uiPriority w:val="99"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Indent 2"/>
    <w:basedOn w:val="a"/>
    <w:link w:val="25"/>
    <w:uiPriority w:val="99"/>
    <w:semiHidden/>
    <w:unhideWhenUsed/>
    <w:rsid w:val="0056467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564678"/>
    <w:rPr>
      <w:rFonts w:ascii="Times New Roman" w:hAnsi="Times New Roman" w:cs="Times New Roman"/>
      <w:sz w:val="24"/>
      <w:szCs w:val="24"/>
    </w:rPr>
  </w:style>
  <w:style w:type="paragraph" w:styleId="aff">
    <w:name w:val="Plain Text"/>
    <w:basedOn w:val="a"/>
    <w:link w:val="aff0"/>
    <w:rsid w:val="00564678"/>
    <w:pPr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1"/>
    <w:link w:val="aff"/>
    <w:rsid w:val="005646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fo">
    <w:name w:val="info"/>
    <w:rsid w:val="005A4BF6"/>
  </w:style>
  <w:style w:type="paragraph" w:customStyle="1" w:styleId="BodyText2">
    <w:name w:val="Body Text 2"/>
    <w:basedOn w:val="a"/>
    <w:rsid w:val="005A4BF6"/>
    <w:pPr>
      <w:overflowPunct w:val="0"/>
      <w:autoSpaceDE w:val="0"/>
      <w:autoSpaceDN w:val="0"/>
      <w:adjustRightInd w:val="0"/>
      <w:spacing w:line="360" w:lineRule="auto"/>
      <w:ind w:left="57" w:firstLine="720"/>
      <w:contextualSpacing w:val="0"/>
      <w:jc w:val="left"/>
      <w:textAlignment w:val="baseline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69C83-00C0-4B62-BA51-9C42305B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Буддийская философия и культура</vt:lpstr>
    </vt:vector>
  </TitlesOfParts>
  <Company>Microsoft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Крупник Игорь</cp:lastModifiedBy>
  <cp:revision>5</cp:revision>
  <dcterms:created xsi:type="dcterms:W3CDTF">2023-12-28T15:55:00Z</dcterms:created>
  <dcterms:modified xsi:type="dcterms:W3CDTF">2023-12-28T16:06:00Z</dcterms:modified>
</cp:coreProperties>
</file>