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88AA" w14:textId="0D147B60" w:rsidR="00725B4C" w:rsidRDefault="00C1539C">
      <w:r>
        <w:t>МФК «Литература на экране»</w:t>
      </w:r>
    </w:p>
    <w:p w14:paraId="65CDD4B6" w14:textId="246624DB" w:rsidR="00C1539C" w:rsidRDefault="00C1539C"/>
    <w:p w14:paraId="7DA0BE1F" w14:textId="2754C118" w:rsidR="00C1539C" w:rsidRDefault="00C1539C">
      <w:r>
        <w:t>Требования к финальному эссе</w:t>
      </w:r>
      <w:r w:rsidR="00A5716D">
        <w:t>:</w:t>
      </w:r>
      <w:r>
        <w:t xml:space="preserve"> </w:t>
      </w:r>
    </w:p>
    <w:p w14:paraId="452BDD2B" w14:textId="3ED09390" w:rsidR="00C1539C" w:rsidRDefault="00C1539C"/>
    <w:p w14:paraId="27146E11" w14:textId="4028F6F5" w:rsidR="00C1539C" w:rsidRDefault="00C1539C" w:rsidP="00C1539C">
      <w:pPr>
        <w:pStyle w:val="a5"/>
        <w:numPr>
          <w:ilvl w:val="0"/>
          <w:numId w:val="1"/>
        </w:numPr>
      </w:pPr>
      <w:r w:rsidRPr="00C1539C">
        <w:t>Зачет</w:t>
      </w:r>
      <w:r>
        <w:t xml:space="preserve"> по курсу «Литература на экране» можно получить, сдав</w:t>
      </w:r>
      <w:r w:rsidRPr="00C1539C">
        <w:t xml:space="preserve"> эссе</w:t>
      </w:r>
      <w:r>
        <w:t>, отвечающее требованиям</w:t>
      </w:r>
    </w:p>
    <w:p w14:paraId="187EF3CB" w14:textId="34E43F87" w:rsidR="00C1539C" w:rsidRDefault="00C1539C" w:rsidP="00C1539C">
      <w:pPr>
        <w:pStyle w:val="a5"/>
        <w:numPr>
          <w:ilvl w:val="0"/>
          <w:numId w:val="1"/>
        </w:numPr>
      </w:pPr>
      <w:r>
        <w:t>Дата сдачи эссе:</w:t>
      </w:r>
      <w:r w:rsidRPr="00C1539C">
        <w:t xml:space="preserve"> 24 апреля</w:t>
      </w:r>
      <w:r>
        <w:t xml:space="preserve">, </w:t>
      </w:r>
      <w:r w:rsidRPr="00C1539C">
        <w:t xml:space="preserve">на почту </w:t>
      </w:r>
      <w:hyperlink r:id="rId5" w:history="1">
        <w:r w:rsidRPr="00C1539C">
          <w:rPr>
            <w:rStyle w:val="a3"/>
            <w:lang w:val="en-US"/>
          </w:rPr>
          <w:t>rybina</w:t>
        </w:r>
        <w:r w:rsidRPr="00C1539C">
          <w:rPr>
            <w:rStyle w:val="a3"/>
          </w:rPr>
          <w:t>_</w:t>
        </w:r>
        <w:r w:rsidRPr="00C1539C">
          <w:rPr>
            <w:rStyle w:val="a3"/>
            <w:lang w:val="en-US"/>
          </w:rPr>
          <w:t>polina</w:t>
        </w:r>
        <w:r w:rsidRPr="00C1539C">
          <w:rPr>
            <w:rStyle w:val="a3"/>
          </w:rPr>
          <w:t>@</w:t>
        </w:r>
        <w:r w:rsidRPr="00C1539C">
          <w:rPr>
            <w:rStyle w:val="a3"/>
            <w:lang w:val="en-US"/>
          </w:rPr>
          <w:t>mail</w:t>
        </w:r>
        <w:r w:rsidRPr="00C1539C">
          <w:rPr>
            <w:rStyle w:val="a3"/>
          </w:rPr>
          <w:t>.</w:t>
        </w:r>
        <w:r w:rsidRPr="00C1539C">
          <w:rPr>
            <w:rStyle w:val="a3"/>
            <w:lang w:val="en-US"/>
          </w:rPr>
          <w:t>ru</w:t>
        </w:r>
      </w:hyperlink>
      <w:r>
        <w:t xml:space="preserve"> </w:t>
      </w:r>
    </w:p>
    <w:p w14:paraId="3365E620" w14:textId="663F42A8" w:rsidR="00EA7AEF" w:rsidRDefault="00EA7AEF" w:rsidP="00C1539C">
      <w:pPr>
        <w:pStyle w:val="a5"/>
        <w:numPr>
          <w:ilvl w:val="0"/>
          <w:numId w:val="1"/>
        </w:numPr>
      </w:pPr>
      <w:r>
        <w:t xml:space="preserve">В теме сообщения </w:t>
      </w:r>
      <w:r w:rsidR="00396B19">
        <w:t>следует</w:t>
      </w:r>
      <w:r>
        <w:t xml:space="preserve"> указать </w:t>
      </w:r>
      <w:proofErr w:type="spellStart"/>
      <w:r w:rsidRPr="00EA7AEF">
        <w:rPr>
          <w:b/>
          <w:bCs/>
        </w:rPr>
        <w:t>МФК_эссе</w:t>
      </w:r>
      <w:proofErr w:type="spellEnd"/>
    </w:p>
    <w:p w14:paraId="68D10441" w14:textId="5A42A6D6" w:rsidR="00C1539C" w:rsidRPr="00C1539C" w:rsidRDefault="00C1539C" w:rsidP="00C1539C">
      <w:pPr>
        <w:pStyle w:val="a5"/>
      </w:pPr>
    </w:p>
    <w:p w14:paraId="7F13891D" w14:textId="29521B00" w:rsidR="00C1539C" w:rsidRDefault="00C1539C" w:rsidP="00C1539C">
      <w:pPr>
        <w:numPr>
          <w:ilvl w:val="0"/>
          <w:numId w:val="1"/>
        </w:numPr>
      </w:pPr>
      <w:r>
        <w:t>Объём э</w:t>
      </w:r>
      <w:r w:rsidRPr="00C1539C">
        <w:t>ссе: 3 листа А4 (12; полуторный</w:t>
      </w:r>
      <w:r>
        <w:t xml:space="preserve"> промежуток</w:t>
      </w:r>
      <w:r w:rsidRPr="00C1539C">
        <w:t>)</w:t>
      </w:r>
    </w:p>
    <w:p w14:paraId="0923EC6C" w14:textId="77777777" w:rsidR="00DB4CD0" w:rsidRDefault="00DB4CD0" w:rsidP="00DB4CD0">
      <w:pPr>
        <w:pStyle w:val="a5"/>
      </w:pPr>
    </w:p>
    <w:p w14:paraId="4DE29967" w14:textId="096E71FF" w:rsidR="00DB4CD0" w:rsidRDefault="00DB4CD0" w:rsidP="00C1539C">
      <w:pPr>
        <w:numPr>
          <w:ilvl w:val="0"/>
          <w:numId w:val="1"/>
        </w:numPr>
      </w:pPr>
      <w:r>
        <w:t>Эссе:</w:t>
      </w:r>
    </w:p>
    <w:p w14:paraId="2B80090F" w14:textId="77777777" w:rsidR="00C1539C" w:rsidRDefault="00C1539C" w:rsidP="00C1539C">
      <w:pPr>
        <w:pStyle w:val="a5"/>
      </w:pPr>
    </w:p>
    <w:p w14:paraId="4D15041B" w14:textId="46FA44D2" w:rsidR="00C1539C" w:rsidRDefault="00C1539C" w:rsidP="00C1539C">
      <w:pPr>
        <w:ind w:left="720"/>
      </w:pPr>
      <w:r>
        <w:t xml:space="preserve">а) </w:t>
      </w:r>
      <w:r w:rsidRPr="00C1539C">
        <w:t xml:space="preserve">имя автора </w:t>
      </w:r>
      <w:r w:rsidR="00EA7AEF">
        <w:t xml:space="preserve">и </w:t>
      </w:r>
      <w:r w:rsidR="00EA7AEF" w:rsidRPr="00C1539C">
        <w:t>инфо</w:t>
      </w:r>
      <w:r w:rsidR="00EA7AEF">
        <w:t xml:space="preserve">рмация </w:t>
      </w:r>
      <w:r w:rsidR="00EA7AEF" w:rsidRPr="00C1539C">
        <w:t>об</w:t>
      </w:r>
      <w:r w:rsidRPr="00C1539C">
        <w:t xml:space="preserve"> авторе</w:t>
      </w:r>
      <w:r w:rsidR="00EA7AEF">
        <w:t xml:space="preserve"> (факультет, курс, группа</w:t>
      </w:r>
      <w:r w:rsidRPr="00C1539C">
        <w:t>)</w:t>
      </w:r>
      <w:r>
        <w:t>;</w:t>
      </w:r>
    </w:p>
    <w:p w14:paraId="1A608A0E" w14:textId="77777777" w:rsidR="00EA7AEF" w:rsidRDefault="00C1539C" w:rsidP="00C1539C">
      <w:pPr>
        <w:ind w:left="720"/>
      </w:pPr>
      <w:r>
        <w:t>б)</w:t>
      </w:r>
      <w:r w:rsidRPr="00C1539C">
        <w:t xml:space="preserve"> название</w:t>
      </w:r>
      <w:r w:rsidR="00EA7AEF">
        <w:t>;</w:t>
      </w:r>
    </w:p>
    <w:p w14:paraId="595B7342" w14:textId="083012EC" w:rsidR="00C1539C" w:rsidRDefault="00EA7AEF" w:rsidP="00C1539C">
      <w:pPr>
        <w:ind w:left="720"/>
      </w:pPr>
      <w:r>
        <w:t>в)</w:t>
      </w:r>
      <w:r w:rsidR="00C1539C" w:rsidRPr="00C1539C">
        <w:t xml:space="preserve"> </w:t>
      </w:r>
      <w:r>
        <w:t>т</w:t>
      </w:r>
      <w:r w:rsidR="00C1539C" w:rsidRPr="00C1539C">
        <w:t>ри смысловые части: постановка проблемы / тезис, доказательство тезиса, вывод</w:t>
      </w:r>
      <w:r>
        <w:t>;</w:t>
      </w:r>
    </w:p>
    <w:p w14:paraId="37529E5C" w14:textId="4BD7608D" w:rsidR="00C1539C" w:rsidRDefault="00EA7AEF" w:rsidP="00C1539C">
      <w:pPr>
        <w:ind w:left="720"/>
      </w:pPr>
      <w:r>
        <w:t xml:space="preserve">г) при выборе темы и её разработке должна учитываться проблематика, которая обсуждалась на лекциях; </w:t>
      </w:r>
    </w:p>
    <w:p w14:paraId="747F7CCB" w14:textId="209FDFDC" w:rsidR="00C1539C" w:rsidRDefault="00EA7AEF" w:rsidP="00C1539C">
      <w:pPr>
        <w:ind w:left="720"/>
      </w:pPr>
      <w:r>
        <w:t>д) необходимо продемонстрировать знакомство с 1-2 работами, которые входят в список обязательной литературы</w:t>
      </w:r>
      <w:r w:rsidR="00DB4CD0">
        <w:t>.</w:t>
      </w:r>
    </w:p>
    <w:p w14:paraId="56FBBD97" w14:textId="12A53648" w:rsidR="00C1539C" w:rsidRDefault="00C1539C" w:rsidP="00C1539C">
      <w:pPr>
        <w:ind w:left="720"/>
      </w:pPr>
    </w:p>
    <w:p w14:paraId="67201543" w14:textId="305BBE35" w:rsidR="00C1539C" w:rsidRDefault="00DB4CD0" w:rsidP="00DB4CD0">
      <w:pPr>
        <w:pStyle w:val="a5"/>
        <w:numPr>
          <w:ilvl w:val="0"/>
          <w:numId w:val="1"/>
        </w:numPr>
      </w:pPr>
      <w:r>
        <w:t>Эссе должно быть написано самостоятельно</w:t>
      </w:r>
    </w:p>
    <w:p w14:paraId="4A9CD570" w14:textId="03B80E33" w:rsidR="00DB4CD0" w:rsidRPr="00C1539C" w:rsidRDefault="00DB4CD0" w:rsidP="00DB4CD0">
      <w:pPr>
        <w:pStyle w:val="a5"/>
        <w:numPr>
          <w:ilvl w:val="0"/>
          <w:numId w:val="1"/>
        </w:numPr>
      </w:pPr>
      <w:r>
        <w:t xml:space="preserve">Студенты, не являющиеся носителями русского языка, </w:t>
      </w:r>
      <w:r w:rsidRPr="00DB4CD0">
        <w:rPr>
          <w:b/>
          <w:bCs/>
        </w:rPr>
        <w:t>не</w:t>
      </w:r>
      <w:r>
        <w:t xml:space="preserve"> могут написать эссе на родном языке, пропустить его через </w:t>
      </w:r>
      <w:r w:rsidR="003B3CF0">
        <w:rPr>
          <w:lang w:val="en-US"/>
        </w:rPr>
        <w:t>Google</w:t>
      </w:r>
      <w:r>
        <w:t xml:space="preserve">-переводчик и сдать. Такие работы будут отклонены. Эссе должно быть </w:t>
      </w:r>
      <w:r w:rsidR="003B3CF0" w:rsidRPr="003B3CF0">
        <w:rPr>
          <w:b/>
          <w:bCs/>
        </w:rPr>
        <w:t>либо</w:t>
      </w:r>
      <w:r w:rsidR="003B3CF0">
        <w:t xml:space="preserve"> </w:t>
      </w:r>
      <w:r>
        <w:t>написано самостоятельно на том уровне владения русским языком, который имеется</w:t>
      </w:r>
      <w:r w:rsidR="003B3CF0">
        <w:t xml:space="preserve">, </w:t>
      </w:r>
      <w:r w:rsidR="003B3CF0" w:rsidRPr="003B3CF0">
        <w:rPr>
          <w:b/>
          <w:bCs/>
        </w:rPr>
        <w:t>либо</w:t>
      </w:r>
      <w:r w:rsidR="003B3CF0">
        <w:t xml:space="preserve"> отредактировано носителем русского языка (имя редактора, его </w:t>
      </w:r>
      <w:proofErr w:type="spellStart"/>
      <w:r w:rsidR="003B3CF0">
        <w:t>аффилиацию</w:t>
      </w:r>
      <w:proofErr w:type="spellEnd"/>
      <w:r w:rsidR="003B3CF0">
        <w:t xml:space="preserve"> и контактные данные следует указать в эссе). </w:t>
      </w:r>
    </w:p>
    <w:p w14:paraId="62B9C617" w14:textId="77777777" w:rsidR="00C1539C" w:rsidRPr="00C1539C" w:rsidRDefault="00C1539C"/>
    <w:p w14:paraId="4BF1B90F" w14:textId="13554ED1" w:rsidR="00C1539C" w:rsidRDefault="00C1539C"/>
    <w:p w14:paraId="4ABD5DA6" w14:textId="77777777" w:rsidR="00C1539C" w:rsidRPr="00C1539C" w:rsidRDefault="00C1539C"/>
    <w:sectPr w:rsidR="00C1539C" w:rsidRPr="00C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7B1F"/>
    <w:multiLevelType w:val="hybridMultilevel"/>
    <w:tmpl w:val="6810B5CC"/>
    <w:lvl w:ilvl="0" w:tplc="C83AD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490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2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E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6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9C"/>
    <w:rsid w:val="00396B19"/>
    <w:rsid w:val="003B3CF0"/>
    <w:rsid w:val="005C0436"/>
    <w:rsid w:val="00707104"/>
    <w:rsid w:val="00A5716D"/>
    <w:rsid w:val="00C1539C"/>
    <w:rsid w:val="00DB4CD0"/>
    <w:rsid w:val="00E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65FB3"/>
  <w15:chartTrackingRefBased/>
  <w15:docId w15:val="{ECE9E994-6CD8-4F4D-BBEA-531B607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3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3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1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ina_po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Рыбина</dc:creator>
  <cp:keywords/>
  <dc:description/>
  <cp:lastModifiedBy>Полина Рыбина</cp:lastModifiedBy>
  <cp:revision>2</cp:revision>
  <dcterms:created xsi:type="dcterms:W3CDTF">2024-03-03T09:27:00Z</dcterms:created>
  <dcterms:modified xsi:type="dcterms:W3CDTF">2024-03-03T09:55:00Z</dcterms:modified>
</cp:coreProperties>
</file>