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7F3F" w14:textId="77777777" w:rsidR="001333C4" w:rsidRDefault="001333C4" w:rsidP="001333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289D7A5F" w14:textId="77777777" w:rsidR="001333C4" w:rsidRDefault="001333C4" w:rsidP="001333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14:paraId="3C6C5C70" w14:textId="77777777" w:rsidR="001333C4" w:rsidRDefault="001333C4" w:rsidP="001333C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4230AEF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728EB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9C51E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BF295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5FA12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76A5F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86C38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C7289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2FBF0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7FDED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561D7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72895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CADCC" w14:textId="77777777" w:rsidR="001333C4" w:rsidRDefault="001333C4" w:rsidP="001333C4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ДИСЦИПЛИНЫ </w:t>
      </w:r>
    </w:p>
    <w:p w14:paraId="5F79BE90" w14:textId="77777777" w:rsidR="001333C4" w:rsidRDefault="001333C4" w:rsidP="001333C4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F450B" w14:textId="239A993C" w:rsidR="001333C4" w:rsidRDefault="001333C4" w:rsidP="001333C4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37222292"/>
      <w:bookmarkStart w:id="1" w:name="_Hlk137222150"/>
      <w:r w:rsidRPr="001333C4">
        <w:rPr>
          <w:rFonts w:ascii="Times New Roman" w:hAnsi="Times New Roman" w:cs="Times New Roman"/>
          <w:b/>
          <w:bCs/>
          <w:sz w:val="36"/>
          <w:szCs w:val="36"/>
        </w:rPr>
        <w:t>Национальные модели устойчивого развития</w:t>
      </w:r>
    </w:p>
    <w:bookmarkEnd w:id="0"/>
    <w:p w14:paraId="6D9D8329" w14:textId="77777777" w:rsidR="001E3E6C" w:rsidRDefault="001E3E6C" w:rsidP="001333C4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D718C31" w14:textId="77777777" w:rsidR="001E3E6C" w:rsidRDefault="001E3E6C" w:rsidP="001333C4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62B46E95" w14:textId="77777777" w:rsidR="001333C4" w:rsidRDefault="001333C4" w:rsidP="001333C4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3F034337" w14:textId="77777777" w:rsidR="001333C4" w:rsidRDefault="001333C4" w:rsidP="001333C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B365CD5" w14:textId="77777777" w:rsidR="001333C4" w:rsidRDefault="001333C4" w:rsidP="001333C4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45EFF" w14:textId="77777777" w:rsidR="001333C4" w:rsidRDefault="001333C4" w:rsidP="001333C4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D5426" w14:textId="77777777" w:rsidR="001333C4" w:rsidRDefault="001333C4" w:rsidP="001333C4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204DA" w14:textId="77777777" w:rsidR="001333C4" w:rsidRDefault="001333C4" w:rsidP="001333C4">
      <w:pPr>
        <w:spacing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Межфакультетский курс</w:t>
      </w:r>
    </w:p>
    <w:p w14:paraId="3761113D" w14:textId="77777777" w:rsidR="001333C4" w:rsidRDefault="001333C4" w:rsidP="001333C4">
      <w:pPr>
        <w:spacing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</w:p>
    <w:p w14:paraId="21DF162C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6254A1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555246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41FA3B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29891E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7E1C04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05904E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7DEBC8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CB43C8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F40754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C9F9C7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804673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1B669E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3CA81E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0A763E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66FF38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2AC6E6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1D5246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EA36C7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44209F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A453AB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2AB424" w14:textId="77777777" w:rsidR="001333C4" w:rsidRDefault="001333C4" w:rsidP="00133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167007" w14:textId="01B2A357" w:rsidR="001333C4" w:rsidRDefault="001333C4" w:rsidP="006346A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2023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D4C451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333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7C1000" w14:textId="77777777" w:rsidR="001333C4" w:rsidRDefault="001333C4" w:rsidP="0063544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Место дисциплины в структуре ОПОП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>
        <w:rPr>
          <w:rFonts w:ascii="Times New Roman" w:hAnsi="Times New Roman" w:cs="Times New Roman"/>
          <w:iCs/>
          <w:sz w:val="24"/>
          <w:szCs w:val="24"/>
        </w:rPr>
        <w:t>относится к вариативной части ОПОП, является элективной дисциплиной (по выбору обучающегося).</w:t>
      </w:r>
    </w:p>
    <w:p w14:paraId="767E88CB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F52C7CF" w14:textId="77777777" w:rsidR="001333C4" w:rsidRPr="0055686F" w:rsidRDefault="001333C4" w:rsidP="00133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86F">
        <w:rPr>
          <w:rFonts w:ascii="Times New Roman" w:hAnsi="Times New Roman" w:cs="Times New Roman"/>
          <w:sz w:val="24"/>
          <w:szCs w:val="24"/>
        </w:rPr>
        <w:t xml:space="preserve">2. Аннотация курса: </w:t>
      </w:r>
    </w:p>
    <w:p w14:paraId="0A76CDE0" w14:textId="78674B5B" w:rsidR="00580934" w:rsidRDefault="001E1CC6" w:rsidP="0055686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_Hlk137222116"/>
      <w:r w:rsidRPr="001E1CC6">
        <w:rPr>
          <w:rFonts w:ascii="Times New Roman" w:hAnsi="Times New Roman" w:cs="Times New Roman"/>
          <w:sz w:val="24"/>
          <w:szCs w:val="24"/>
        </w:rPr>
        <w:t xml:space="preserve">В настоящем курсе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научные основы </w:t>
      </w:r>
      <w:r w:rsidRPr="00635442">
        <w:rPr>
          <w:rFonts w:ascii="Times New Roman" w:hAnsi="Times New Roman" w:cs="Times New Roman"/>
          <w:sz w:val="24"/>
          <w:szCs w:val="24"/>
        </w:rPr>
        <w:t>представлений о</w:t>
      </w:r>
      <w:r>
        <w:rPr>
          <w:rFonts w:ascii="Times New Roman" w:hAnsi="Times New Roman" w:cs="Times New Roman"/>
          <w:sz w:val="24"/>
          <w:szCs w:val="24"/>
        </w:rPr>
        <w:t xml:space="preserve"> многообразии </w:t>
      </w:r>
      <w:r w:rsidR="00547176">
        <w:rPr>
          <w:rFonts w:ascii="Times New Roman" w:hAnsi="Times New Roman" w:cs="Times New Roman"/>
          <w:sz w:val="24"/>
          <w:szCs w:val="24"/>
        </w:rPr>
        <w:t xml:space="preserve">пространственных </w:t>
      </w:r>
      <w:r>
        <w:rPr>
          <w:rFonts w:ascii="Times New Roman" w:hAnsi="Times New Roman" w:cs="Times New Roman"/>
          <w:sz w:val="24"/>
          <w:szCs w:val="24"/>
        </w:rPr>
        <w:t xml:space="preserve">форм феномена </w:t>
      </w:r>
      <w:r w:rsidRPr="00635442">
        <w:rPr>
          <w:rFonts w:ascii="Times New Roman" w:hAnsi="Times New Roman" w:cs="Times New Roman"/>
          <w:sz w:val="24"/>
          <w:szCs w:val="24"/>
        </w:rPr>
        <w:t>устойчивого развития</w:t>
      </w:r>
      <w:r w:rsidR="00CD5746">
        <w:rPr>
          <w:rFonts w:ascii="Times New Roman" w:hAnsi="Times New Roman" w:cs="Times New Roman"/>
          <w:sz w:val="24"/>
          <w:szCs w:val="24"/>
        </w:rPr>
        <w:t>, ставшего с конца ХХ века своего рода новой всеобщей «светской религией»</w:t>
      </w:r>
      <w:r w:rsidR="00547176">
        <w:rPr>
          <w:rFonts w:ascii="Times New Roman" w:hAnsi="Times New Roman" w:cs="Times New Roman"/>
          <w:sz w:val="24"/>
          <w:szCs w:val="24"/>
        </w:rPr>
        <w:t xml:space="preserve">. В </w:t>
      </w:r>
      <w:r w:rsidR="00CD5746">
        <w:rPr>
          <w:rFonts w:ascii="Times New Roman" w:hAnsi="Times New Roman" w:cs="Times New Roman"/>
          <w:sz w:val="24"/>
          <w:szCs w:val="24"/>
        </w:rPr>
        <w:t>лекциях</w:t>
      </w:r>
      <w:r w:rsidR="00547176">
        <w:rPr>
          <w:rFonts w:ascii="Times New Roman" w:hAnsi="Times New Roman" w:cs="Times New Roman"/>
          <w:sz w:val="24"/>
          <w:szCs w:val="24"/>
        </w:rPr>
        <w:t xml:space="preserve"> обосновывается</w:t>
      </w:r>
      <w:r>
        <w:rPr>
          <w:rFonts w:ascii="Times New Roman" w:hAnsi="Times New Roman" w:cs="Times New Roman"/>
          <w:sz w:val="24"/>
          <w:szCs w:val="24"/>
        </w:rPr>
        <w:t xml:space="preserve"> закономерност</w:t>
      </w:r>
      <w:r w:rsidR="0054717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обусловленности </w:t>
      </w:r>
      <w:r w:rsidR="00547176">
        <w:rPr>
          <w:rFonts w:ascii="Times New Roman" w:hAnsi="Times New Roman" w:cs="Times New Roman"/>
          <w:sz w:val="24"/>
          <w:szCs w:val="24"/>
        </w:rPr>
        <w:t xml:space="preserve">этого многообразия </w:t>
      </w:r>
      <w:r>
        <w:rPr>
          <w:rFonts w:ascii="Times New Roman" w:hAnsi="Times New Roman" w:cs="Times New Roman"/>
          <w:sz w:val="24"/>
          <w:szCs w:val="24"/>
        </w:rPr>
        <w:t>природно-экологическими, социально-экономическими и политическими факторами</w:t>
      </w:r>
      <w:r w:rsidR="00547176">
        <w:rPr>
          <w:rFonts w:ascii="Times New Roman" w:hAnsi="Times New Roman" w:cs="Times New Roman"/>
          <w:sz w:val="24"/>
          <w:szCs w:val="24"/>
        </w:rPr>
        <w:t>, а также укорененностью в историческом наследии народов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604B">
        <w:rPr>
          <w:rFonts w:ascii="Times New Roman" w:hAnsi="Times New Roman" w:cs="Times New Roman"/>
          <w:sz w:val="24"/>
          <w:szCs w:val="24"/>
        </w:rPr>
        <w:t xml:space="preserve"> Курс излагается с позиций географической науки, той самой, которая </w:t>
      </w:r>
      <w:r w:rsidR="00547176">
        <w:rPr>
          <w:rFonts w:ascii="Times New Roman" w:hAnsi="Times New Roman" w:cs="Times New Roman"/>
          <w:sz w:val="24"/>
          <w:szCs w:val="24"/>
        </w:rPr>
        <w:t xml:space="preserve">в соответствии со своей академической и социальной миссией </w:t>
      </w:r>
      <w:r w:rsidR="0008604B">
        <w:rPr>
          <w:rFonts w:ascii="Times New Roman" w:hAnsi="Times New Roman" w:cs="Times New Roman"/>
          <w:sz w:val="24"/>
          <w:szCs w:val="24"/>
        </w:rPr>
        <w:t>«</w:t>
      </w:r>
      <w:r w:rsidR="0008604B" w:rsidRPr="0008604B">
        <w:rPr>
          <w:rFonts w:ascii="Times New Roman" w:hAnsi="Times New Roman" w:cs="Times New Roman"/>
          <w:i/>
          <w:iCs/>
          <w:sz w:val="24"/>
          <w:szCs w:val="24"/>
        </w:rPr>
        <w:t xml:space="preserve">всея </w:t>
      </w:r>
      <w:proofErr w:type="spellStart"/>
      <w:r w:rsidR="0008604B" w:rsidRPr="0008604B">
        <w:rPr>
          <w:rFonts w:ascii="Times New Roman" w:hAnsi="Times New Roman" w:cs="Times New Roman"/>
          <w:i/>
          <w:iCs/>
          <w:sz w:val="24"/>
          <w:szCs w:val="24"/>
        </w:rPr>
        <w:t>вселенныя</w:t>
      </w:r>
      <w:proofErr w:type="spellEnd"/>
      <w:r w:rsidR="0008604B" w:rsidRPr="0008604B">
        <w:rPr>
          <w:rFonts w:ascii="Times New Roman" w:hAnsi="Times New Roman" w:cs="Times New Roman"/>
          <w:i/>
          <w:iCs/>
          <w:sz w:val="24"/>
          <w:szCs w:val="24"/>
        </w:rPr>
        <w:t xml:space="preserve"> обширность единому взгляду повергает</w:t>
      </w:r>
      <w:r w:rsidR="0008604B">
        <w:rPr>
          <w:rFonts w:ascii="Times New Roman" w:hAnsi="Times New Roman" w:cs="Times New Roman"/>
          <w:sz w:val="24"/>
          <w:szCs w:val="24"/>
        </w:rPr>
        <w:t>» (М.В. Ломоносов).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2292D" w14:textId="72EBA2F5" w:rsidR="00547176" w:rsidRDefault="00547176" w:rsidP="0055686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освоения курса студенты </w:t>
      </w:r>
      <w:r w:rsidR="00FD080E">
        <w:rPr>
          <w:rFonts w:ascii="Times New Roman" w:hAnsi="Times New Roman" w:cs="Times New Roman"/>
          <w:sz w:val="24"/>
          <w:szCs w:val="24"/>
        </w:rPr>
        <w:t xml:space="preserve">подробно </w:t>
      </w:r>
      <w:r>
        <w:rPr>
          <w:rFonts w:ascii="Times New Roman" w:hAnsi="Times New Roman" w:cs="Times New Roman"/>
          <w:sz w:val="24"/>
          <w:szCs w:val="24"/>
        </w:rPr>
        <w:t xml:space="preserve">знакомятся </w:t>
      </w:r>
      <w:r w:rsidR="00FD080E">
        <w:rPr>
          <w:rFonts w:ascii="Times New Roman" w:hAnsi="Times New Roman" w:cs="Times New Roman"/>
          <w:sz w:val="24"/>
          <w:szCs w:val="24"/>
        </w:rPr>
        <w:t xml:space="preserve">с наиболее зрелыми моделями развития стран, заявивших о своей приверженности идеям </w:t>
      </w:r>
      <w:r w:rsidR="00FD080E" w:rsidRPr="00635442">
        <w:rPr>
          <w:rFonts w:ascii="Times New Roman" w:hAnsi="Times New Roman" w:cs="Times New Roman"/>
          <w:sz w:val="24"/>
          <w:szCs w:val="24"/>
        </w:rPr>
        <w:t>устойчивого развития</w:t>
      </w:r>
      <w:r w:rsidR="00FD080E">
        <w:rPr>
          <w:rFonts w:ascii="Times New Roman" w:hAnsi="Times New Roman" w:cs="Times New Roman"/>
          <w:sz w:val="24"/>
          <w:szCs w:val="24"/>
        </w:rPr>
        <w:t xml:space="preserve"> и своевременно включившихся в реализацию принятой в 1992 г. в Рио-де-Жанейро «Повестки дня на </w:t>
      </w:r>
      <w:r w:rsidR="00FD080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D080E" w:rsidRPr="00FD080E">
        <w:rPr>
          <w:rFonts w:ascii="Times New Roman" w:hAnsi="Times New Roman" w:cs="Times New Roman"/>
          <w:sz w:val="24"/>
          <w:szCs w:val="24"/>
        </w:rPr>
        <w:t xml:space="preserve"> </w:t>
      </w:r>
      <w:r w:rsidR="00FD080E">
        <w:rPr>
          <w:rFonts w:ascii="Times New Roman" w:hAnsi="Times New Roman" w:cs="Times New Roman"/>
          <w:sz w:val="24"/>
          <w:szCs w:val="24"/>
        </w:rPr>
        <w:t xml:space="preserve">век». В их числе страны Европы (Швеция, Нидерланды, Швейцария), Азии (Япония, КНР, Турция) и страны Нового света – США и Австралия. </w:t>
      </w:r>
      <w:r w:rsidR="00381F58">
        <w:rPr>
          <w:rFonts w:ascii="Times New Roman" w:hAnsi="Times New Roman" w:cs="Times New Roman"/>
          <w:sz w:val="24"/>
          <w:szCs w:val="24"/>
        </w:rPr>
        <w:t xml:space="preserve">Наряду с достижениями этих стран адекватное внимание уделяется проблемам в их движении по траектории </w:t>
      </w:r>
      <w:r w:rsidR="00381F58" w:rsidRPr="00635442">
        <w:rPr>
          <w:rFonts w:ascii="Times New Roman" w:hAnsi="Times New Roman" w:cs="Times New Roman"/>
          <w:sz w:val="24"/>
          <w:szCs w:val="24"/>
        </w:rPr>
        <w:t>устойчивого развития</w:t>
      </w:r>
      <w:r w:rsidR="00381F58">
        <w:rPr>
          <w:rFonts w:ascii="Times New Roman" w:hAnsi="Times New Roman" w:cs="Times New Roman"/>
          <w:sz w:val="24"/>
          <w:szCs w:val="24"/>
        </w:rPr>
        <w:t xml:space="preserve"> и рассмотрению опыта попыток их преодоления. </w:t>
      </w:r>
      <w:r w:rsidR="00147D61">
        <w:rPr>
          <w:rFonts w:ascii="Times New Roman" w:hAnsi="Times New Roman" w:cs="Times New Roman"/>
          <w:sz w:val="24"/>
          <w:szCs w:val="24"/>
        </w:rPr>
        <w:t xml:space="preserve">Лекции основаны на </w:t>
      </w:r>
      <w:r w:rsidR="00A320AB">
        <w:rPr>
          <w:rFonts w:ascii="Times New Roman" w:hAnsi="Times New Roman" w:cs="Times New Roman"/>
          <w:sz w:val="24"/>
          <w:szCs w:val="24"/>
        </w:rPr>
        <w:t xml:space="preserve">разного рода отечественных и зарубежных страноведческих источниках и, в особенности, на результатах личных многолетних «полевых» наблюдений автора курса. </w:t>
      </w:r>
    </w:p>
    <w:p w14:paraId="276E260A" w14:textId="27034EA1" w:rsidR="00E9276D" w:rsidRDefault="00E9276D" w:rsidP="0055686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E35FE">
        <w:rPr>
          <w:rFonts w:ascii="Times New Roman" w:hAnsi="Times New Roman" w:cs="Times New Roman"/>
          <w:sz w:val="24"/>
          <w:szCs w:val="24"/>
        </w:rPr>
        <w:t>достижений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DAA">
        <w:rPr>
          <w:rFonts w:ascii="Times New Roman" w:hAnsi="Times New Roman" w:cs="Times New Roman"/>
          <w:sz w:val="24"/>
          <w:szCs w:val="24"/>
        </w:rPr>
        <w:t>формирования н</w:t>
      </w:r>
      <w:r w:rsidR="00544DAA" w:rsidRPr="00635442">
        <w:rPr>
          <w:rFonts w:ascii="Times New Roman" w:hAnsi="Times New Roman" w:cs="Times New Roman"/>
          <w:sz w:val="24"/>
          <w:szCs w:val="24"/>
        </w:rPr>
        <w:t>ациональны</w:t>
      </w:r>
      <w:r w:rsidR="00544DAA">
        <w:rPr>
          <w:rFonts w:ascii="Times New Roman" w:hAnsi="Times New Roman" w:cs="Times New Roman"/>
          <w:sz w:val="24"/>
          <w:szCs w:val="24"/>
        </w:rPr>
        <w:t>х</w:t>
      </w:r>
      <w:r w:rsidR="00544DAA" w:rsidRPr="00635442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544DAA">
        <w:rPr>
          <w:rFonts w:ascii="Times New Roman" w:hAnsi="Times New Roman" w:cs="Times New Roman"/>
          <w:sz w:val="24"/>
          <w:szCs w:val="24"/>
        </w:rPr>
        <w:t>ей</w:t>
      </w:r>
      <w:r w:rsidR="00544DAA" w:rsidRPr="00635442">
        <w:rPr>
          <w:rFonts w:ascii="Times New Roman" w:hAnsi="Times New Roman" w:cs="Times New Roman"/>
          <w:sz w:val="24"/>
          <w:szCs w:val="24"/>
        </w:rPr>
        <w:t xml:space="preserve"> устойчивого развития</w:t>
      </w:r>
      <w:r w:rsidR="00544DAA">
        <w:rPr>
          <w:rFonts w:ascii="Times New Roman" w:hAnsi="Times New Roman" w:cs="Times New Roman"/>
          <w:sz w:val="24"/>
          <w:szCs w:val="24"/>
        </w:rPr>
        <w:t xml:space="preserve"> в мире нацелено, прежде всего, на извлечение конструктивного опыта изучаемых стран для </w:t>
      </w:r>
      <w:r w:rsidR="00CD5746">
        <w:rPr>
          <w:rFonts w:ascii="Times New Roman" w:hAnsi="Times New Roman" w:cs="Times New Roman"/>
          <w:sz w:val="24"/>
          <w:szCs w:val="24"/>
        </w:rPr>
        <w:t xml:space="preserve">его </w:t>
      </w:r>
      <w:r w:rsidR="00544DAA">
        <w:rPr>
          <w:rFonts w:ascii="Times New Roman" w:hAnsi="Times New Roman" w:cs="Times New Roman"/>
          <w:sz w:val="24"/>
          <w:szCs w:val="24"/>
        </w:rPr>
        <w:t>учета в других странах</w:t>
      </w:r>
      <w:r w:rsidR="00CD5746">
        <w:rPr>
          <w:rFonts w:ascii="Times New Roman" w:hAnsi="Times New Roman" w:cs="Times New Roman"/>
          <w:sz w:val="24"/>
          <w:szCs w:val="24"/>
        </w:rPr>
        <w:t>, включая Россию</w:t>
      </w:r>
      <w:r w:rsidR="00544DAA">
        <w:rPr>
          <w:rFonts w:ascii="Times New Roman" w:hAnsi="Times New Roman" w:cs="Times New Roman"/>
          <w:sz w:val="24"/>
          <w:szCs w:val="24"/>
        </w:rPr>
        <w:t>.</w:t>
      </w:r>
      <w:r w:rsidR="00CD5746">
        <w:rPr>
          <w:rFonts w:ascii="Times New Roman" w:hAnsi="Times New Roman" w:cs="Times New Roman"/>
          <w:sz w:val="24"/>
          <w:szCs w:val="24"/>
        </w:rPr>
        <w:t xml:space="preserve"> В нашей стране всегда было несколько отстраненное отношение к глобальной повестке </w:t>
      </w:r>
      <w:r w:rsidR="00CD5746" w:rsidRPr="00635442">
        <w:rPr>
          <w:rFonts w:ascii="Times New Roman" w:hAnsi="Times New Roman" w:cs="Times New Roman"/>
          <w:sz w:val="24"/>
          <w:szCs w:val="24"/>
        </w:rPr>
        <w:t>устойчивого развития</w:t>
      </w:r>
      <w:r w:rsidR="00CD5746">
        <w:rPr>
          <w:rFonts w:ascii="Times New Roman" w:hAnsi="Times New Roman" w:cs="Times New Roman"/>
          <w:sz w:val="24"/>
          <w:szCs w:val="24"/>
        </w:rPr>
        <w:t xml:space="preserve">, но оно и никогда не отрицалось в принципе, даже в самые последние годы. В курсе объясняются причины такой двойственности. Но главное внимание в нем уделяется </w:t>
      </w:r>
      <w:r w:rsidR="006B6A4F">
        <w:rPr>
          <w:rFonts w:ascii="Times New Roman" w:hAnsi="Times New Roman" w:cs="Times New Roman"/>
          <w:sz w:val="24"/>
          <w:szCs w:val="24"/>
        </w:rPr>
        <w:t>урокам мирового опыта с позиций интересов России, независимо от того, как будет именоваться развитие</w:t>
      </w:r>
      <w:r w:rsidR="00544DAA">
        <w:rPr>
          <w:rFonts w:ascii="Times New Roman" w:hAnsi="Times New Roman" w:cs="Times New Roman"/>
          <w:sz w:val="24"/>
          <w:szCs w:val="24"/>
        </w:rPr>
        <w:t xml:space="preserve"> </w:t>
      </w:r>
      <w:r w:rsidR="006B6A4F">
        <w:rPr>
          <w:rFonts w:ascii="Times New Roman" w:hAnsi="Times New Roman" w:cs="Times New Roman"/>
          <w:sz w:val="24"/>
          <w:szCs w:val="24"/>
        </w:rPr>
        <w:t xml:space="preserve">страны: устойчивым, эффективным или каким-либо ещё. </w:t>
      </w:r>
    </w:p>
    <w:p w14:paraId="45A4BC58" w14:textId="5F86D772" w:rsidR="006B6A4F" w:rsidRPr="001E1CC6" w:rsidRDefault="006B6A4F" w:rsidP="0055686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курс является оригинальным как для отечественной, так и для мировой практики высшего образования.</w:t>
      </w:r>
      <w:r w:rsidR="00D11F20">
        <w:rPr>
          <w:rFonts w:ascii="Times New Roman" w:hAnsi="Times New Roman" w:cs="Times New Roman"/>
          <w:sz w:val="24"/>
          <w:szCs w:val="24"/>
        </w:rPr>
        <w:t xml:space="preserve"> Он основан на опыте чтения автором оригинальных курсов по </w:t>
      </w:r>
      <w:r w:rsidR="00D11F20" w:rsidRPr="00635442">
        <w:rPr>
          <w:rFonts w:ascii="Times New Roman" w:hAnsi="Times New Roman" w:cs="Times New Roman"/>
          <w:sz w:val="24"/>
          <w:szCs w:val="24"/>
        </w:rPr>
        <w:t>устойчиво</w:t>
      </w:r>
      <w:r w:rsidR="00D11F20">
        <w:rPr>
          <w:rFonts w:ascii="Times New Roman" w:hAnsi="Times New Roman" w:cs="Times New Roman"/>
          <w:sz w:val="24"/>
          <w:szCs w:val="24"/>
        </w:rPr>
        <w:t>му</w:t>
      </w:r>
      <w:r w:rsidR="00D11F20" w:rsidRPr="00635442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D11F20">
        <w:rPr>
          <w:rFonts w:ascii="Times New Roman" w:hAnsi="Times New Roman" w:cs="Times New Roman"/>
          <w:sz w:val="24"/>
          <w:szCs w:val="24"/>
        </w:rPr>
        <w:t xml:space="preserve">ю в МГУ и других вузах. Его автор – исследователь проблематики </w:t>
      </w:r>
      <w:r w:rsidR="00D11F20" w:rsidRPr="00635442">
        <w:rPr>
          <w:rFonts w:ascii="Times New Roman" w:hAnsi="Times New Roman" w:cs="Times New Roman"/>
          <w:sz w:val="24"/>
          <w:szCs w:val="24"/>
        </w:rPr>
        <w:t>устойчивого развития</w:t>
      </w:r>
      <w:r w:rsidR="00D11F20">
        <w:rPr>
          <w:rFonts w:ascii="Times New Roman" w:hAnsi="Times New Roman" w:cs="Times New Roman"/>
          <w:sz w:val="24"/>
          <w:szCs w:val="24"/>
        </w:rPr>
        <w:t xml:space="preserve"> и образования для </w:t>
      </w:r>
      <w:r w:rsidR="00D11F20" w:rsidRPr="00635442">
        <w:rPr>
          <w:rFonts w:ascii="Times New Roman" w:hAnsi="Times New Roman" w:cs="Times New Roman"/>
          <w:sz w:val="24"/>
          <w:szCs w:val="24"/>
        </w:rPr>
        <w:t>устойчивого развития</w:t>
      </w:r>
      <w:r w:rsidR="00D11F20">
        <w:rPr>
          <w:rFonts w:ascii="Times New Roman" w:hAnsi="Times New Roman" w:cs="Times New Roman"/>
          <w:sz w:val="24"/>
          <w:szCs w:val="24"/>
        </w:rPr>
        <w:t xml:space="preserve">, участник ряда международных проектов и многих важнейших международных конференций по этой тематике. Курс ориентирован на </w:t>
      </w:r>
      <w:r w:rsidR="001E3E6C">
        <w:rPr>
          <w:rFonts w:ascii="Times New Roman" w:hAnsi="Times New Roman" w:cs="Times New Roman"/>
          <w:sz w:val="24"/>
          <w:szCs w:val="24"/>
        </w:rPr>
        <w:t>студентов</w:t>
      </w:r>
      <w:r w:rsidR="00445690">
        <w:rPr>
          <w:rFonts w:ascii="Times New Roman" w:hAnsi="Times New Roman" w:cs="Times New Roman"/>
          <w:sz w:val="24"/>
          <w:szCs w:val="24"/>
        </w:rPr>
        <w:t xml:space="preserve"> </w:t>
      </w:r>
      <w:r w:rsidR="00445690" w:rsidRPr="0055686F">
        <w:rPr>
          <w:rFonts w:ascii="Times New Roman" w:hAnsi="Times New Roman" w:cs="Times New Roman"/>
          <w:sz w:val="24"/>
          <w:szCs w:val="24"/>
        </w:rPr>
        <w:t>различных специальностей</w:t>
      </w:r>
      <w:r w:rsidR="001E3E6C">
        <w:rPr>
          <w:rFonts w:ascii="Times New Roman" w:hAnsi="Times New Roman" w:cs="Times New Roman"/>
          <w:sz w:val="24"/>
          <w:szCs w:val="24"/>
        </w:rPr>
        <w:t xml:space="preserve">, заинтересованных в формировании своих компетенций в сфере </w:t>
      </w:r>
      <w:r w:rsidR="001E3E6C" w:rsidRPr="00635442">
        <w:rPr>
          <w:rFonts w:ascii="Times New Roman" w:hAnsi="Times New Roman" w:cs="Times New Roman"/>
          <w:sz w:val="24"/>
          <w:szCs w:val="24"/>
        </w:rPr>
        <w:t>устойчивого развития</w:t>
      </w:r>
      <w:r w:rsidR="001E3E6C">
        <w:rPr>
          <w:rFonts w:ascii="Times New Roman" w:hAnsi="Times New Roman" w:cs="Times New Roman"/>
          <w:sz w:val="24"/>
          <w:szCs w:val="24"/>
        </w:rPr>
        <w:t xml:space="preserve"> как части своей профессиональной культуры.</w:t>
      </w:r>
      <w:r w:rsidR="00D11F20">
        <w:rPr>
          <w:rFonts w:ascii="Times New Roman" w:hAnsi="Times New Roman" w:cs="Times New Roman"/>
          <w:sz w:val="24"/>
          <w:szCs w:val="24"/>
        </w:rPr>
        <w:t xml:space="preserve">  </w:t>
      </w:r>
      <w:bookmarkEnd w:id="2"/>
    </w:p>
    <w:p w14:paraId="55C837F9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0D423F" w14:textId="77777777" w:rsidR="0008604B" w:rsidRPr="001E1CC6" w:rsidRDefault="0008604B" w:rsidP="001333C4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183B52" w14:textId="77777777" w:rsidR="001333C4" w:rsidRPr="0055686F" w:rsidRDefault="001333C4" w:rsidP="0008604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686F">
        <w:rPr>
          <w:rFonts w:ascii="Times New Roman" w:hAnsi="Times New Roman" w:cs="Times New Roman"/>
          <w:sz w:val="24"/>
          <w:szCs w:val="24"/>
        </w:rPr>
        <w:t>Цели и задачи курса:</w:t>
      </w:r>
    </w:p>
    <w:p w14:paraId="73866DD6" w14:textId="4737976C" w:rsidR="00635442" w:rsidRDefault="00BF5672" w:rsidP="0063544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35442">
        <w:rPr>
          <w:rFonts w:ascii="Times New Roman" w:hAnsi="Times New Roman" w:cs="Times New Roman"/>
          <w:b/>
          <w:sz w:val="24"/>
          <w:szCs w:val="24"/>
        </w:rPr>
        <w:t>Целью</w:t>
      </w:r>
      <w:r w:rsidRPr="00635442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635442">
        <w:rPr>
          <w:rFonts w:ascii="Times New Roman" w:hAnsi="Times New Roman" w:cs="Times New Roman"/>
          <w:spacing w:val="-3"/>
          <w:sz w:val="24"/>
          <w:szCs w:val="24"/>
        </w:rPr>
        <w:t>дисциплин</w:t>
      </w:r>
      <w:r w:rsidRPr="00635442">
        <w:rPr>
          <w:rFonts w:ascii="Times New Roman" w:hAnsi="Times New Roman" w:cs="Times New Roman"/>
          <w:sz w:val="24"/>
          <w:szCs w:val="24"/>
        </w:rPr>
        <w:t>ы «</w:t>
      </w:r>
      <w:r w:rsidR="00635442" w:rsidRPr="00635442">
        <w:rPr>
          <w:rFonts w:ascii="Times New Roman" w:hAnsi="Times New Roman" w:cs="Times New Roman"/>
          <w:sz w:val="24"/>
          <w:szCs w:val="24"/>
        </w:rPr>
        <w:t>Национальные модели у</w:t>
      </w:r>
      <w:r w:rsidRPr="00635442">
        <w:rPr>
          <w:rFonts w:ascii="Times New Roman" w:hAnsi="Times New Roman" w:cs="Times New Roman"/>
          <w:sz w:val="24"/>
          <w:szCs w:val="24"/>
        </w:rPr>
        <w:t>стойчиво</w:t>
      </w:r>
      <w:r w:rsidR="00635442" w:rsidRPr="00635442">
        <w:rPr>
          <w:rFonts w:ascii="Times New Roman" w:hAnsi="Times New Roman" w:cs="Times New Roman"/>
          <w:sz w:val="24"/>
          <w:szCs w:val="24"/>
        </w:rPr>
        <w:t>го</w:t>
      </w:r>
      <w:r w:rsidRPr="00635442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635442" w:rsidRPr="00635442">
        <w:rPr>
          <w:rFonts w:ascii="Times New Roman" w:hAnsi="Times New Roman" w:cs="Times New Roman"/>
          <w:sz w:val="24"/>
          <w:szCs w:val="24"/>
        </w:rPr>
        <w:t>я</w:t>
      </w:r>
      <w:r w:rsidRPr="00635442">
        <w:rPr>
          <w:rFonts w:ascii="Times New Roman" w:hAnsi="Times New Roman" w:cs="Times New Roman"/>
          <w:sz w:val="24"/>
          <w:szCs w:val="24"/>
        </w:rPr>
        <w:t>»</w:t>
      </w:r>
      <w:r w:rsidRPr="006354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442">
        <w:rPr>
          <w:rFonts w:ascii="Times New Roman" w:hAnsi="Times New Roman" w:cs="Times New Roman"/>
          <w:sz w:val="24"/>
          <w:szCs w:val="24"/>
        </w:rPr>
        <w:t xml:space="preserve">является формирование </w:t>
      </w:r>
      <w:r w:rsidR="00635442">
        <w:rPr>
          <w:rFonts w:ascii="Times New Roman" w:hAnsi="Times New Roman" w:cs="Times New Roman"/>
          <w:sz w:val="24"/>
          <w:szCs w:val="24"/>
        </w:rPr>
        <w:t>науч</w:t>
      </w:r>
      <w:r w:rsidRPr="00635442">
        <w:rPr>
          <w:rFonts w:ascii="Times New Roman" w:hAnsi="Times New Roman" w:cs="Times New Roman"/>
          <w:sz w:val="24"/>
          <w:szCs w:val="24"/>
        </w:rPr>
        <w:t>ных представлений о</w:t>
      </w:r>
      <w:r w:rsidR="009D58A4">
        <w:rPr>
          <w:rFonts w:ascii="Times New Roman" w:hAnsi="Times New Roman" w:cs="Times New Roman"/>
          <w:sz w:val="24"/>
          <w:szCs w:val="24"/>
        </w:rPr>
        <w:t xml:space="preserve"> пространственном </w:t>
      </w:r>
      <w:r w:rsidR="00635442">
        <w:rPr>
          <w:rFonts w:ascii="Times New Roman" w:hAnsi="Times New Roman" w:cs="Times New Roman"/>
          <w:sz w:val="24"/>
          <w:szCs w:val="24"/>
        </w:rPr>
        <w:t xml:space="preserve">многообразии форм феномена </w:t>
      </w:r>
      <w:r w:rsidR="00635442" w:rsidRPr="00635442">
        <w:rPr>
          <w:rFonts w:ascii="Times New Roman" w:hAnsi="Times New Roman" w:cs="Times New Roman"/>
          <w:sz w:val="24"/>
          <w:szCs w:val="24"/>
        </w:rPr>
        <w:t>устойчивого развития</w:t>
      </w:r>
      <w:r w:rsidR="00635442">
        <w:rPr>
          <w:rFonts w:ascii="Times New Roman" w:hAnsi="Times New Roman" w:cs="Times New Roman"/>
          <w:sz w:val="24"/>
          <w:szCs w:val="24"/>
        </w:rPr>
        <w:t xml:space="preserve"> </w:t>
      </w:r>
      <w:r w:rsidR="009D58A4">
        <w:rPr>
          <w:rFonts w:ascii="Times New Roman" w:hAnsi="Times New Roman" w:cs="Times New Roman"/>
          <w:sz w:val="24"/>
          <w:szCs w:val="24"/>
        </w:rPr>
        <w:t xml:space="preserve">и закономерности их обусловленности природно-экологическими, социально-экономическими и политическими факторами. </w:t>
      </w:r>
      <w:r w:rsidR="00635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0284A" w14:textId="77777777" w:rsidR="00BF5672" w:rsidRDefault="00BF5672" w:rsidP="0063544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442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14:paraId="24159603" w14:textId="03E2BD49" w:rsidR="00A83353" w:rsidRPr="00A83353" w:rsidRDefault="00A83353" w:rsidP="001E1CC6">
      <w:pPr>
        <w:pStyle w:val="a3"/>
        <w:numPr>
          <w:ilvl w:val="0"/>
          <w:numId w:val="4"/>
        </w:numPr>
        <w:spacing w:after="6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</w:t>
      </w:r>
      <w:r w:rsidR="001E1CC6">
        <w:rPr>
          <w:rFonts w:ascii="Times New Roman" w:hAnsi="Times New Roman" w:cs="Times New Roman"/>
          <w:bCs/>
          <w:color w:val="000000"/>
          <w:sz w:val="24"/>
          <w:szCs w:val="24"/>
        </w:rPr>
        <w:t>бращ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ение </w:t>
      </w:r>
      <w:r w:rsidR="001E1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основны</w:t>
      </w:r>
      <w:r w:rsidR="001E1CC6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положени</w:t>
      </w:r>
      <w:r w:rsidR="001E1CC6">
        <w:rPr>
          <w:rFonts w:ascii="Times New Roman" w:hAnsi="Times New Roman" w:cs="Times New Roman"/>
          <w:bCs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r w:rsidRPr="00A83353">
        <w:rPr>
          <w:rFonts w:ascii="Times New Roman" w:hAnsi="Times New Roman" w:cs="Times New Roman"/>
          <w:bCs/>
          <w:color w:val="000000"/>
          <w:sz w:val="24"/>
          <w:szCs w:val="24"/>
        </w:rPr>
        <w:t>стори</w:t>
      </w:r>
      <w:r w:rsidR="001E1CC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A833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концептуальны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Pr="00A833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 идеологии устойчивого развития</w:t>
      </w:r>
      <w:r w:rsidR="0095200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0822CF14" w14:textId="7A6E0468" w:rsidR="00952008" w:rsidRPr="00635442" w:rsidRDefault="00952008" w:rsidP="001E1CC6">
      <w:pPr>
        <w:pStyle w:val="a3"/>
        <w:numPr>
          <w:ilvl w:val="0"/>
          <w:numId w:val="4"/>
        </w:numPr>
        <w:spacing w:after="6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35442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основополагающих</w:t>
      </w:r>
      <w:r w:rsidRPr="00635442">
        <w:rPr>
          <w:rFonts w:ascii="Times New Roman" w:hAnsi="Times New Roman" w:cs="Times New Roman"/>
          <w:sz w:val="24"/>
          <w:szCs w:val="24"/>
        </w:rPr>
        <w:t xml:space="preserve"> императивов устойчивого развития;</w:t>
      </w:r>
    </w:p>
    <w:p w14:paraId="6CE00D47" w14:textId="77777777" w:rsidR="00952008" w:rsidRPr="00635442" w:rsidRDefault="00952008" w:rsidP="001E1CC6">
      <w:pPr>
        <w:pStyle w:val="a3"/>
        <w:numPr>
          <w:ilvl w:val="0"/>
          <w:numId w:val="4"/>
        </w:numPr>
        <w:spacing w:after="6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35442">
        <w:rPr>
          <w:rFonts w:ascii="Times New Roman" w:hAnsi="Times New Roman" w:cs="Times New Roman"/>
          <w:sz w:val="24"/>
          <w:szCs w:val="24"/>
        </w:rPr>
        <w:t>Теоретическое освоение пространственной составляющей научной идеологии устойчивого развития;</w:t>
      </w:r>
    </w:p>
    <w:p w14:paraId="48C6975E" w14:textId="0B180561" w:rsidR="00BF5672" w:rsidRDefault="00BF5672" w:rsidP="001E1CC6">
      <w:pPr>
        <w:pStyle w:val="a3"/>
        <w:numPr>
          <w:ilvl w:val="0"/>
          <w:numId w:val="4"/>
        </w:numPr>
        <w:spacing w:after="6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35442">
        <w:rPr>
          <w:rFonts w:ascii="Times New Roman" w:hAnsi="Times New Roman" w:cs="Times New Roman"/>
          <w:sz w:val="24"/>
          <w:szCs w:val="24"/>
        </w:rPr>
        <w:t xml:space="preserve">Изучение вклада отечественной и зарубежной науки в формирование идеологии устойчивого развития; </w:t>
      </w:r>
    </w:p>
    <w:p w14:paraId="0CBDDCFA" w14:textId="301C360A" w:rsidR="00952008" w:rsidRDefault="00952008" w:rsidP="001E1CC6">
      <w:pPr>
        <w:pStyle w:val="a3"/>
        <w:numPr>
          <w:ilvl w:val="0"/>
          <w:numId w:val="4"/>
        </w:numPr>
        <w:spacing w:after="6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наиболее характерными моделями </w:t>
      </w:r>
      <w:r w:rsidRPr="00635442">
        <w:rPr>
          <w:rFonts w:ascii="Times New Roman" w:hAnsi="Times New Roman" w:cs="Times New Roman"/>
          <w:sz w:val="24"/>
          <w:szCs w:val="24"/>
        </w:rPr>
        <w:t>устойчивого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в мире;</w:t>
      </w:r>
    </w:p>
    <w:p w14:paraId="4ABC72AA" w14:textId="560FCF59" w:rsidR="00952008" w:rsidRPr="00635442" w:rsidRDefault="004F4F4B" w:rsidP="001E1CC6">
      <w:pPr>
        <w:pStyle w:val="a3"/>
        <w:numPr>
          <w:ilvl w:val="0"/>
          <w:numId w:val="4"/>
        </w:numPr>
        <w:spacing w:after="6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основными особенностями </w:t>
      </w:r>
      <w:r w:rsidR="009E7101">
        <w:rPr>
          <w:rFonts w:ascii="Times New Roman" w:hAnsi="Times New Roman" w:cs="Times New Roman"/>
          <w:sz w:val="24"/>
          <w:szCs w:val="24"/>
        </w:rPr>
        <w:t>и факторами развития России;</w:t>
      </w:r>
    </w:p>
    <w:p w14:paraId="41C54225" w14:textId="1F19ABC3" w:rsidR="00BF5672" w:rsidRPr="00635442" w:rsidRDefault="00BF5672" w:rsidP="001E1CC6">
      <w:pPr>
        <w:pStyle w:val="a3"/>
        <w:numPr>
          <w:ilvl w:val="0"/>
          <w:numId w:val="4"/>
        </w:numPr>
        <w:spacing w:after="6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3544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E7101">
        <w:rPr>
          <w:rFonts w:ascii="Times New Roman" w:hAnsi="Times New Roman" w:cs="Times New Roman"/>
          <w:sz w:val="24"/>
          <w:szCs w:val="24"/>
        </w:rPr>
        <w:t xml:space="preserve">первичных </w:t>
      </w:r>
      <w:r w:rsidRPr="00635442">
        <w:rPr>
          <w:rFonts w:ascii="Times New Roman" w:hAnsi="Times New Roman" w:cs="Times New Roman"/>
          <w:sz w:val="24"/>
          <w:szCs w:val="24"/>
        </w:rPr>
        <w:t>навыков исследований, базирующихся на идеях устойчивого развития в рамках академических дисциплин и направлений.</w:t>
      </w:r>
    </w:p>
    <w:p w14:paraId="25A8C043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E48D66" w14:textId="18762490" w:rsidR="001333C4" w:rsidRDefault="001333C4" w:rsidP="00133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Объем дисциплины 1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sz w:val="24"/>
          <w:szCs w:val="24"/>
        </w:rPr>
        <w:t>., в том числе 24 академических часа на контактную работу обучающихся с преподавателем, 12 академических часов на самостоятельную работу обучающихся.</w:t>
      </w:r>
    </w:p>
    <w:p w14:paraId="3C1171B3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3AC3C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Формат обучения: очный. </w:t>
      </w:r>
    </w:p>
    <w:p w14:paraId="333322DC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CD1A14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6E4809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333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FCE41C9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Содержание дисциплины,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tbl>
      <w:tblPr>
        <w:tblpPr w:leftFromText="180" w:rightFromText="180" w:vertAnchor="text" w:horzAnchor="page" w:tblpX="1332" w:tblpY="23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993"/>
        <w:gridCol w:w="992"/>
        <w:gridCol w:w="709"/>
        <w:gridCol w:w="708"/>
        <w:gridCol w:w="993"/>
        <w:gridCol w:w="1559"/>
        <w:gridCol w:w="1417"/>
        <w:gridCol w:w="851"/>
      </w:tblGrid>
      <w:tr w:rsidR="001333C4" w14:paraId="1348FAB2" w14:textId="77777777" w:rsidTr="00F00017">
        <w:trPr>
          <w:trHeight w:val="133"/>
        </w:trPr>
        <w:tc>
          <w:tcPr>
            <w:tcW w:w="5211" w:type="dxa"/>
            <w:vMerge w:val="restart"/>
          </w:tcPr>
          <w:p w14:paraId="46BE7E8E" w14:textId="77777777" w:rsidR="001333C4" w:rsidRDefault="001333C4" w:rsidP="00F0001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</w:t>
            </w:r>
          </w:p>
          <w:p w14:paraId="1509F2D1" w14:textId="77777777" w:rsidR="001333C4" w:rsidRDefault="001333C4" w:rsidP="00F0001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B4FE9D" w14:textId="77777777" w:rsidR="001333C4" w:rsidRDefault="001333C4" w:rsidP="00F0001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1134" w:type="dxa"/>
            <w:vMerge w:val="restart"/>
          </w:tcPr>
          <w:p w14:paraId="6F9899D6" w14:textId="77777777" w:rsidR="001333C4" w:rsidRDefault="001333C4" w:rsidP="00F000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14:paraId="4C52878D" w14:textId="77777777" w:rsidR="001333C4" w:rsidRDefault="001333C4" w:rsidP="00F000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2" w:type="dxa"/>
            <w:gridSpan w:val="8"/>
          </w:tcPr>
          <w:p w14:paraId="1526F9C7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333C4" w14:paraId="13A6CC86" w14:textId="77777777" w:rsidTr="00F00017">
        <w:trPr>
          <w:trHeight w:val="133"/>
        </w:trPr>
        <w:tc>
          <w:tcPr>
            <w:tcW w:w="5211" w:type="dxa"/>
            <w:vMerge/>
          </w:tcPr>
          <w:p w14:paraId="71C6495D" w14:textId="77777777" w:rsidR="001333C4" w:rsidRDefault="001333C4" w:rsidP="00F000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F978A8" w14:textId="77777777" w:rsidR="001333C4" w:rsidRDefault="001333C4" w:rsidP="00F000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5"/>
          </w:tcPr>
          <w:p w14:paraId="2396B93F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684D7529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контактной работы, часы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7E948679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22F7D555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18BFDDA5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самостоятельной  работы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часы</w:t>
            </w:r>
          </w:p>
        </w:tc>
      </w:tr>
      <w:tr w:rsidR="001333C4" w14:paraId="6334E45B" w14:textId="77777777" w:rsidTr="00F00017">
        <w:trPr>
          <w:trHeight w:val="1802"/>
        </w:trPr>
        <w:tc>
          <w:tcPr>
            <w:tcW w:w="5211" w:type="dxa"/>
            <w:vMerge/>
          </w:tcPr>
          <w:p w14:paraId="0100F265" w14:textId="77777777" w:rsidR="001333C4" w:rsidRDefault="001333C4" w:rsidP="00F000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C5FCBA2" w14:textId="77777777" w:rsidR="001333C4" w:rsidRDefault="001333C4" w:rsidP="00F000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2213CF82" w14:textId="77777777" w:rsidR="001333C4" w:rsidRDefault="001333C4" w:rsidP="00F0001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лекционного  типа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14:paraId="6D0C8268" w14:textId="77777777" w:rsidR="001333C4" w:rsidRDefault="001333C4" w:rsidP="00F0001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09" w:type="dxa"/>
            <w:textDirection w:val="btLr"/>
          </w:tcPr>
          <w:p w14:paraId="13F3BF9D" w14:textId="77777777" w:rsidR="001333C4" w:rsidRDefault="001333C4" w:rsidP="00F0001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14:paraId="090AB498" w14:textId="77777777" w:rsidR="001333C4" w:rsidRDefault="001333C4" w:rsidP="00F000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ABED46D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5E8560F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 (включая подготовку доклада*)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D3A25B0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Практи-ческая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AC4992A" w14:textId="77777777" w:rsidR="001333C4" w:rsidRDefault="001333C4" w:rsidP="00F000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333C4" w14:paraId="0ACAFC6F" w14:textId="77777777" w:rsidTr="00F00017">
        <w:trPr>
          <w:trHeight w:val="259"/>
        </w:trPr>
        <w:tc>
          <w:tcPr>
            <w:tcW w:w="5211" w:type="dxa"/>
          </w:tcPr>
          <w:p w14:paraId="7F2959E3" w14:textId="416D0D0E" w:rsidR="001333C4" w:rsidRDefault="000444C0" w:rsidP="00F0001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История и концептуальные основы идеологии устойчивого развития / </w:t>
            </w:r>
            <w:r w:rsidRPr="00044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тест</w:t>
            </w:r>
          </w:p>
        </w:tc>
        <w:tc>
          <w:tcPr>
            <w:tcW w:w="1134" w:type="dxa"/>
            <w:vAlign w:val="center"/>
          </w:tcPr>
          <w:p w14:paraId="706A49B4" w14:textId="0CD9C266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389A827D" w14:textId="25FD2BE2" w:rsidR="001333C4" w:rsidRDefault="000444C0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A8CD83E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8508C68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5272901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3A5CE02F" w14:textId="4D3305A5" w:rsidR="001333C4" w:rsidRDefault="000444C0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1811363B" w14:textId="7C893239" w:rsidR="001333C4" w:rsidRDefault="000444C0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75A3007" w14:textId="02E20EAD" w:rsidR="001333C4" w:rsidRDefault="000444C0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  <w:vAlign w:val="center"/>
          </w:tcPr>
          <w:p w14:paraId="09F15809" w14:textId="314706B9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333C4" w14:paraId="15E90DF2" w14:textId="77777777" w:rsidTr="00F00017">
        <w:trPr>
          <w:trHeight w:val="424"/>
        </w:trPr>
        <w:tc>
          <w:tcPr>
            <w:tcW w:w="5211" w:type="dxa"/>
          </w:tcPr>
          <w:p w14:paraId="2842D36A" w14:textId="5A50A21A" w:rsidR="001333C4" w:rsidRDefault="000444C0" w:rsidP="00F0001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модели устойчивого развития / </w:t>
            </w:r>
            <w:r w:rsidRPr="00044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тест</w:t>
            </w:r>
          </w:p>
        </w:tc>
        <w:tc>
          <w:tcPr>
            <w:tcW w:w="1134" w:type="dxa"/>
            <w:vAlign w:val="center"/>
          </w:tcPr>
          <w:p w14:paraId="26B55FFA" w14:textId="190378B5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172FC4D4" w14:textId="6BB9A141" w:rsidR="001333C4" w:rsidRDefault="000444C0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E9EA5AD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7469B37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ABD5DC0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4DC2879C" w14:textId="66783BA6" w:rsidR="001333C4" w:rsidRDefault="000444C0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3AD94510" w14:textId="4767A4FF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3C3B450A" w14:textId="061F7D04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48D45C63" w14:textId="02BEBFA4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333C4" w14:paraId="329D3E6E" w14:textId="77777777" w:rsidTr="00F00017">
        <w:trPr>
          <w:trHeight w:val="416"/>
        </w:trPr>
        <w:tc>
          <w:tcPr>
            <w:tcW w:w="5211" w:type="dxa"/>
          </w:tcPr>
          <w:p w14:paraId="28C8B76F" w14:textId="4B6B3ABF" w:rsidR="001333C4" w:rsidRDefault="000444C0" w:rsidP="00F0001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Азиатские модели устойчивого развития / </w:t>
            </w:r>
            <w:r w:rsidRPr="00044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тест</w:t>
            </w:r>
          </w:p>
        </w:tc>
        <w:tc>
          <w:tcPr>
            <w:tcW w:w="1134" w:type="dxa"/>
            <w:vAlign w:val="center"/>
          </w:tcPr>
          <w:p w14:paraId="3731F1D8" w14:textId="353A6D54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1217C11D" w14:textId="4B6C32B9" w:rsidR="001333C4" w:rsidRDefault="000444C0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3458409D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8B3A106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E3542C9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3C501088" w14:textId="2D953DAD" w:rsidR="001333C4" w:rsidRDefault="000444C0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66970061" w14:textId="6E31ACCA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9F6744F" w14:textId="010BA6DF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0ED8EA32" w14:textId="6ACAAC99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333C4" w14:paraId="2477F3BE" w14:textId="77777777" w:rsidTr="00F00017">
        <w:trPr>
          <w:trHeight w:val="416"/>
        </w:trPr>
        <w:tc>
          <w:tcPr>
            <w:tcW w:w="5211" w:type="dxa"/>
          </w:tcPr>
          <w:p w14:paraId="5570D9A0" w14:textId="2C4AE9C6" w:rsidR="001333C4" w:rsidRDefault="000444C0" w:rsidP="00F0001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 устойчивого развития </w:t>
            </w:r>
            <w:r w:rsidR="00D6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 света / </w:t>
            </w:r>
            <w:r w:rsidRPr="00044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тест</w:t>
            </w:r>
          </w:p>
        </w:tc>
        <w:tc>
          <w:tcPr>
            <w:tcW w:w="1134" w:type="dxa"/>
            <w:vAlign w:val="center"/>
          </w:tcPr>
          <w:p w14:paraId="6559BCE5" w14:textId="1D81047D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3EB07B01" w14:textId="44F740BD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36B98BA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1CED65D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7026981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52964AC9" w14:textId="083D224F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6ABFE173" w14:textId="2C59F782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E38F036" w14:textId="370D7721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496435FC" w14:textId="7C4C685C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333C4" w14:paraId="21ECC807" w14:textId="77777777" w:rsidTr="00F00017">
        <w:trPr>
          <w:trHeight w:val="416"/>
        </w:trPr>
        <w:tc>
          <w:tcPr>
            <w:tcW w:w="5211" w:type="dxa"/>
          </w:tcPr>
          <w:p w14:paraId="28CE88C8" w14:textId="4BC03C78" w:rsidR="001333C4" w:rsidRDefault="007942DA" w:rsidP="00F0001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«Будущее, которое мы хотим» и его российская модель / </w:t>
            </w:r>
            <w:r w:rsidRPr="00044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тест</w:t>
            </w:r>
          </w:p>
        </w:tc>
        <w:tc>
          <w:tcPr>
            <w:tcW w:w="1134" w:type="dxa"/>
            <w:vAlign w:val="center"/>
          </w:tcPr>
          <w:p w14:paraId="16622272" w14:textId="7995E222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4DD03552" w14:textId="7F57CF3A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79A76B0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BC806FF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3C11BF0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72597B9C" w14:textId="66B5EA6A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6DE7FD11" w14:textId="127902A8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7E45681" w14:textId="1A9FF6B9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0DD79145" w14:textId="1A4C8F3B" w:rsidR="001333C4" w:rsidRDefault="007942DA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333C4" w14:paraId="099A66EA" w14:textId="77777777" w:rsidTr="00F00017">
        <w:trPr>
          <w:trHeight w:val="274"/>
        </w:trPr>
        <w:tc>
          <w:tcPr>
            <w:tcW w:w="5211" w:type="dxa"/>
          </w:tcPr>
          <w:p w14:paraId="27E06747" w14:textId="77777777" w:rsidR="001333C4" w:rsidRDefault="001333C4" w:rsidP="00F000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14:paraId="66E6D6F2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395" w:type="dxa"/>
            <w:gridSpan w:val="5"/>
          </w:tcPr>
          <w:p w14:paraId="40D0FF0B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  <w:gridSpan w:val="3"/>
          </w:tcPr>
          <w:p w14:paraId="2CD52FE0" w14:textId="77777777" w:rsidR="001333C4" w:rsidRDefault="001333C4" w:rsidP="00F00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14:paraId="036ADDE0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CE9D10" w14:textId="77777777" w:rsidR="001333C4" w:rsidRPr="0055686F" w:rsidRDefault="001333C4" w:rsidP="001333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86F">
        <w:rPr>
          <w:rFonts w:ascii="Times New Roman" w:hAnsi="Times New Roman" w:cs="Times New Roman"/>
          <w:b/>
          <w:sz w:val="24"/>
          <w:szCs w:val="24"/>
        </w:rPr>
        <w:t>Перечень тем лекций</w:t>
      </w:r>
    </w:p>
    <w:p w14:paraId="526C3B9D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37D6D8" w14:textId="664F26AA" w:rsidR="001333C4" w:rsidRPr="00D61A6B" w:rsidRDefault="008C33D3" w:rsidP="008C33D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Концепция устойчивого развития и её идеология</w:t>
      </w:r>
    </w:p>
    <w:p w14:paraId="1294CC43" w14:textId="29482D45" w:rsidR="008C33D3" w:rsidRPr="00D61A6B" w:rsidRDefault="008C33D3" w:rsidP="008C33D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 xml:space="preserve">Императивы устойчивого развития </w:t>
      </w:r>
    </w:p>
    <w:p w14:paraId="6C393422" w14:textId="4546AD25" w:rsidR="008C33D3" w:rsidRPr="00D61A6B" w:rsidRDefault="008C33D3" w:rsidP="008C33D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Швеция: Лагом</w:t>
      </w:r>
    </w:p>
    <w:p w14:paraId="4EB0BC36" w14:textId="0FCB8280" w:rsidR="008C33D3" w:rsidRPr="00D61A6B" w:rsidRDefault="008C33D3" w:rsidP="008C33D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 xml:space="preserve">Нидерланды: </w:t>
      </w:r>
      <w:proofErr w:type="spellStart"/>
      <w:r w:rsidRPr="00D61A6B">
        <w:rPr>
          <w:rFonts w:ascii="Times New Roman" w:hAnsi="Times New Roman" w:cs="Times New Roman"/>
          <w:sz w:val="24"/>
          <w:szCs w:val="24"/>
        </w:rPr>
        <w:t>Польдерная</w:t>
      </w:r>
      <w:proofErr w:type="spellEnd"/>
      <w:r w:rsidRPr="00D61A6B">
        <w:rPr>
          <w:rFonts w:ascii="Times New Roman" w:hAnsi="Times New Roman" w:cs="Times New Roman"/>
          <w:sz w:val="24"/>
          <w:szCs w:val="24"/>
        </w:rPr>
        <w:t xml:space="preserve"> модель</w:t>
      </w:r>
    </w:p>
    <w:p w14:paraId="54C7D94D" w14:textId="148545AC" w:rsidR="008C33D3" w:rsidRPr="00D61A6B" w:rsidRDefault="008C33D3" w:rsidP="008C33D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lastRenderedPageBreak/>
        <w:t xml:space="preserve">Швейцария: </w:t>
      </w:r>
      <w:proofErr w:type="spellStart"/>
      <w:r w:rsidRPr="00D61A6B">
        <w:rPr>
          <w:rFonts w:ascii="Times New Roman" w:hAnsi="Times New Roman" w:cs="Times New Roman"/>
          <w:sz w:val="24"/>
          <w:szCs w:val="24"/>
        </w:rPr>
        <w:t>Коммунализм</w:t>
      </w:r>
      <w:proofErr w:type="spellEnd"/>
    </w:p>
    <w:p w14:paraId="2B6ABD62" w14:textId="51EEFC48" w:rsidR="008C33D3" w:rsidRPr="00D61A6B" w:rsidRDefault="008C33D3" w:rsidP="008C33D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 xml:space="preserve">Япония: </w:t>
      </w:r>
      <w:proofErr w:type="spellStart"/>
      <w:r w:rsidRPr="00D61A6B">
        <w:rPr>
          <w:rFonts w:ascii="Times New Roman" w:hAnsi="Times New Roman" w:cs="Times New Roman"/>
          <w:sz w:val="24"/>
          <w:szCs w:val="24"/>
        </w:rPr>
        <w:t>Сатояма</w:t>
      </w:r>
      <w:proofErr w:type="spellEnd"/>
    </w:p>
    <w:p w14:paraId="407C9AD9" w14:textId="7FFE35BE" w:rsidR="008C33D3" w:rsidRPr="00D61A6B" w:rsidRDefault="008C33D3" w:rsidP="008C33D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Китай: Экологическая цивилизация</w:t>
      </w:r>
    </w:p>
    <w:p w14:paraId="578A582E" w14:textId="765E8094" w:rsidR="008C33D3" w:rsidRPr="00D61A6B" w:rsidRDefault="008C33D3" w:rsidP="008C33D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Турция: Кемализм</w:t>
      </w:r>
    </w:p>
    <w:p w14:paraId="64EF4E1D" w14:textId="33146317" w:rsidR="008C33D3" w:rsidRPr="00D61A6B" w:rsidRDefault="008C33D3" w:rsidP="008C33D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США: Американский патриотизм</w:t>
      </w:r>
    </w:p>
    <w:p w14:paraId="5F04D67C" w14:textId="3612F87B" w:rsidR="008C33D3" w:rsidRPr="00D61A6B" w:rsidRDefault="008C33D3" w:rsidP="008C33D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 xml:space="preserve">Австралия: </w:t>
      </w:r>
      <w:proofErr w:type="spellStart"/>
      <w:r w:rsidRPr="00D61A6B">
        <w:rPr>
          <w:rFonts w:ascii="Times New Roman" w:hAnsi="Times New Roman" w:cs="Times New Roman"/>
          <w:sz w:val="24"/>
          <w:szCs w:val="24"/>
        </w:rPr>
        <w:t>Трейдюнионизм</w:t>
      </w:r>
      <w:proofErr w:type="spellEnd"/>
    </w:p>
    <w:p w14:paraId="14313423" w14:textId="5B54EFEB" w:rsidR="008C33D3" w:rsidRPr="00D61A6B" w:rsidRDefault="008C33D3" w:rsidP="008C33D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Многообразие моделей устойчивого развития</w:t>
      </w:r>
    </w:p>
    <w:p w14:paraId="09F14CB2" w14:textId="5B9DC17C" w:rsidR="008C33D3" w:rsidRPr="00D61A6B" w:rsidRDefault="008C33D3" w:rsidP="008C33D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На пути к российской модели устойчивого развития?</w:t>
      </w:r>
    </w:p>
    <w:p w14:paraId="4140ED62" w14:textId="77777777" w:rsidR="008C33D3" w:rsidRDefault="008C33D3" w:rsidP="00133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39EA06" w14:textId="77777777" w:rsidR="001333C4" w:rsidRPr="00AF72E1" w:rsidRDefault="001333C4" w:rsidP="001333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2E1">
        <w:rPr>
          <w:rFonts w:ascii="Times New Roman" w:hAnsi="Times New Roman" w:cs="Times New Roman"/>
          <w:b/>
          <w:sz w:val="24"/>
          <w:szCs w:val="24"/>
        </w:rPr>
        <w:t>7. Перечень вопросов к зачету:</w:t>
      </w:r>
    </w:p>
    <w:p w14:paraId="02D39B96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E0AE57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Понятие об «устойчивом развитии». Основные определения и толкования. Авторы концепции устойчивого развития.</w:t>
      </w:r>
    </w:p>
    <w:p w14:paraId="588D1818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Исторический контекст и предпосылки появления идеологии устойчивого развития.</w:t>
      </w:r>
    </w:p>
    <w:p w14:paraId="37E23E6A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Основные понятия концепции устойчивого развития.</w:t>
      </w:r>
    </w:p>
    <w:p w14:paraId="7D813F59" w14:textId="77777777" w:rsidR="005C3ABE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Общенаучные основы устойчивого развития.</w:t>
      </w:r>
    </w:p>
    <w:p w14:paraId="6268272D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Сильные и слабые стороны </w:t>
      </w:r>
      <w:r w:rsidRPr="002663A6">
        <w:rPr>
          <w:rFonts w:ascii="Times New Roman" w:hAnsi="Times New Roman" w:cs="Times New Roman"/>
          <w:sz w:val="24"/>
          <w:szCs w:val="24"/>
        </w:rPr>
        <w:t>концепции устойчивого развития.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3CE46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61A6B">
        <w:rPr>
          <w:rFonts w:ascii="Times New Roman" w:hAnsi="Times New Roman" w:cs="Times New Roman"/>
          <w:sz w:val="24"/>
          <w:szCs w:val="24"/>
        </w:rPr>
        <w:t>Ноосферная</w:t>
      </w:r>
      <w:proofErr w:type="spellEnd"/>
      <w:r w:rsidRPr="00D61A6B">
        <w:rPr>
          <w:rFonts w:ascii="Times New Roman" w:hAnsi="Times New Roman" w:cs="Times New Roman"/>
          <w:sz w:val="24"/>
          <w:szCs w:val="24"/>
        </w:rPr>
        <w:t xml:space="preserve"> концепция В.И. Вернадского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FD46F9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Российская концепция рационального природопользования.</w:t>
      </w:r>
    </w:p>
    <w:p w14:paraId="3B987561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Географические аспекты концепции устойчивого развития.</w:t>
      </w:r>
    </w:p>
    <w:p w14:paraId="62DBE98C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Природные факторы и ограничения развития.</w:t>
      </w:r>
    </w:p>
    <w:p w14:paraId="299B7B80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Экологический императив устойчивого развития.</w:t>
      </w:r>
    </w:p>
    <w:p w14:paraId="4CDD9698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Экологические ограничения развития. Современная климатическая повестка.</w:t>
      </w:r>
    </w:p>
    <w:p w14:paraId="6BE72ECA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Социальный императив устойчивого развития.</w:t>
      </w:r>
    </w:p>
    <w:p w14:paraId="1EFAF8F7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Культурное многообразие и развитие.</w:t>
      </w:r>
    </w:p>
    <w:p w14:paraId="1D2DDFB1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 xml:space="preserve">Экономический </w:t>
      </w:r>
      <w:bookmarkStart w:id="3" w:name="_Hlk137159123"/>
      <w:r w:rsidRPr="00D61A6B">
        <w:rPr>
          <w:rFonts w:ascii="Times New Roman" w:hAnsi="Times New Roman" w:cs="Times New Roman"/>
          <w:sz w:val="24"/>
          <w:szCs w:val="24"/>
        </w:rPr>
        <w:t xml:space="preserve">императив устойчивого развития. </w:t>
      </w:r>
      <w:r w:rsidRPr="00D61A6B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Pr="00BE35FE">
        <w:rPr>
          <w:rFonts w:ascii="Times New Roman" w:hAnsi="Times New Roman" w:cs="Times New Roman"/>
          <w:sz w:val="24"/>
          <w:szCs w:val="24"/>
        </w:rPr>
        <w:t>-</w:t>
      </w:r>
      <w:r w:rsidRPr="00D61A6B">
        <w:rPr>
          <w:rFonts w:ascii="Times New Roman" w:hAnsi="Times New Roman" w:cs="Times New Roman"/>
          <w:sz w:val="24"/>
          <w:szCs w:val="24"/>
        </w:rPr>
        <w:t>повестка.</w:t>
      </w:r>
    </w:p>
    <w:p w14:paraId="03EB597A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  <w:tab w:val="num" w:pos="426"/>
        </w:tabs>
        <w:spacing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П</w:t>
      </w:r>
      <w:bookmarkEnd w:id="3"/>
      <w:r w:rsidRPr="00D61A6B">
        <w:rPr>
          <w:rFonts w:ascii="Times New Roman" w:hAnsi="Times New Roman" w:cs="Times New Roman"/>
          <w:sz w:val="24"/>
          <w:szCs w:val="24"/>
        </w:rPr>
        <w:t>олитический императив устойчивого развития.</w:t>
      </w:r>
    </w:p>
    <w:p w14:paraId="76D45E6E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  <w:tab w:val="num" w:pos="426"/>
        </w:tabs>
        <w:spacing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Политические модернизации и развитие.</w:t>
      </w:r>
    </w:p>
    <w:p w14:paraId="4C379C3E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Глобализация и развитие.</w:t>
      </w:r>
    </w:p>
    <w:p w14:paraId="0C71E126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 xml:space="preserve">Повестка дня на </w:t>
      </w:r>
      <w:r w:rsidRPr="00D61A6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61A6B">
        <w:rPr>
          <w:rFonts w:ascii="Times New Roman" w:hAnsi="Times New Roman" w:cs="Times New Roman"/>
          <w:sz w:val="24"/>
          <w:szCs w:val="24"/>
        </w:rPr>
        <w:t xml:space="preserve"> век: глобальный, национальный и местный уровни.</w:t>
      </w:r>
    </w:p>
    <w:p w14:paraId="07D7347E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Многообразие моделей устойчивого развития: исторический и географический аспекты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1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57666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color w:val="000000"/>
          <w:sz w:val="24"/>
          <w:szCs w:val="24"/>
        </w:rPr>
        <w:t>Европейские модели устойчивого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9C22D5" w14:textId="77777777" w:rsidR="005C3ABE" w:rsidRPr="00DE7499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color w:val="000000"/>
          <w:sz w:val="24"/>
          <w:szCs w:val="24"/>
        </w:rPr>
        <w:t>Шведская модель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F14847" w14:textId="77777777" w:rsidR="005C3ABE" w:rsidRPr="00DE7499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Швейцарская </w:t>
      </w:r>
      <w:r w:rsidRPr="00D61A6B">
        <w:rPr>
          <w:rFonts w:ascii="Times New Roman" w:hAnsi="Times New Roman" w:cs="Times New Roman"/>
          <w:color w:val="000000"/>
          <w:sz w:val="24"/>
          <w:szCs w:val="24"/>
        </w:rPr>
        <w:t>модель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6EB239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Нидерландская </w:t>
      </w:r>
      <w:r w:rsidRPr="00D61A6B">
        <w:rPr>
          <w:rFonts w:ascii="Times New Roman" w:hAnsi="Times New Roman" w:cs="Times New Roman"/>
          <w:color w:val="000000"/>
          <w:sz w:val="24"/>
          <w:szCs w:val="24"/>
        </w:rPr>
        <w:t>модель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B7F3CB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color w:val="000000"/>
          <w:sz w:val="24"/>
          <w:szCs w:val="24"/>
        </w:rPr>
        <w:t>Азиатские модели устойчивого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10B0B4" w14:textId="77777777" w:rsidR="005C3ABE" w:rsidRPr="00DE7499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color w:val="000000"/>
          <w:sz w:val="24"/>
          <w:szCs w:val="24"/>
        </w:rPr>
        <w:t>Китайская модель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57A9D4" w14:textId="77777777" w:rsidR="005C3ABE" w:rsidRPr="00DE7499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Японская </w:t>
      </w:r>
      <w:r w:rsidRPr="00D61A6B">
        <w:rPr>
          <w:rFonts w:ascii="Times New Roman" w:hAnsi="Times New Roman" w:cs="Times New Roman"/>
          <w:color w:val="000000"/>
          <w:sz w:val="24"/>
          <w:szCs w:val="24"/>
        </w:rPr>
        <w:t>модель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1B0BF3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Турецкая модель развития.</w:t>
      </w:r>
    </w:p>
    <w:p w14:paraId="47A62C43" w14:textId="77777777" w:rsidR="005C3ABE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Модели устойчивого развития стран Нового света</w:t>
      </w:r>
      <w:r w:rsidRPr="00D61A6B">
        <w:rPr>
          <w:rFonts w:ascii="Times New Roman" w:hAnsi="Times New Roman" w:cs="Times New Roman"/>
          <w:sz w:val="24"/>
          <w:szCs w:val="24"/>
        </w:rPr>
        <w:t>.</w:t>
      </w:r>
    </w:p>
    <w:p w14:paraId="4CFCEF04" w14:textId="77777777" w:rsidR="005C3ABE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Национальные особенности модели развития США.</w:t>
      </w:r>
    </w:p>
    <w:p w14:paraId="1E6A3CC7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Австралийская модель развития</w:t>
      </w:r>
    </w:p>
    <w:p w14:paraId="6CAA6D57" w14:textId="77777777" w:rsidR="005C3ABE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и практика устойчивого развития: интересы России.</w:t>
      </w:r>
    </w:p>
    <w:p w14:paraId="613194A5" w14:textId="77777777" w:rsidR="005C3ABE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Переход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6B">
        <w:rPr>
          <w:rFonts w:ascii="Times New Roman" w:hAnsi="Times New Roman" w:cs="Times New Roman"/>
          <w:sz w:val="24"/>
          <w:szCs w:val="24"/>
        </w:rPr>
        <w:t>России к устойчивому развитию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D61A6B">
        <w:rPr>
          <w:rFonts w:ascii="Times New Roman" w:hAnsi="Times New Roman" w:cs="Times New Roman"/>
          <w:sz w:val="24"/>
          <w:szCs w:val="24"/>
        </w:rPr>
        <w:t>роблемы</w:t>
      </w:r>
      <w:r>
        <w:rPr>
          <w:rFonts w:ascii="Times New Roman" w:hAnsi="Times New Roman" w:cs="Times New Roman"/>
          <w:sz w:val="24"/>
          <w:szCs w:val="24"/>
        </w:rPr>
        <w:t xml:space="preserve"> и особенности</w:t>
      </w:r>
      <w:r w:rsidRPr="00D61A6B">
        <w:rPr>
          <w:rFonts w:ascii="Times New Roman" w:hAnsi="Times New Roman" w:cs="Times New Roman"/>
          <w:sz w:val="24"/>
          <w:szCs w:val="24"/>
        </w:rPr>
        <w:t>.</w:t>
      </w:r>
    </w:p>
    <w:p w14:paraId="46206977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основы формирования национальной модели устойчивого развития России.</w:t>
      </w:r>
    </w:p>
    <w:p w14:paraId="647AC6CE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Образование для устойчивого развития: идеология и содержание.</w:t>
      </w:r>
    </w:p>
    <w:p w14:paraId="5529BF1A" w14:textId="77777777" w:rsidR="005C3ABE" w:rsidRPr="00D61A6B" w:rsidRDefault="005C3ABE" w:rsidP="005C3ABE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Миссии предметных научных дисциплин в устойчивом развитии.</w:t>
      </w:r>
    </w:p>
    <w:p w14:paraId="24BB79AD" w14:textId="77777777" w:rsidR="002663A6" w:rsidRDefault="002663A6" w:rsidP="001333C4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232B80AF" w14:textId="77777777" w:rsidR="00E942C5" w:rsidRDefault="00E942C5" w:rsidP="001333C4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1887FFD" w14:textId="77777777" w:rsidR="001333C4" w:rsidRPr="00AF72E1" w:rsidRDefault="001333C4" w:rsidP="001333C4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F72E1">
        <w:rPr>
          <w:rFonts w:ascii="Times New Roman" w:hAnsi="Times New Roman" w:cs="Times New Roman"/>
          <w:b/>
          <w:bCs/>
          <w:sz w:val="24"/>
          <w:szCs w:val="24"/>
        </w:rPr>
        <w:t xml:space="preserve">8. Рекомендуемая литература </w:t>
      </w:r>
    </w:p>
    <w:p w14:paraId="71EC9826" w14:textId="77777777" w:rsidR="001333C4" w:rsidRDefault="001333C4" w:rsidP="001333C4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871EE15" w14:textId="77777777" w:rsidR="008C33D3" w:rsidRPr="00D61A6B" w:rsidRDefault="008C33D3" w:rsidP="008C33D3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Арманд Д. Нам и внукам. – М.: Мысль, 1964.</w:t>
      </w:r>
    </w:p>
    <w:p w14:paraId="05C77BB1" w14:textId="77777777" w:rsidR="008C33D3" w:rsidRPr="00D61A6B" w:rsidRDefault="008C33D3" w:rsidP="008C33D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 xml:space="preserve">Баландин Р. К., Бондарев Л. Г. Природа и цивилизация. – М.: Мысль, 2000. </w:t>
      </w:r>
    </w:p>
    <w:p w14:paraId="50E0E388" w14:textId="77777777" w:rsidR="008C33D3" w:rsidRPr="00D61A6B" w:rsidRDefault="008C33D3" w:rsidP="008C33D3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Бобылев С.Н. Экономика устойчивого развития: учебник. — М.: КНОРУС, 2021.</w:t>
      </w:r>
    </w:p>
    <w:p w14:paraId="5E85B504" w14:textId="77777777" w:rsidR="008C33D3" w:rsidRPr="00D61A6B" w:rsidRDefault="008C33D3" w:rsidP="008C33D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Будущее, которого мы хотим. Итоговый документ Конференции Организации Объединенных Наций по устойчивому развитию. Рио-де Жанейро, 2012.</w:t>
      </w:r>
    </w:p>
    <w:p w14:paraId="4A7E47C6" w14:textId="77777777" w:rsidR="008C33D3" w:rsidRPr="00D61A6B" w:rsidRDefault="008C33D3" w:rsidP="008C33D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 xml:space="preserve">Гор, Эл. Земля на чаше весов. Экология и человеческий дух. Пер. с англ. – М.: ППП, 1993. </w:t>
      </w:r>
    </w:p>
    <w:p w14:paraId="6994514A" w14:textId="77777777" w:rsidR="008C33D3" w:rsidRPr="00D61A6B" w:rsidRDefault="008C33D3" w:rsidP="008C33D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Дурбанский аккорд: Материалы Пятого всемирного конгресса по особо охраняемым природным территориям.</w:t>
      </w:r>
      <w:r w:rsidRPr="00D61A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1A6B">
        <w:rPr>
          <w:rFonts w:ascii="Times New Roman" w:hAnsi="Times New Roman" w:cs="Times New Roman"/>
          <w:sz w:val="24"/>
          <w:szCs w:val="24"/>
        </w:rPr>
        <w:t xml:space="preserve">Пер. с англ. Отв. ред. Ю.Л. Мазуров. – М.: Институт Наследия, 2004.  </w:t>
      </w:r>
    </w:p>
    <w:p w14:paraId="79FF8654" w14:textId="77777777" w:rsidR="008C33D3" w:rsidRPr="00D61A6B" w:rsidRDefault="008C33D3" w:rsidP="008C33D3">
      <w:pPr>
        <w:numPr>
          <w:ilvl w:val="0"/>
          <w:numId w:val="2"/>
        </w:numPr>
        <w:spacing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 xml:space="preserve">Касимов Н.С, Мазуров Ю.Л., </w:t>
      </w:r>
      <w:proofErr w:type="spellStart"/>
      <w:r w:rsidRPr="00D61A6B"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 w:rsidRPr="00D61A6B">
        <w:rPr>
          <w:rFonts w:ascii="Times New Roman" w:hAnsi="Times New Roman" w:cs="Times New Roman"/>
          <w:sz w:val="24"/>
          <w:szCs w:val="24"/>
        </w:rPr>
        <w:t xml:space="preserve"> В.С. Феномен концепции устойчивого развития и его восприятие в России // Вестник РАН. 2004. №1.</w:t>
      </w:r>
    </w:p>
    <w:p w14:paraId="5AD14DC8" w14:textId="77777777" w:rsidR="008C33D3" w:rsidRPr="00D61A6B" w:rsidRDefault="008C33D3" w:rsidP="008C33D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 xml:space="preserve">Касимов Н.С., Мазуров Ю.Л. Концепция устойчивого развития и её производные: студенческий дискурс. - М. – Смоленск: Универсум, 2007. </w:t>
      </w:r>
    </w:p>
    <w:p w14:paraId="2AA1E8DE" w14:textId="77777777" w:rsidR="008C33D3" w:rsidRPr="00D61A6B" w:rsidRDefault="008C33D3" w:rsidP="008C33D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Касимов Н.С., Мазуров Ю.Л. Наука и образование для устойчивого развития. В кн.: Доклад о человеческом развитии за 2013 год. Устойчивое развитие: вызовы Рио. Под ред. С.Н. Бобылева. – М.: UNDP Россия, 2013. С. 35-49.</w:t>
      </w:r>
    </w:p>
    <w:p w14:paraId="217AC585" w14:textId="16E9B080" w:rsidR="00B366EA" w:rsidRDefault="00B366EA" w:rsidP="008C33D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366EA">
        <w:rPr>
          <w:rFonts w:ascii="Times New Roman" w:hAnsi="Times New Roman" w:cs="Times New Roman"/>
          <w:sz w:val="24"/>
          <w:szCs w:val="24"/>
        </w:rPr>
        <w:t xml:space="preserve">Львов Д.С. Экономика развития. – М.: Экзамен, 2002. </w:t>
      </w:r>
    </w:p>
    <w:p w14:paraId="206F661D" w14:textId="062701C0" w:rsidR="008C33D3" w:rsidRPr="00D61A6B" w:rsidRDefault="008C33D3" w:rsidP="008C33D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lastRenderedPageBreak/>
        <w:t xml:space="preserve">Мазуров Ю.Л., </w:t>
      </w:r>
      <w:proofErr w:type="spellStart"/>
      <w:r w:rsidRPr="00D61A6B"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 w:rsidRPr="00D61A6B">
        <w:rPr>
          <w:rFonts w:ascii="Times New Roman" w:hAnsi="Times New Roman" w:cs="Times New Roman"/>
          <w:sz w:val="24"/>
          <w:szCs w:val="24"/>
        </w:rPr>
        <w:t xml:space="preserve"> В.С. Измерение устойчивости развития: постановка проблемы // География и природные ресурсы. 2005. №4. С. 9-18.</w:t>
      </w:r>
    </w:p>
    <w:p w14:paraId="6CAD3BBA" w14:textId="7450B62D" w:rsidR="008C33D3" w:rsidRPr="00D61A6B" w:rsidRDefault="008C33D3" w:rsidP="008C33D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Мазуров Ю.Л. Идеи развития в творчестве В.И. Вернадского и их современная востребованность // Ноосфера. №2. 2016. С. 14-18.</w:t>
      </w:r>
    </w:p>
    <w:p w14:paraId="4CD93C91" w14:textId="12532994" w:rsidR="008C33D3" w:rsidRPr="00D61A6B" w:rsidRDefault="008C33D3" w:rsidP="008C33D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right="-5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 xml:space="preserve">Мазуров Ю.Л. Образование в контексте развития: </w:t>
      </w:r>
      <w:proofErr w:type="spellStart"/>
      <w:r w:rsidRPr="00D61A6B">
        <w:rPr>
          <w:rFonts w:ascii="Times New Roman" w:hAnsi="Times New Roman" w:cs="Times New Roman"/>
          <w:sz w:val="24"/>
          <w:szCs w:val="24"/>
        </w:rPr>
        <w:t>постнагойский</w:t>
      </w:r>
      <w:proofErr w:type="spellEnd"/>
      <w:r w:rsidRPr="00D61A6B">
        <w:rPr>
          <w:rFonts w:ascii="Times New Roman" w:hAnsi="Times New Roman" w:cs="Times New Roman"/>
          <w:sz w:val="24"/>
          <w:szCs w:val="24"/>
        </w:rPr>
        <w:t xml:space="preserve"> дискурс // География в школе №1, 2016. С. 4-15.</w:t>
      </w:r>
    </w:p>
    <w:p w14:paraId="44F55307" w14:textId="77777777" w:rsidR="008C33D3" w:rsidRPr="00D61A6B" w:rsidRDefault="008C33D3" w:rsidP="008C33D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right="-5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 xml:space="preserve">Наше общее будущее. Док. </w:t>
      </w:r>
      <w:proofErr w:type="spellStart"/>
      <w:r w:rsidRPr="00D61A6B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D61A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1A6B">
        <w:rPr>
          <w:rFonts w:ascii="Times New Roman" w:hAnsi="Times New Roman" w:cs="Times New Roman"/>
          <w:sz w:val="24"/>
          <w:szCs w:val="24"/>
        </w:rPr>
        <w:t>комис</w:t>
      </w:r>
      <w:proofErr w:type="spellEnd"/>
      <w:r w:rsidRPr="00D61A6B">
        <w:rPr>
          <w:rFonts w:ascii="Times New Roman" w:hAnsi="Times New Roman" w:cs="Times New Roman"/>
          <w:sz w:val="24"/>
          <w:szCs w:val="24"/>
        </w:rPr>
        <w:t xml:space="preserve">. по окружающей среде и развитию (МКОСР) / Пер. с англ. Под ред. С. А. Евтеева, Р. А. Перелета. - М.: Прогресс, 1989. </w:t>
      </w:r>
    </w:p>
    <w:p w14:paraId="127F10E8" w14:textId="77777777" w:rsidR="008C33D3" w:rsidRPr="00D61A6B" w:rsidRDefault="008C33D3" w:rsidP="008C33D3">
      <w:pPr>
        <w:numPr>
          <w:ilvl w:val="0"/>
          <w:numId w:val="2"/>
        </w:numPr>
        <w:spacing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Панарин А.С. Искушение глобализмом. – М.: Эксмо-пресс, 2002.</w:t>
      </w:r>
    </w:p>
    <w:p w14:paraId="67F2AEDD" w14:textId="77777777" w:rsidR="00B366EA" w:rsidRPr="00B366EA" w:rsidRDefault="00B366EA" w:rsidP="00B366EA">
      <w:pPr>
        <w:numPr>
          <w:ilvl w:val="0"/>
          <w:numId w:val="2"/>
        </w:numPr>
        <w:spacing w:line="240" w:lineRule="auto"/>
        <w:ind w:right="-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 w:rsidRPr="00B366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Радкау</w:t>
      </w:r>
      <w:proofErr w:type="spellEnd"/>
      <w:r w:rsidRPr="00B366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Й. Природа и власть. Всемирная история окружающей среды. Пер. с нем. – М.: Издательский дом Высшей школы экономики, 2014.</w:t>
      </w:r>
    </w:p>
    <w:p w14:paraId="2FB85432" w14:textId="77777777" w:rsidR="008C33D3" w:rsidRPr="00D61A6B" w:rsidRDefault="008C33D3" w:rsidP="008C33D3">
      <w:pPr>
        <w:numPr>
          <w:ilvl w:val="0"/>
          <w:numId w:val="2"/>
        </w:numPr>
        <w:spacing w:line="240" w:lineRule="auto"/>
        <w:ind w:right="-5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D61A6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Таляронок</w:t>
      </w:r>
      <w:proofErr w:type="spellEnd"/>
      <w:r w:rsidRPr="00D61A6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И. Социалистический реванш. Как шведская модель кладёт на лопатки англосаксонскую. Источник: </w:t>
      </w:r>
      <w:hyperlink r:id="rId6" w:history="1">
        <w:r w:rsidRPr="00D61A6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https://rusnext.ru/recent_opinions/1526592165</w:t>
        </w:r>
      </w:hyperlink>
    </w:p>
    <w:p w14:paraId="2FE5C80C" w14:textId="77777777" w:rsidR="008C33D3" w:rsidRPr="00D61A6B" w:rsidRDefault="008C33D3" w:rsidP="008C33D3">
      <w:pPr>
        <w:numPr>
          <w:ilvl w:val="0"/>
          <w:numId w:val="2"/>
        </w:numPr>
        <w:spacing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D61A6B">
        <w:rPr>
          <w:rFonts w:ascii="Times New Roman" w:hAnsi="Times New Roman" w:cs="Times New Roman"/>
          <w:sz w:val="24"/>
          <w:szCs w:val="24"/>
        </w:rPr>
        <w:t>Цели устойчивого развития. ООН и Россия. Под ред. С.Н. Бобылева и Л.М. Григорьева. – М.: Аналитический центр при Правительстве РФ, 2016.</w:t>
      </w:r>
    </w:p>
    <w:p w14:paraId="46AAA793" w14:textId="77777777" w:rsidR="00B366EA" w:rsidRPr="00B366EA" w:rsidRDefault="00B366EA" w:rsidP="00B366E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66EA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B366EA">
        <w:rPr>
          <w:rFonts w:ascii="Times New Roman" w:hAnsi="Times New Roman" w:cs="Times New Roman"/>
          <w:sz w:val="24"/>
          <w:szCs w:val="24"/>
        </w:rPr>
        <w:t xml:space="preserve"> On! Капитализм, близорукость, население и разрушение планеты. Доклад Римского клуба. 2018.</w:t>
      </w:r>
    </w:p>
    <w:p w14:paraId="1BEB7A7C" w14:textId="7E942B12" w:rsidR="00B366EA" w:rsidRPr="00B366EA" w:rsidRDefault="00B366EA" w:rsidP="00B366E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6E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F102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B366E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4F102E">
        <w:rPr>
          <w:rFonts w:ascii="Times New Roman" w:hAnsi="Times New Roman" w:cs="Times New Roman"/>
          <w:sz w:val="24"/>
          <w:szCs w:val="24"/>
          <w:lang w:val="en-US"/>
        </w:rPr>
        <w:t>hanging</w:t>
      </w:r>
      <w:r w:rsidRPr="00B366EA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4F102E">
        <w:rPr>
          <w:rFonts w:ascii="Times New Roman" w:hAnsi="Times New Roman" w:cs="Times New Roman"/>
          <w:sz w:val="24"/>
          <w:szCs w:val="24"/>
          <w:lang w:val="en-US"/>
        </w:rPr>
        <w:t>ealth of Nations</w:t>
      </w:r>
      <w:r w:rsidRPr="00B366EA">
        <w:rPr>
          <w:rFonts w:ascii="Times New Roman" w:hAnsi="Times New Roman" w:cs="Times New Roman"/>
          <w:sz w:val="24"/>
          <w:szCs w:val="24"/>
          <w:lang w:val="en-US"/>
        </w:rPr>
        <w:t xml:space="preserve"> 2018. Building a Sustainable Future. Glenn-Marie Lange, Quentin </w:t>
      </w:r>
      <w:proofErr w:type="spellStart"/>
      <w:r w:rsidRPr="00B366EA">
        <w:rPr>
          <w:rFonts w:ascii="Times New Roman" w:hAnsi="Times New Roman" w:cs="Times New Roman"/>
          <w:sz w:val="24"/>
          <w:szCs w:val="24"/>
          <w:lang w:val="en-US"/>
        </w:rPr>
        <w:t>Wodon</w:t>
      </w:r>
      <w:proofErr w:type="spellEnd"/>
      <w:r w:rsidRPr="00B366EA">
        <w:rPr>
          <w:rFonts w:ascii="Times New Roman" w:hAnsi="Times New Roman" w:cs="Times New Roman"/>
          <w:sz w:val="24"/>
          <w:szCs w:val="24"/>
          <w:lang w:val="en-US"/>
        </w:rPr>
        <w:t xml:space="preserve">, and Kevin Carey, Editors. </w:t>
      </w:r>
      <w:r w:rsidRPr="00B366EA">
        <w:rPr>
          <w:rFonts w:ascii="Times New Roman" w:hAnsi="Times New Roman" w:cs="Times New Roman"/>
          <w:sz w:val="24"/>
          <w:szCs w:val="24"/>
          <w:lang w:val="es-AR"/>
        </w:rPr>
        <w:t>The World Bank</w:t>
      </w:r>
      <w:r w:rsidRPr="00B366EA">
        <w:rPr>
          <w:rFonts w:ascii="Times New Roman" w:hAnsi="Times New Roman" w:cs="Times New Roman"/>
          <w:sz w:val="24"/>
          <w:szCs w:val="24"/>
        </w:rPr>
        <w:t xml:space="preserve">, </w:t>
      </w:r>
      <w:r w:rsidRPr="00B366EA">
        <w:rPr>
          <w:rFonts w:ascii="Times New Roman" w:hAnsi="Times New Roman" w:cs="Times New Roman"/>
          <w:sz w:val="24"/>
          <w:szCs w:val="24"/>
          <w:lang w:val="en-US"/>
        </w:rPr>
        <w:t>Washington, 2018.</w:t>
      </w:r>
    </w:p>
    <w:p w14:paraId="4CA2E746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8F4485" w14:textId="77777777" w:rsidR="001333C4" w:rsidRDefault="001333C4" w:rsidP="001333C4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Язык преподавания: русский</w:t>
      </w:r>
    </w:p>
    <w:p w14:paraId="33445EDC" w14:textId="77777777" w:rsidR="001333C4" w:rsidRDefault="001333C4" w:rsidP="00133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7EEC5" w14:textId="77777777" w:rsidR="001333C4" w:rsidRPr="00AF72E1" w:rsidRDefault="001333C4" w:rsidP="001333C4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72E1">
        <w:rPr>
          <w:rFonts w:ascii="Times New Roman" w:hAnsi="Times New Roman" w:cs="Times New Roman"/>
          <w:b/>
          <w:bCs/>
          <w:sz w:val="24"/>
          <w:szCs w:val="24"/>
        </w:rPr>
        <w:t xml:space="preserve">10. Разработчик(и) программы:  </w:t>
      </w:r>
    </w:p>
    <w:p w14:paraId="7357FDE4" w14:textId="77777777" w:rsidR="008C33D3" w:rsidRDefault="008C33D3" w:rsidP="00133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AE9885" w14:textId="0EABE40A" w:rsidR="001333C4" w:rsidRPr="001333C4" w:rsidRDefault="001333C4" w:rsidP="00133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33C4">
        <w:rPr>
          <w:rFonts w:ascii="Times New Roman" w:hAnsi="Times New Roman" w:cs="Times New Roman"/>
          <w:sz w:val="24"/>
          <w:szCs w:val="24"/>
        </w:rPr>
        <w:t>Мазуров Ю.Л.</w:t>
      </w:r>
    </w:p>
    <w:p w14:paraId="3607040C" w14:textId="1B4F6F49" w:rsidR="001333C4" w:rsidRPr="001333C4" w:rsidRDefault="001333C4" w:rsidP="00133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33C4">
        <w:rPr>
          <w:rFonts w:ascii="Times New Roman" w:hAnsi="Times New Roman" w:cs="Times New Roman"/>
          <w:sz w:val="24"/>
          <w:szCs w:val="24"/>
        </w:rPr>
        <w:t>д.г.н</w:t>
      </w:r>
      <w:proofErr w:type="spellEnd"/>
      <w:r w:rsidRPr="001333C4">
        <w:rPr>
          <w:rFonts w:ascii="Times New Roman" w:hAnsi="Times New Roman" w:cs="Times New Roman"/>
          <w:sz w:val="24"/>
          <w:szCs w:val="24"/>
        </w:rPr>
        <w:t>., профессор кафедры рационального природопользования географического факультета МГУ имени М.В. Ломоносова</w:t>
      </w:r>
    </w:p>
    <w:p w14:paraId="46331601" w14:textId="77777777" w:rsidR="001333C4" w:rsidRPr="001333C4" w:rsidRDefault="001333C4" w:rsidP="00B36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33C4">
        <w:rPr>
          <w:rFonts w:ascii="Times New Roman" w:hAnsi="Times New Roman" w:cs="Times New Roman"/>
          <w:sz w:val="24"/>
          <w:szCs w:val="24"/>
        </w:rPr>
        <w:t>8 985 172-6445</w:t>
      </w:r>
    </w:p>
    <w:p w14:paraId="30DFEF71" w14:textId="77777777" w:rsidR="001333C4" w:rsidRPr="001333C4" w:rsidRDefault="00000000" w:rsidP="00B366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1333C4" w:rsidRPr="001333C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jmazurov@yandex.ru</w:t>
        </w:r>
      </w:hyperlink>
      <w:r w:rsidR="001333C4" w:rsidRPr="00133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E64A61" w14:textId="77777777" w:rsidR="001333C4" w:rsidRDefault="001333C4"/>
    <w:sectPr w:rsidR="001333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C2C"/>
    <w:multiLevelType w:val="hybridMultilevel"/>
    <w:tmpl w:val="5BF06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B3A36"/>
    <w:multiLevelType w:val="hybridMultilevel"/>
    <w:tmpl w:val="E8C097C8"/>
    <w:lvl w:ilvl="0" w:tplc="44C0E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C3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63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4E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C1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A9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8CE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4F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6A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4A3E62"/>
    <w:multiLevelType w:val="hybridMultilevel"/>
    <w:tmpl w:val="4F3E8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647DF4"/>
    <w:multiLevelType w:val="hybridMultilevel"/>
    <w:tmpl w:val="33A47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5D181"/>
    <w:multiLevelType w:val="singleLevel"/>
    <w:tmpl w:val="5755D181"/>
    <w:lvl w:ilvl="0">
      <w:start w:val="3"/>
      <w:numFmt w:val="decimal"/>
      <w:suff w:val="space"/>
      <w:lvlText w:val="%1."/>
      <w:lvlJc w:val="left"/>
    </w:lvl>
  </w:abstractNum>
  <w:abstractNum w:abstractNumId="5" w15:restartNumberingAfterBreak="0">
    <w:nsid w:val="5DF66823"/>
    <w:multiLevelType w:val="singleLevel"/>
    <w:tmpl w:val="48DA67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6FF7324B"/>
    <w:multiLevelType w:val="hybridMultilevel"/>
    <w:tmpl w:val="25102578"/>
    <w:lvl w:ilvl="0" w:tplc="CEB8F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6D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0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29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E1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E6C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AB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40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49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9797740">
    <w:abstractNumId w:val="4"/>
  </w:num>
  <w:num w:numId="2" w16cid:durableId="1988320213">
    <w:abstractNumId w:val="5"/>
  </w:num>
  <w:num w:numId="3" w16cid:durableId="844898015">
    <w:abstractNumId w:val="0"/>
  </w:num>
  <w:num w:numId="4" w16cid:durableId="1441485156">
    <w:abstractNumId w:val="3"/>
  </w:num>
  <w:num w:numId="5" w16cid:durableId="529337673">
    <w:abstractNumId w:val="2"/>
  </w:num>
  <w:num w:numId="6" w16cid:durableId="2023119390">
    <w:abstractNumId w:val="1"/>
  </w:num>
  <w:num w:numId="7" w16cid:durableId="1228420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C4"/>
    <w:rsid w:val="000444C0"/>
    <w:rsid w:val="0008604B"/>
    <w:rsid w:val="001333C4"/>
    <w:rsid w:val="00147D61"/>
    <w:rsid w:val="001E1CC6"/>
    <w:rsid w:val="001E3E6C"/>
    <w:rsid w:val="002663A6"/>
    <w:rsid w:val="00381F58"/>
    <w:rsid w:val="003E5E35"/>
    <w:rsid w:val="00435541"/>
    <w:rsid w:val="00445690"/>
    <w:rsid w:val="00467BA0"/>
    <w:rsid w:val="004F102E"/>
    <w:rsid w:val="004F4F4B"/>
    <w:rsid w:val="00544DAA"/>
    <w:rsid w:val="00547176"/>
    <w:rsid w:val="0055686F"/>
    <w:rsid w:val="00580934"/>
    <w:rsid w:val="005C3ABE"/>
    <w:rsid w:val="006346AD"/>
    <w:rsid w:val="00635442"/>
    <w:rsid w:val="006B6A4F"/>
    <w:rsid w:val="007322E0"/>
    <w:rsid w:val="007942DA"/>
    <w:rsid w:val="00892645"/>
    <w:rsid w:val="008C33D3"/>
    <w:rsid w:val="008D2B9C"/>
    <w:rsid w:val="0090314A"/>
    <w:rsid w:val="00952008"/>
    <w:rsid w:val="009A4906"/>
    <w:rsid w:val="009D58A4"/>
    <w:rsid w:val="009E7101"/>
    <w:rsid w:val="00A320AB"/>
    <w:rsid w:val="00A83353"/>
    <w:rsid w:val="00AF72E1"/>
    <w:rsid w:val="00B366EA"/>
    <w:rsid w:val="00BE35FE"/>
    <w:rsid w:val="00BF5672"/>
    <w:rsid w:val="00CD5746"/>
    <w:rsid w:val="00D11F20"/>
    <w:rsid w:val="00D35FED"/>
    <w:rsid w:val="00D61A6B"/>
    <w:rsid w:val="00D725A1"/>
    <w:rsid w:val="00DE5203"/>
    <w:rsid w:val="00E70293"/>
    <w:rsid w:val="00E9276D"/>
    <w:rsid w:val="00E942C5"/>
    <w:rsid w:val="00F90290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F99F"/>
  <w15:chartTrackingRefBased/>
  <w15:docId w15:val="{CE67D8F7-69A9-49E9-8CAD-0F99E523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3C4"/>
    <w:pPr>
      <w:spacing w:after="0" w:line="276" w:lineRule="auto"/>
      <w:jc w:val="both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C4"/>
    <w:pPr>
      <w:ind w:left="720"/>
    </w:pPr>
  </w:style>
  <w:style w:type="character" w:styleId="a4">
    <w:name w:val="Hyperlink"/>
    <w:basedOn w:val="a0"/>
    <w:uiPriority w:val="99"/>
    <w:unhideWhenUsed/>
    <w:rsid w:val="001333C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C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4289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003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936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mazur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next.ru/recent_opinions/1526592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FCB8-B003-4604-8EF0-1EBAE3B9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2023-06-26T20:43:00Z</dcterms:created>
  <dcterms:modified xsi:type="dcterms:W3CDTF">2023-12-13T12:08:00Z</dcterms:modified>
</cp:coreProperties>
</file>