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64" w:rsidRPr="00BE7F1E" w:rsidRDefault="00BA0A64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BA0A64" w:rsidRDefault="00BA0A64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CF25A9" w:rsidRPr="00BE7F1E" w:rsidRDefault="00CF25A9" w:rsidP="00BA0A64">
      <w:pPr>
        <w:jc w:val="center"/>
      </w:pPr>
      <w:r>
        <w:t>Геологический факультет</w:t>
      </w:r>
    </w:p>
    <w:p w:rsidR="00BA0A64" w:rsidRDefault="00BA0A64" w:rsidP="00BA0A64"/>
    <w:p w:rsidR="00D07580" w:rsidRPr="00BE7F1E" w:rsidRDefault="00D07580" w:rsidP="00BA0A64"/>
    <w:p w:rsidR="00BA0A64" w:rsidRPr="00BE7F1E" w:rsidRDefault="00BA0A64" w:rsidP="00D07580">
      <w:pPr>
        <w:pStyle w:val="a6"/>
        <w:ind w:left="4678"/>
        <w:jc w:val="left"/>
        <w:outlineLvl w:val="0"/>
      </w:pPr>
      <w:r w:rsidRPr="00BE7F1E">
        <w:t>УТВЕРЖДАЮ</w:t>
      </w:r>
    </w:p>
    <w:p w:rsidR="00BA0A64" w:rsidRDefault="002E07B2" w:rsidP="00D07580">
      <w:pPr>
        <w:pStyle w:val="a6"/>
        <w:ind w:left="4678"/>
        <w:jc w:val="left"/>
        <w:outlineLvl w:val="0"/>
      </w:pPr>
      <w:r>
        <w:t>и</w:t>
      </w:r>
      <w:r w:rsidR="00D07580">
        <w:t>.о.</w:t>
      </w:r>
      <w:r>
        <w:t xml:space="preserve"> </w:t>
      </w:r>
      <w:r w:rsidR="00D07580">
        <w:t>д</w:t>
      </w:r>
      <w:r w:rsidR="00CF25A9">
        <w:t>екан</w:t>
      </w:r>
      <w:r w:rsidR="00D07580">
        <w:t>а</w:t>
      </w:r>
      <w:r w:rsidR="00CF25A9">
        <w:t xml:space="preserve"> Геологического факультета</w:t>
      </w:r>
    </w:p>
    <w:p w:rsidR="00BA0A64" w:rsidRPr="00BE7F1E" w:rsidRDefault="00D07580" w:rsidP="00D07580">
      <w:pPr>
        <w:pStyle w:val="a6"/>
        <w:ind w:left="4678"/>
        <w:jc w:val="left"/>
        <w:outlineLvl w:val="0"/>
      </w:pPr>
      <w:r>
        <w:t xml:space="preserve">чл.-корр. РАН </w:t>
      </w:r>
      <w:r w:rsidR="00BA0A64" w:rsidRPr="00BE7F1E">
        <w:t>____________/</w:t>
      </w:r>
      <w:r>
        <w:t>Н</w:t>
      </w:r>
      <w:r w:rsidR="00CF25A9">
        <w:t>.</w:t>
      </w:r>
      <w:r>
        <w:t>Н</w:t>
      </w:r>
      <w:r w:rsidR="00CF25A9">
        <w:t>.</w:t>
      </w:r>
      <w:r>
        <w:t>Ерёмин</w:t>
      </w:r>
      <w:r w:rsidR="00BA0A64" w:rsidRPr="00BE7F1E">
        <w:t>/</w:t>
      </w:r>
    </w:p>
    <w:p w:rsidR="00BA0A64" w:rsidRPr="00BE7F1E" w:rsidRDefault="00BA0A64" w:rsidP="00D07580">
      <w:pPr>
        <w:pStyle w:val="a6"/>
        <w:ind w:left="4678"/>
        <w:jc w:val="right"/>
      </w:pPr>
      <w:r w:rsidRPr="00BE7F1E">
        <w:t>«___» ________________20</w:t>
      </w:r>
      <w:r w:rsidR="00D07580">
        <w:t>__</w:t>
      </w:r>
      <w:r w:rsidRPr="00BE7F1E">
        <w:t xml:space="preserve"> г.</w:t>
      </w:r>
    </w:p>
    <w:p w:rsidR="00BA0A64" w:rsidRDefault="00BA0A64" w:rsidP="00BA0A64">
      <w:pPr>
        <w:spacing w:line="360" w:lineRule="auto"/>
        <w:jc w:val="center"/>
        <w:rPr>
          <w:b/>
          <w:bCs/>
        </w:rPr>
      </w:pPr>
    </w:p>
    <w:p w:rsidR="00CF25A9" w:rsidRPr="00BE7F1E" w:rsidRDefault="00CF25A9" w:rsidP="00BA0A64">
      <w:pPr>
        <w:spacing w:line="360" w:lineRule="auto"/>
        <w:jc w:val="center"/>
        <w:rPr>
          <w:b/>
          <w:bCs/>
        </w:rPr>
      </w:pPr>
    </w:p>
    <w:p w:rsidR="00BA0A64" w:rsidRPr="00D27693" w:rsidRDefault="00BA0A64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</w:t>
      </w:r>
      <w:r w:rsidR="00D27693" w:rsidRPr="002F2634">
        <w:rPr>
          <w:b/>
          <w:bCs/>
        </w:rPr>
        <w:t>МЕЖФАКУЛЬТЕТСКОГО КУРСА</w:t>
      </w:r>
    </w:p>
    <w:p w:rsidR="002F2634" w:rsidRPr="002F2634" w:rsidRDefault="002F2634" w:rsidP="002F2634">
      <w:pPr>
        <w:pBdr>
          <w:bottom w:val="single" w:sz="4" w:space="0" w:color="auto"/>
        </w:pBdr>
        <w:spacing w:line="360" w:lineRule="auto"/>
        <w:jc w:val="center"/>
        <w:rPr>
          <w:b/>
          <w:bCs/>
          <w:sz w:val="26"/>
          <w:szCs w:val="26"/>
        </w:rPr>
      </w:pPr>
      <w:r w:rsidRPr="008011A6">
        <w:rPr>
          <w:b/>
          <w:bCs/>
          <w:sz w:val="26"/>
          <w:szCs w:val="26"/>
        </w:rPr>
        <w:t xml:space="preserve">Катастрофические </w:t>
      </w:r>
      <w:r w:rsidRPr="002F2634">
        <w:rPr>
          <w:b/>
          <w:bCs/>
          <w:sz w:val="26"/>
          <w:szCs w:val="26"/>
        </w:rPr>
        <w:t>геологические события и их экологические последствия</w:t>
      </w:r>
    </w:p>
    <w:p w:rsidR="00CF25A9" w:rsidRPr="002F2634" w:rsidRDefault="002F2634" w:rsidP="002F2634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 w:rsidRPr="002F2634">
        <w:rPr>
          <w:bCs/>
        </w:rPr>
        <w:t xml:space="preserve">Автор-составитель: </w:t>
      </w:r>
      <w:proofErr w:type="spellStart"/>
      <w:r w:rsidRPr="002F2634">
        <w:rPr>
          <w:bCs/>
        </w:rPr>
        <w:t>Шанина</w:t>
      </w:r>
      <w:proofErr w:type="spellEnd"/>
      <w:r w:rsidRPr="002F2634">
        <w:rPr>
          <w:bCs/>
        </w:rPr>
        <w:t xml:space="preserve"> В.В.</w:t>
      </w:r>
    </w:p>
    <w:p w:rsidR="00CF25A9" w:rsidRPr="002F2634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</w:rPr>
      </w:pPr>
    </w:p>
    <w:p w:rsidR="00BA0A64" w:rsidRPr="002F2634" w:rsidRDefault="00BA0A64" w:rsidP="00CF25A9">
      <w:pPr>
        <w:pBdr>
          <w:bottom w:val="single" w:sz="4" w:space="0" w:color="auto"/>
        </w:pBdr>
        <w:jc w:val="center"/>
        <w:rPr>
          <w:b/>
          <w:bCs/>
        </w:rPr>
      </w:pPr>
      <w:r w:rsidRPr="002F2634">
        <w:rPr>
          <w:b/>
          <w:bCs/>
        </w:rPr>
        <w:t xml:space="preserve">Уровень высшего образования: </w:t>
      </w:r>
    </w:p>
    <w:p w:rsidR="00CF25A9" w:rsidRDefault="00CF25A9" w:rsidP="00CF25A9">
      <w:pPr>
        <w:pBdr>
          <w:bottom w:val="single" w:sz="4" w:space="0" w:color="auto"/>
        </w:pBdr>
        <w:jc w:val="center"/>
        <w:rPr>
          <w:b/>
          <w:bCs/>
          <w:i/>
          <w:iCs/>
        </w:rPr>
      </w:pPr>
      <w:proofErr w:type="spellStart"/>
      <w:r w:rsidRPr="002F2634">
        <w:rPr>
          <w:b/>
          <w:bCs/>
          <w:i/>
          <w:iCs/>
        </w:rPr>
        <w:t>Бакалавриат</w:t>
      </w:r>
      <w:proofErr w:type="spellEnd"/>
      <w:r w:rsidR="002F2634" w:rsidRPr="002F2634">
        <w:rPr>
          <w:b/>
          <w:bCs/>
          <w:i/>
          <w:iCs/>
        </w:rPr>
        <w:t xml:space="preserve">, </w:t>
      </w:r>
      <w:r w:rsidR="002E07B2" w:rsidRPr="002F2634">
        <w:rPr>
          <w:b/>
          <w:bCs/>
          <w:i/>
          <w:iCs/>
        </w:rPr>
        <w:t>Магистратура</w:t>
      </w:r>
    </w:p>
    <w:p w:rsidR="00CF25A9" w:rsidRDefault="00CF25A9" w:rsidP="00CF25A9">
      <w:pPr>
        <w:pBdr>
          <w:bottom w:val="single" w:sz="4" w:space="0" w:color="auto"/>
        </w:pBdr>
        <w:jc w:val="center"/>
        <w:rPr>
          <w:b/>
          <w:bCs/>
          <w:i/>
          <w:i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 w:rsidRPr="00CF25A9">
        <w:rPr>
          <w:bCs/>
        </w:rPr>
        <w:t>Форма обучения:</w:t>
      </w:r>
    </w:p>
    <w:p w:rsidR="00CF25A9" w:rsidRP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  <w:i/>
          <w:sz w:val="26"/>
          <w:szCs w:val="26"/>
        </w:rPr>
      </w:pPr>
      <w:r w:rsidRPr="00CF25A9">
        <w:rPr>
          <w:b/>
          <w:bCs/>
          <w:i/>
          <w:sz w:val="26"/>
          <w:szCs w:val="26"/>
        </w:rPr>
        <w:t>Очная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>
        <w:t>Рабочая п</w:t>
      </w:r>
      <w:r w:rsidRPr="00BE7F1E">
        <w:t>рограмма рассмотрена и одобрена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 w:rsidRPr="007C31A8">
        <w:rPr>
          <w:bCs/>
        </w:rPr>
        <w:t>Учебно-методическим Советом</w:t>
      </w:r>
      <w:r>
        <w:rPr>
          <w:bCs/>
        </w:rPr>
        <w:t xml:space="preserve"> Геологического факультета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>
        <w:rPr>
          <w:bCs/>
        </w:rPr>
        <w:t>(протокол № ___________, ______________)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>
        <w:rPr>
          <w:bCs/>
        </w:rPr>
        <w:t>Москва 20__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4A5B92" w:rsidRDefault="00CF25A9" w:rsidP="00D57582">
      <w:pPr>
        <w:spacing w:line="360" w:lineRule="auto"/>
        <w:jc w:val="center"/>
        <w:rPr>
          <w:b/>
          <w:bCs/>
          <w:i/>
          <w:iCs/>
        </w:rPr>
      </w:pPr>
      <w:r>
        <w:rPr>
          <w:bCs/>
        </w:rPr>
        <w:br w:type="page"/>
      </w:r>
    </w:p>
    <w:p w:rsidR="00B95E82" w:rsidRPr="009E65FE" w:rsidRDefault="00B95E82" w:rsidP="0009524C">
      <w:pPr>
        <w:spacing w:line="360" w:lineRule="auto"/>
        <w:jc w:val="both"/>
        <w:rPr>
          <w:b/>
          <w:bCs/>
        </w:rPr>
      </w:pPr>
      <w:r w:rsidRPr="009E65FE">
        <w:rPr>
          <w:b/>
          <w:bCs/>
        </w:rPr>
        <w:lastRenderedPageBreak/>
        <w:t>Цель и задачи дисциплины</w:t>
      </w:r>
    </w:p>
    <w:p w:rsidR="00CE50BC" w:rsidRPr="0009524C" w:rsidRDefault="00CE50BC" w:rsidP="00CE50BC">
      <w:pPr>
        <w:jc w:val="both"/>
        <w:rPr>
          <w:highlight w:val="green"/>
        </w:rPr>
      </w:pPr>
      <w:bookmarkStart w:id="0" w:name="_Hlk91609965"/>
      <w:r w:rsidRPr="009E65FE">
        <w:rPr>
          <w:b/>
        </w:rPr>
        <w:t>Целью</w:t>
      </w:r>
      <w:r w:rsidRPr="009E65FE">
        <w:t xml:space="preserve"> </w:t>
      </w:r>
      <w:r w:rsidR="002F2634" w:rsidRPr="00FC379D">
        <w:t>курса "</w:t>
      </w:r>
      <w:r w:rsidR="002F2634" w:rsidRPr="00FC379D">
        <w:rPr>
          <w:bCs/>
        </w:rPr>
        <w:t>Катастрофические геологические события</w:t>
      </w:r>
      <w:r w:rsidR="002F2634">
        <w:rPr>
          <w:bCs/>
        </w:rPr>
        <w:t xml:space="preserve"> и их экологические последствия</w:t>
      </w:r>
      <w:r w:rsidR="002F2634" w:rsidRPr="00FC379D">
        <w:t xml:space="preserve">" является освоение студентами теоретических основ возникновения и развития эндогенных и экзогенных </w:t>
      </w:r>
      <w:r w:rsidR="002F2634">
        <w:t xml:space="preserve">геологических </w:t>
      </w:r>
      <w:r w:rsidR="002F2634" w:rsidRPr="00FC379D">
        <w:t xml:space="preserve">процессов, </w:t>
      </w:r>
      <w:r w:rsidR="002F2634">
        <w:t>приводящих к катастрофическим экологическим последствиям</w:t>
      </w:r>
      <w:r w:rsidR="002F2634" w:rsidRPr="00FC379D">
        <w:t>.</w:t>
      </w:r>
    </w:p>
    <w:p w:rsidR="00CE50BC" w:rsidRDefault="00CE50BC" w:rsidP="00CE50BC">
      <w:pPr>
        <w:jc w:val="both"/>
      </w:pPr>
      <w:r w:rsidRPr="009E65FE">
        <w:rPr>
          <w:b/>
        </w:rPr>
        <w:t xml:space="preserve">Задачи </w:t>
      </w:r>
      <w:r w:rsidR="002F2634" w:rsidRPr="0052218B">
        <w:t>- понимание условий формирования и развития</w:t>
      </w:r>
      <w:r w:rsidR="002F2634">
        <w:rPr>
          <w:b/>
        </w:rPr>
        <w:t xml:space="preserve"> </w:t>
      </w:r>
      <w:r w:rsidR="002F2634" w:rsidRPr="0052218B">
        <w:t>к</w:t>
      </w:r>
      <w:r w:rsidR="002F2634">
        <w:rPr>
          <w:bCs/>
        </w:rPr>
        <w:t xml:space="preserve">атастрофических геологических процессов; </w:t>
      </w:r>
      <w:r w:rsidR="002F2634">
        <w:rPr>
          <w:sz w:val="23"/>
          <w:szCs w:val="23"/>
        </w:rPr>
        <w:t>получение начальных и необходимых сведений о</w:t>
      </w:r>
      <w:r w:rsidR="002F2634" w:rsidRPr="00FC379D">
        <w:rPr>
          <w:bCs/>
        </w:rPr>
        <w:t xml:space="preserve"> </w:t>
      </w:r>
      <w:r w:rsidR="002F2634" w:rsidRPr="00FC379D">
        <w:t>метод</w:t>
      </w:r>
      <w:r w:rsidR="002F2634">
        <w:t>ах</w:t>
      </w:r>
      <w:r w:rsidR="002F2634" w:rsidRPr="00FC379D">
        <w:t xml:space="preserve"> </w:t>
      </w:r>
      <w:r w:rsidR="002F2634">
        <w:t xml:space="preserve">оценки экологических последствий катастрофических геологических </w:t>
      </w:r>
      <w:r w:rsidR="002F2634" w:rsidRPr="002F2634">
        <w:t xml:space="preserve">событий; </w:t>
      </w:r>
      <w:r w:rsidR="002F2634" w:rsidRPr="002F2634">
        <w:rPr>
          <w:sz w:val="23"/>
          <w:szCs w:val="23"/>
        </w:rPr>
        <w:t xml:space="preserve">ознакомление с </w:t>
      </w:r>
      <w:r w:rsidR="002F2634" w:rsidRPr="002F2634">
        <w:t>позитивных и негативных экологических последствий природных явлений</w:t>
      </w:r>
      <w:r w:rsidRPr="002F2634">
        <w:t>.</w:t>
      </w:r>
    </w:p>
    <w:p w:rsidR="008D3416" w:rsidRPr="009E65FE" w:rsidRDefault="008D3416" w:rsidP="008D3416">
      <w:pPr>
        <w:rPr>
          <w:b/>
        </w:rPr>
      </w:pPr>
      <w:r w:rsidRPr="009E65FE">
        <w:rPr>
          <w:b/>
        </w:rPr>
        <w:t>Краткое содержание дисциплины (аннотация):</w:t>
      </w:r>
    </w:p>
    <w:p w:rsidR="002F2634" w:rsidRPr="0070554A" w:rsidRDefault="002F2634" w:rsidP="002F2634">
      <w:pPr>
        <w:ind w:firstLine="709"/>
        <w:jc w:val="both"/>
      </w:pPr>
      <w:r w:rsidRPr="0070554A">
        <w:t>В курсе "</w:t>
      </w:r>
      <w:r w:rsidRPr="0070554A">
        <w:rPr>
          <w:bCs/>
        </w:rPr>
        <w:t>Катастрофические геологические события</w:t>
      </w:r>
      <w:r>
        <w:rPr>
          <w:bCs/>
        </w:rPr>
        <w:t xml:space="preserve"> и их экологические последствия</w:t>
      </w:r>
      <w:r w:rsidRPr="0070554A">
        <w:t>" излагаются следующие актуальные проблемы:</w:t>
      </w:r>
    </w:p>
    <w:p w:rsidR="002F2634" w:rsidRPr="002F2634" w:rsidRDefault="002F2634" w:rsidP="002F2634">
      <w:pPr>
        <w:jc w:val="both"/>
      </w:pPr>
      <w:r w:rsidRPr="0070554A">
        <w:t xml:space="preserve">- эндогенные и экзогенные геологические процессы, приводящие к катастрофическим </w:t>
      </w:r>
      <w:r w:rsidRPr="002F2634">
        <w:t>последствиям;</w:t>
      </w:r>
    </w:p>
    <w:p w:rsidR="002F2634" w:rsidRPr="002F2634" w:rsidRDefault="002F2634" w:rsidP="002F2634">
      <w:pPr>
        <w:jc w:val="both"/>
      </w:pPr>
      <w:r w:rsidRPr="002F2634">
        <w:t>- современные методы оценки экологических последствий катастрофических геологических событий;</w:t>
      </w:r>
    </w:p>
    <w:p w:rsidR="008D3416" w:rsidRDefault="002F2634" w:rsidP="002F2634">
      <w:pPr>
        <w:jc w:val="both"/>
      </w:pPr>
      <w:r w:rsidRPr="002F2634">
        <w:t>- особенности позитивных и негативных экологических последствий природных явлений</w:t>
      </w:r>
      <w:r w:rsidR="008D3416" w:rsidRPr="002F2634">
        <w:t>.</w:t>
      </w:r>
    </w:p>
    <w:p w:rsidR="008D3416" w:rsidRDefault="008D3416" w:rsidP="00CE50BC">
      <w:pPr>
        <w:jc w:val="both"/>
      </w:pPr>
    </w:p>
    <w:bookmarkEnd w:id="0"/>
    <w:p w:rsidR="00B95E82" w:rsidRPr="00676637" w:rsidRDefault="00B95E82" w:rsidP="000F5F6F">
      <w:pPr>
        <w:jc w:val="both"/>
        <w:rPr>
          <w:bCs/>
        </w:rPr>
      </w:pPr>
    </w:p>
    <w:p w:rsidR="0009524C" w:rsidRPr="0009524C" w:rsidRDefault="00B95E82" w:rsidP="0009524C">
      <w:pPr>
        <w:rPr>
          <w:iCs/>
          <w:highlight w:val="yellow"/>
        </w:rPr>
      </w:pPr>
      <w:r w:rsidRPr="009C4842">
        <w:rPr>
          <w:b/>
          <w:bCs/>
        </w:rPr>
        <w:t>1.</w:t>
      </w:r>
      <w:r>
        <w:rPr>
          <w:b/>
          <w:bCs/>
        </w:rPr>
        <w:t xml:space="preserve"> </w:t>
      </w:r>
      <w:r w:rsidRPr="0009524C">
        <w:rPr>
          <w:b/>
        </w:rPr>
        <w:t>Место дисциплины (модуля) в структуре ОПОП</w:t>
      </w:r>
      <w:r>
        <w:t xml:space="preserve"> – </w:t>
      </w:r>
      <w:r w:rsidR="00FC7771" w:rsidRPr="001A7686">
        <w:rPr>
          <w:iCs/>
        </w:rPr>
        <w:t xml:space="preserve">относится к </w:t>
      </w:r>
      <w:r w:rsidR="00FC7771" w:rsidRPr="001A7686">
        <w:t xml:space="preserve">вариативной части ОПОП, является </w:t>
      </w:r>
      <w:r w:rsidR="00FC7771" w:rsidRPr="001A7686">
        <w:rPr>
          <w:iCs/>
        </w:rPr>
        <w:t>обязательной для освоения</w:t>
      </w:r>
      <w:r w:rsidR="00FC7771">
        <w:rPr>
          <w:iCs/>
        </w:rPr>
        <w:t>.</w:t>
      </w:r>
      <w:r w:rsidR="0009524C" w:rsidRPr="0009524C">
        <w:rPr>
          <w:iCs/>
          <w:highlight w:val="yellow"/>
        </w:rPr>
        <w:t xml:space="preserve"> </w:t>
      </w:r>
    </w:p>
    <w:p w:rsidR="00B95E82" w:rsidRPr="00CB3E52" w:rsidRDefault="00B95E82" w:rsidP="000F5F6F">
      <w:pPr>
        <w:jc w:val="both"/>
        <w:rPr>
          <w:b/>
        </w:rPr>
      </w:pPr>
      <w:r w:rsidRPr="000F5F6F">
        <w:rPr>
          <w:b/>
          <w:bCs/>
        </w:rPr>
        <w:t xml:space="preserve">2. </w:t>
      </w:r>
      <w:r w:rsidRPr="000F5F6F">
        <w:rPr>
          <w:b/>
        </w:rPr>
        <w:t xml:space="preserve">Входные </w:t>
      </w:r>
      <w:r w:rsidRPr="00CB3E52">
        <w:rPr>
          <w:b/>
        </w:rPr>
        <w:t>требования для освоения дисциплины (модуля), предварительные условия:</w:t>
      </w:r>
    </w:p>
    <w:p w:rsidR="00B95E82" w:rsidRDefault="00CB3E52" w:rsidP="000F5F6F">
      <w:pPr>
        <w:jc w:val="both"/>
      </w:pPr>
      <w:r w:rsidRPr="00CB3E52">
        <w:rPr>
          <w:color w:val="000000"/>
        </w:rPr>
        <w:t xml:space="preserve">базируется на знаниях </w:t>
      </w:r>
      <w:r w:rsidRPr="00CB3E52">
        <w:rPr>
          <w:sz w:val="23"/>
          <w:szCs w:val="23"/>
        </w:rPr>
        <w:t>студентами базовых школьных дисциплин по таким предметам, как география, физика, химия, биология</w:t>
      </w:r>
      <w:r w:rsidR="00B95E82" w:rsidRPr="00CB3E52">
        <w:t>.</w:t>
      </w:r>
    </w:p>
    <w:p w:rsidR="004A713D" w:rsidRDefault="004A713D" w:rsidP="000F5F6F">
      <w:pPr>
        <w:jc w:val="both"/>
      </w:pPr>
    </w:p>
    <w:p w:rsidR="00B95E82" w:rsidRPr="007C31A8" w:rsidRDefault="00D27693" w:rsidP="000F5F6F">
      <w:pPr>
        <w:jc w:val="both"/>
        <w:rPr>
          <w:rFonts w:ascii="Times New Roman CYR" w:hAnsi="Times New Roman CYR" w:cs="Times New Roman CYR"/>
        </w:rPr>
      </w:pPr>
      <w:r w:rsidRPr="00D27693">
        <w:rPr>
          <w:b/>
          <w:bCs/>
        </w:rPr>
        <w:t>3</w:t>
      </w:r>
      <w:r w:rsidR="00B95E82" w:rsidRPr="00D27693">
        <w:rPr>
          <w:b/>
          <w:bCs/>
        </w:rPr>
        <w:t>.</w:t>
      </w:r>
      <w:r w:rsidR="00B95E82" w:rsidRPr="00D27693">
        <w:rPr>
          <w:b/>
        </w:rPr>
        <w:t> Объем дисциплины (модуля)</w:t>
      </w:r>
      <w:r w:rsidR="00B95E82" w:rsidRPr="00D27693">
        <w:t xml:space="preserve"> составляет </w:t>
      </w:r>
      <w:r w:rsidRPr="00D27693">
        <w:t>1</w:t>
      </w:r>
      <w:r w:rsidR="00B95E82" w:rsidRPr="00D27693">
        <w:t xml:space="preserve"> </w:t>
      </w:r>
      <w:proofErr w:type="spellStart"/>
      <w:r w:rsidR="00B95E82" w:rsidRPr="00D27693">
        <w:t>з.е</w:t>
      </w:r>
      <w:proofErr w:type="spellEnd"/>
      <w:r w:rsidR="00B95E82" w:rsidRPr="00D27693">
        <w:t xml:space="preserve">., в том числе </w:t>
      </w:r>
      <w:r w:rsidRPr="00D27693">
        <w:rPr>
          <w:b/>
        </w:rPr>
        <w:t>24</w:t>
      </w:r>
      <w:r w:rsidR="00B95E82" w:rsidRPr="00D27693">
        <w:t xml:space="preserve"> академических часов на контактную работу обучающихся с преподавателем </w:t>
      </w:r>
      <w:r w:rsidR="003942C3" w:rsidRPr="00D27693">
        <w:t>(лекции)</w:t>
      </w:r>
      <w:r w:rsidR="00B95E82" w:rsidRPr="00D27693">
        <w:t xml:space="preserve">, </w:t>
      </w:r>
      <w:r w:rsidRPr="00D27693">
        <w:t>12</w:t>
      </w:r>
      <w:r w:rsidR="00B95E82" w:rsidRPr="00D27693">
        <w:t xml:space="preserve"> академических час</w:t>
      </w:r>
      <w:r w:rsidRPr="00D27693">
        <w:t>ов</w:t>
      </w:r>
      <w:r w:rsidR="00B95E82" w:rsidRPr="00D27693">
        <w:t xml:space="preserve"> на самостоятельную работу обучающихся. </w:t>
      </w:r>
      <w:r w:rsidR="00B95E82" w:rsidRPr="00D27693">
        <w:rPr>
          <w:rFonts w:ascii="Times New Roman CYR" w:hAnsi="Times New Roman CYR" w:cs="Times New Roman CYR"/>
        </w:rPr>
        <w:t>Форма промежуточной аттестации –</w:t>
      </w:r>
      <w:r w:rsidR="003942C3" w:rsidRPr="00D27693">
        <w:rPr>
          <w:rFonts w:ascii="Times New Roman CYR" w:hAnsi="Times New Roman CYR" w:cs="Times New Roman CYR"/>
        </w:rPr>
        <w:t>зачет</w:t>
      </w:r>
      <w:r w:rsidRPr="00D27693">
        <w:rPr>
          <w:rFonts w:ascii="Times New Roman CYR" w:hAnsi="Times New Roman CYR" w:cs="Times New Roman CYR"/>
        </w:rPr>
        <w:t>.</w:t>
      </w:r>
    </w:p>
    <w:p w:rsidR="00B95E82" w:rsidRPr="008D3416" w:rsidRDefault="00D27693" w:rsidP="000F5F6F">
      <w:pPr>
        <w:jc w:val="both"/>
      </w:pPr>
      <w:r>
        <w:rPr>
          <w:b/>
        </w:rPr>
        <w:t>4</w:t>
      </w:r>
      <w:r w:rsidR="008D3416" w:rsidRPr="008D3416">
        <w:rPr>
          <w:b/>
        </w:rPr>
        <w:t>.</w:t>
      </w:r>
      <w:r w:rsidR="008D3416">
        <w:rPr>
          <w:b/>
        </w:rPr>
        <w:t> </w:t>
      </w:r>
      <w:r w:rsidR="008D3416" w:rsidRPr="008D3416">
        <w:rPr>
          <w:b/>
        </w:rPr>
        <w:t>Формат обучения</w:t>
      </w:r>
      <w:r w:rsidR="008D3416" w:rsidRPr="008D3416">
        <w:t xml:space="preserve"> </w:t>
      </w:r>
      <w:r>
        <w:rPr>
          <w:rStyle w:val="af3"/>
          <w:rFonts w:ascii="Times New Roman" w:hAnsi="Times New Roman"/>
          <w:sz w:val="24"/>
        </w:rPr>
        <w:t>допускает</w:t>
      </w:r>
      <w:r w:rsidR="008D3416" w:rsidRPr="008D3416">
        <w:rPr>
          <w:rStyle w:val="af3"/>
          <w:rFonts w:ascii="Times New Roman" w:hAnsi="Times New Roman"/>
          <w:sz w:val="24"/>
        </w:rPr>
        <w:t xml:space="preserve"> </w:t>
      </w:r>
      <w:r>
        <w:rPr>
          <w:rStyle w:val="af3"/>
          <w:rFonts w:ascii="Times New Roman" w:hAnsi="Times New Roman"/>
          <w:sz w:val="24"/>
        </w:rPr>
        <w:t xml:space="preserve">элементы </w:t>
      </w:r>
      <w:r w:rsidR="008D3416" w:rsidRPr="008D3416">
        <w:rPr>
          <w:rStyle w:val="af3"/>
          <w:rFonts w:ascii="Times New Roman" w:hAnsi="Times New Roman"/>
          <w:sz w:val="24"/>
        </w:rPr>
        <w:t>электронного обучения и использования дистанционных образовательных технологий</w:t>
      </w:r>
      <w:r>
        <w:rPr>
          <w:rStyle w:val="af3"/>
          <w:rFonts w:ascii="Times New Roman" w:hAnsi="Times New Roman"/>
          <w:sz w:val="24"/>
        </w:rPr>
        <w:t>.</w:t>
      </w:r>
    </w:p>
    <w:p w:rsidR="00B95E82" w:rsidRDefault="00B95E82" w:rsidP="00BA0A64">
      <w:pPr>
        <w:spacing w:line="360" w:lineRule="auto"/>
        <w:rPr>
          <w:color w:val="000000"/>
        </w:rPr>
      </w:pPr>
    </w:p>
    <w:p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:rsidR="00B07559" w:rsidRDefault="00B07559" w:rsidP="00B07559">
      <w:pPr>
        <w:sectPr w:rsidR="00B07559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B5BBD" w:rsidRDefault="00D27693" w:rsidP="00653485">
      <w:pPr>
        <w:jc w:val="both"/>
        <w:rPr>
          <w:b/>
        </w:rPr>
      </w:pPr>
      <w:r>
        <w:rPr>
          <w:b/>
        </w:rPr>
        <w:lastRenderedPageBreak/>
        <w:t xml:space="preserve">5. </w:t>
      </w:r>
    </w:p>
    <w:p w:rsidR="00471DF4" w:rsidRPr="00C81BB5" w:rsidRDefault="00471DF4" w:rsidP="00471DF4">
      <w:r>
        <w:rPr>
          <w:b/>
        </w:rPr>
        <w:t xml:space="preserve">Содержание лекций </w:t>
      </w:r>
    </w:p>
    <w:p w:rsidR="00471DF4" w:rsidRDefault="00471DF4" w:rsidP="00471DF4">
      <w:pPr>
        <w:tabs>
          <w:tab w:val="left" w:pos="180"/>
          <w:tab w:val="left" w:pos="5920"/>
          <w:tab w:val="left" w:pos="6629"/>
        </w:tabs>
        <w:ind w:firstLine="709"/>
        <w:jc w:val="both"/>
      </w:pPr>
      <w:r w:rsidRPr="00403263">
        <w:rPr>
          <w:b/>
          <w:bCs/>
        </w:rPr>
        <w:t>Тема</w:t>
      </w:r>
      <w:r>
        <w:rPr>
          <w:b/>
          <w:bCs/>
        </w:rPr>
        <w:t xml:space="preserve"> (раздел)</w:t>
      </w:r>
      <w:r w:rsidRPr="00403263">
        <w:rPr>
          <w:b/>
          <w:bCs/>
        </w:rPr>
        <w:t xml:space="preserve"> 1. </w:t>
      </w:r>
      <w:r w:rsidRPr="008546EF">
        <w:rPr>
          <w:b/>
        </w:rPr>
        <w:t>Опасные геологические процессы и явления</w:t>
      </w:r>
      <w:r w:rsidRPr="008546EF">
        <w:rPr>
          <w:b/>
          <w:bCs/>
        </w:rPr>
        <w:t>.</w:t>
      </w:r>
      <w:r>
        <w:rPr>
          <w:b/>
          <w:bCs/>
        </w:rPr>
        <w:t xml:space="preserve"> </w:t>
      </w:r>
      <w:r w:rsidRPr="004661BB">
        <w:rPr>
          <w:bCs/>
          <w:iCs/>
        </w:rPr>
        <w:t>Геологические процессы видоизменяют земную кору и ее поверхность, приводя к разрушению и одновременно созданию горных пород.</w:t>
      </w:r>
      <w:r w:rsidRPr="004661BB">
        <w:rPr>
          <w:rFonts w:ascii="Constantia" w:eastAsia="+mn-ea" w:hAnsi="Constantia" w:cs="+mn-cs"/>
          <w:bCs/>
          <w:color w:val="000000"/>
          <w:kern w:val="24"/>
          <w:sz w:val="56"/>
          <w:szCs w:val="56"/>
        </w:rPr>
        <w:t xml:space="preserve"> </w:t>
      </w:r>
      <w:r w:rsidRPr="004661BB">
        <w:rPr>
          <w:bCs/>
          <w:iCs/>
        </w:rPr>
        <w:t>Опасные – оказывающие парализующее или истощающее воздействие (дефляция почвы, овражная эрозия, заиление водохранилищ и др.).</w:t>
      </w:r>
      <w:r w:rsidRPr="004661BB">
        <w:rPr>
          <w:rFonts w:ascii="Constantia" w:eastAsia="+mn-ea" w:hAnsi="Constantia" w:cs="+mn-cs"/>
          <w:bCs/>
          <w:color w:val="00B050"/>
          <w:kern w:val="24"/>
          <w:sz w:val="56"/>
          <w:szCs w:val="56"/>
        </w:rPr>
        <w:t xml:space="preserve"> </w:t>
      </w:r>
      <w:r w:rsidRPr="004661BB">
        <w:rPr>
          <w:bCs/>
          <w:iCs/>
        </w:rPr>
        <w:t>Экзогенные процессы обусловлены действием силы тяжести и солнечной энергии, а эндогенные - влиянием внутреннего тепла Земли и гравитации.</w:t>
      </w:r>
      <w:r w:rsidRPr="004661BB">
        <w:t xml:space="preserve"> Классификация катастрофических геологических событий.</w:t>
      </w:r>
    </w:p>
    <w:p w:rsidR="00471DF4" w:rsidRPr="003A4752" w:rsidRDefault="00471DF4" w:rsidP="00471DF4">
      <w:pPr>
        <w:tabs>
          <w:tab w:val="left" w:pos="180"/>
          <w:tab w:val="left" w:pos="5920"/>
          <w:tab w:val="left" w:pos="6629"/>
        </w:tabs>
        <w:ind w:firstLine="709"/>
        <w:jc w:val="both"/>
        <w:rPr>
          <w:bCs/>
          <w:iCs/>
        </w:rPr>
      </w:pPr>
      <w:r w:rsidRPr="00403263">
        <w:rPr>
          <w:b/>
          <w:bCs/>
        </w:rPr>
        <w:t>Тема</w:t>
      </w:r>
      <w:r>
        <w:rPr>
          <w:b/>
          <w:bCs/>
        </w:rPr>
        <w:t xml:space="preserve"> (раздел)</w:t>
      </w:r>
      <w:r w:rsidRPr="00403263">
        <w:rPr>
          <w:b/>
          <w:bCs/>
        </w:rPr>
        <w:t xml:space="preserve"> </w:t>
      </w:r>
      <w:r>
        <w:rPr>
          <w:b/>
          <w:bCs/>
        </w:rPr>
        <w:t>2</w:t>
      </w:r>
      <w:r w:rsidRPr="00403263">
        <w:rPr>
          <w:b/>
          <w:bCs/>
        </w:rPr>
        <w:t xml:space="preserve">. </w:t>
      </w:r>
      <w:r w:rsidRPr="006D2264">
        <w:rPr>
          <w:b/>
        </w:rPr>
        <w:t>Неблагоприятные, опасные и катастрофические природные процессы</w:t>
      </w:r>
      <w:r w:rsidRPr="006D2264">
        <w:rPr>
          <w:b/>
          <w:bCs/>
        </w:rPr>
        <w:t>.</w:t>
      </w:r>
      <w:r>
        <w:rPr>
          <w:b/>
          <w:bCs/>
        </w:rPr>
        <w:t xml:space="preserve"> </w:t>
      </w:r>
      <w:r w:rsidRPr="004661BB">
        <w:rPr>
          <w:bCs/>
          <w:iCs/>
        </w:rPr>
        <w:t>Катастрофические – оказывающие преимущественно разрушительное воздействие (наводнения, землетрясения, цунами, потоки лав и пепел, обвалы, оползни, сели, лавины, подвижки ледников).</w:t>
      </w:r>
      <w:r>
        <w:rPr>
          <w:bCs/>
          <w:iCs/>
        </w:rPr>
        <w:t xml:space="preserve"> </w:t>
      </w:r>
      <w:r w:rsidRPr="00120A49">
        <w:rPr>
          <w:bCs/>
          <w:iCs/>
        </w:rPr>
        <w:t xml:space="preserve">Неблагоприятные </w:t>
      </w:r>
      <w:r w:rsidRPr="003A4752">
        <w:rPr>
          <w:bCs/>
          <w:iCs/>
        </w:rPr>
        <w:t>– способные вызвать природно-технические катастрофы (</w:t>
      </w:r>
      <w:proofErr w:type="spellStart"/>
      <w:r w:rsidRPr="003A4752">
        <w:rPr>
          <w:bCs/>
          <w:iCs/>
        </w:rPr>
        <w:t>термокарст</w:t>
      </w:r>
      <w:proofErr w:type="spellEnd"/>
      <w:r w:rsidRPr="003A4752">
        <w:rPr>
          <w:bCs/>
          <w:iCs/>
        </w:rPr>
        <w:t xml:space="preserve">, </w:t>
      </w:r>
      <w:proofErr w:type="spellStart"/>
      <w:r w:rsidRPr="003A4752">
        <w:rPr>
          <w:bCs/>
          <w:iCs/>
        </w:rPr>
        <w:t>термоэрозия</w:t>
      </w:r>
      <w:proofErr w:type="spellEnd"/>
      <w:r w:rsidRPr="003A4752">
        <w:rPr>
          <w:bCs/>
          <w:iCs/>
        </w:rPr>
        <w:t xml:space="preserve">, </w:t>
      </w:r>
      <w:proofErr w:type="spellStart"/>
      <w:r w:rsidRPr="003A4752">
        <w:rPr>
          <w:bCs/>
          <w:iCs/>
        </w:rPr>
        <w:t>солифлюкция</w:t>
      </w:r>
      <w:proofErr w:type="spellEnd"/>
      <w:r w:rsidRPr="003A4752">
        <w:rPr>
          <w:bCs/>
          <w:iCs/>
        </w:rPr>
        <w:t xml:space="preserve"> и др.).</w:t>
      </w:r>
      <w:r>
        <w:rPr>
          <w:bCs/>
          <w:iCs/>
        </w:rPr>
        <w:t xml:space="preserve"> </w:t>
      </w:r>
      <w:r w:rsidRPr="003B6C23">
        <w:rPr>
          <w:bCs/>
        </w:rPr>
        <w:t>Классы состояния эколого-геологических условий</w:t>
      </w:r>
      <w:r>
        <w:rPr>
          <w:bCs/>
        </w:rPr>
        <w:t>: удовлетворительного (благоприятного), условно удовлетворительного (относительно неблагоприятного), неудовлетворительного (весьма неблагоприятного), катастрофического. Зоологические критерии состояния экосистем.</w:t>
      </w:r>
    </w:p>
    <w:p w:rsidR="00471DF4" w:rsidRPr="00D01028" w:rsidRDefault="00471DF4" w:rsidP="00471DF4">
      <w:pPr>
        <w:tabs>
          <w:tab w:val="num" w:pos="0"/>
          <w:tab w:val="left" w:pos="675"/>
          <w:tab w:val="left" w:pos="5920"/>
          <w:tab w:val="left" w:pos="6629"/>
        </w:tabs>
        <w:ind w:firstLine="709"/>
        <w:jc w:val="both"/>
        <w:rPr>
          <w:bCs/>
        </w:rPr>
      </w:pPr>
      <w:r w:rsidRPr="00403263">
        <w:rPr>
          <w:b/>
          <w:bCs/>
        </w:rPr>
        <w:t>Тема</w:t>
      </w:r>
      <w:r>
        <w:rPr>
          <w:b/>
          <w:bCs/>
        </w:rPr>
        <w:t xml:space="preserve"> (раздел) 3</w:t>
      </w:r>
      <w:r w:rsidRPr="00403263">
        <w:rPr>
          <w:b/>
          <w:bCs/>
        </w:rPr>
        <w:t>.</w:t>
      </w:r>
      <w:r>
        <w:rPr>
          <w:b/>
          <w:bCs/>
        </w:rPr>
        <w:t xml:space="preserve"> </w:t>
      </w:r>
      <w:r w:rsidRPr="00654A36">
        <w:rPr>
          <w:b/>
        </w:rPr>
        <w:t>Экологические последствия катастрофических геологических событий.</w:t>
      </w:r>
      <w:r>
        <w:rPr>
          <w:b/>
        </w:rPr>
        <w:t xml:space="preserve"> </w:t>
      </w:r>
      <w:r w:rsidRPr="00D01028">
        <w:t xml:space="preserve">Экологические последствия: землетрясений, цунами, позитивные и негативные от извержений вулканов, </w:t>
      </w:r>
      <w:r>
        <w:t xml:space="preserve">оползней, селей, обвалов, провалов, лавин. </w:t>
      </w:r>
      <w:r w:rsidRPr="005D6382">
        <w:t>Гибель людей, животных, растений</w:t>
      </w:r>
      <w:r>
        <w:t xml:space="preserve">. </w:t>
      </w:r>
      <w:r w:rsidRPr="005D6382">
        <w:t>Дискомфорт проживания людей, ущерб сельскому хозяйству</w:t>
      </w:r>
      <w:r>
        <w:t xml:space="preserve">. </w:t>
      </w:r>
      <w:r w:rsidRPr="005D6382">
        <w:t>Меняют условия обитания организмов</w:t>
      </w:r>
      <w:r>
        <w:t>. В</w:t>
      </w:r>
      <w:r w:rsidRPr="005D6382">
        <w:t xml:space="preserve"> результате схода селя может разрушиться почти полностью экосистема и сформироваться «фаза обнажения» - появление незаселенного участка в пределах селевого бассейна или его части. Потом начнется миграция организмов на эту территорию, её колонизация</w:t>
      </w:r>
      <w:r>
        <w:t>.</w:t>
      </w:r>
    </w:p>
    <w:p w:rsidR="00471DF4" w:rsidRPr="00403263" w:rsidRDefault="00471DF4" w:rsidP="00471DF4">
      <w:pPr>
        <w:tabs>
          <w:tab w:val="num" w:pos="0"/>
          <w:tab w:val="left" w:pos="180"/>
          <w:tab w:val="left" w:pos="5920"/>
          <w:tab w:val="left" w:pos="6629"/>
        </w:tabs>
        <w:ind w:firstLine="709"/>
        <w:jc w:val="both"/>
      </w:pPr>
      <w:r w:rsidRPr="00403263">
        <w:rPr>
          <w:b/>
          <w:bCs/>
        </w:rPr>
        <w:t>Тема</w:t>
      </w:r>
      <w:r>
        <w:rPr>
          <w:b/>
          <w:bCs/>
        </w:rPr>
        <w:t xml:space="preserve"> (раздел) 4</w:t>
      </w:r>
      <w:r w:rsidRPr="00403263">
        <w:rPr>
          <w:b/>
          <w:bCs/>
        </w:rPr>
        <w:t>.</w:t>
      </w:r>
      <w:r>
        <w:rPr>
          <w:b/>
          <w:bCs/>
        </w:rPr>
        <w:t xml:space="preserve"> </w:t>
      </w:r>
      <w:r w:rsidRPr="007556E1">
        <w:rPr>
          <w:b/>
        </w:rPr>
        <w:t>Землетрясения</w:t>
      </w:r>
      <w:r>
        <w:t xml:space="preserve"> - </w:t>
      </w:r>
      <w:r w:rsidRPr="003771B5">
        <w:rPr>
          <w:bCs/>
        </w:rPr>
        <w:t>очень быстрое смещение горных пород. Возникают, когда земная кора или верхняя мантия испытывает деформации сжатия или растяжения. В</w:t>
      </w:r>
      <w:r w:rsidRPr="003771B5">
        <w:rPr>
          <w:bCs/>
          <w:lang w:val="en-US"/>
        </w:rPr>
        <w:t> </w:t>
      </w:r>
      <w:r w:rsidRPr="003771B5">
        <w:rPr>
          <w:bCs/>
        </w:rPr>
        <w:t>определённом объёме пород происходит образование и слияние множества разномасштабных трещин.</w:t>
      </w:r>
      <w:r>
        <w:t xml:space="preserve"> Виды землетрясений: тектонические, вулканические, обвальные, антропогенные. Прогноз землетрясений (пространственный, количественный, временной (долгосрочный, среднесрочный, краткосрочный)). </w:t>
      </w:r>
      <w:r w:rsidRPr="002A7714">
        <w:t>Экологические последствия землетрясений</w:t>
      </w:r>
      <w:r>
        <w:t>: изменение геологических, гидрогеологических и гидрологических условий.</w:t>
      </w:r>
    </w:p>
    <w:p w:rsidR="00471DF4" w:rsidRPr="00403263" w:rsidRDefault="00471DF4" w:rsidP="00471DF4">
      <w:pPr>
        <w:tabs>
          <w:tab w:val="num" w:pos="0"/>
        </w:tabs>
        <w:ind w:firstLine="709"/>
        <w:jc w:val="both"/>
      </w:pPr>
      <w:r w:rsidRPr="00262A43">
        <w:rPr>
          <w:b/>
          <w:bCs/>
        </w:rPr>
        <w:t>Тема</w:t>
      </w:r>
      <w:r>
        <w:rPr>
          <w:b/>
          <w:bCs/>
        </w:rPr>
        <w:t xml:space="preserve"> (раздел) 5</w:t>
      </w:r>
      <w:r w:rsidRPr="00262A43">
        <w:rPr>
          <w:b/>
          <w:bCs/>
        </w:rPr>
        <w:t>.</w:t>
      </w:r>
      <w:r w:rsidRPr="00403263">
        <w:t xml:space="preserve"> </w:t>
      </w:r>
      <w:r w:rsidRPr="006C613C">
        <w:rPr>
          <w:b/>
        </w:rPr>
        <w:t>Цунами</w:t>
      </w:r>
      <w:r w:rsidRPr="002102B5">
        <w:rPr>
          <w:b/>
        </w:rPr>
        <w:t xml:space="preserve"> - </w:t>
      </w:r>
      <w:r w:rsidRPr="002102B5">
        <w:t>низкочастотные гравитационные волны большой длины, возникающие в океане в результате сейсмических движений дна, оползней и обвалов, вулканических извержений. Аналогичные по характеристикам волны могут возникать и при мощных подводных взрывах и в результате падения в океан метеоритов. Но чаще всего (около 80% случаев) цунами возникают при сильных подводных землетрясениях как следствие вытеснения воды при деформациях дна.</w:t>
      </w:r>
      <w:r w:rsidRPr="00DF28C1">
        <w:t xml:space="preserve"> </w:t>
      </w:r>
      <w:r>
        <w:t>К</w:t>
      </w:r>
      <w:r w:rsidRPr="00DF28C1">
        <w:t xml:space="preserve">раткосрочный и долгосрочный прогноз цунами, программа </w:t>
      </w:r>
      <w:r w:rsidRPr="00DF28C1">
        <w:rPr>
          <w:lang w:val="en-US"/>
        </w:rPr>
        <w:t>Tsunami</w:t>
      </w:r>
      <w:r w:rsidRPr="00DF28C1">
        <w:t xml:space="preserve"> </w:t>
      </w:r>
      <w:r w:rsidRPr="00DF28C1">
        <w:rPr>
          <w:lang w:val="en-US"/>
        </w:rPr>
        <w:t>Observer</w:t>
      </w:r>
      <w:r w:rsidRPr="00DF28C1">
        <w:t xml:space="preserve">. </w:t>
      </w:r>
      <w:r w:rsidRPr="002A7714">
        <w:t xml:space="preserve">Экологические последствия </w:t>
      </w:r>
      <w:r>
        <w:t>цунами</w:t>
      </w:r>
      <w:r w:rsidRPr="00DF28C1">
        <w:t>.</w:t>
      </w:r>
    </w:p>
    <w:p w:rsidR="00471DF4" w:rsidRPr="00403263" w:rsidRDefault="00471DF4" w:rsidP="00471DF4">
      <w:pPr>
        <w:tabs>
          <w:tab w:val="num" w:pos="0"/>
        </w:tabs>
        <w:ind w:firstLine="709"/>
        <w:jc w:val="both"/>
      </w:pPr>
      <w:r w:rsidRPr="00403263">
        <w:rPr>
          <w:b/>
          <w:bCs/>
        </w:rPr>
        <w:t>Тема</w:t>
      </w:r>
      <w:r>
        <w:rPr>
          <w:b/>
          <w:bCs/>
        </w:rPr>
        <w:t xml:space="preserve"> (раздел) 6</w:t>
      </w:r>
      <w:r w:rsidRPr="00403263">
        <w:rPr>
          <w:b/>
          <w:bCs/>
        </w:rPr>
        <w:t xml:space="preserve">. </w:t>
      </w:r>
      <w:r w:rsidRPr="00455A5E">
        <w:rPr>
          <w:b/>
        </w:rPr>
        <w:t>Извержения вулканов</w:t>
      </w:r>
      <w:r w:rsidRPr="00DF28C1">
        <w:t xml:space="preserve">. </w:t>
      </w:r>
      <w:r w:rsidRPr="00455A5E">
        <w:t xml:space="preserve">Вулканизм – совокупность процессов и явлений, связанных с перемещением магматических масс и часто сопровождающих их газо-водных продуктов из глубинных частей земной коры на поверхность. </w:t>
      </w:r>
      <w:r w:rsidRPr="00455A5E">
        <w:rPr>
          <w:bCs/>
        </w:rPr>
        <w:t>Вулканы</w:t>
      </w:r>
      <w:r w:rsidRPr="00455A5E">
        <w:t xml:space="preserve"> – геологические образования, где магма выходит на поверхность, превращаясь в лаву</w:t>
      </w:r>
      <w:r>
        <w:t xml:space="preserve">. </w:t>
      </w:r>
      <w:r w:rsidRPr="00455A5E">
        <w:t xml:space="preserve">Глобальной причиной вулканизма на Земле является конвекция мантийного вещества, приводящая к подъему горячих блоков мантии, перемещению </w:t>
      </w:r>
      <w:proofErr w:type="spellStart"/>
      <w:r w:rsidRPr="00455A5E">
        <w:t>литосферных</w:t>
      </w:r>
      <w:proofErr w:type="spellEnd"/>
      <w:r w:rsidRPr="00455A5E">
        <w:t xml:space="preserve"> плит и затягиванию блоков земной коры в мантию</w:t>
      </w:r>
      <w:r>
        <w:t xml:space="preserve">. </w:t>
      </w:r>
      <w:r w:rsidRPr="00DF28C1">
        <w:t xml:space="preserve">Международная шкала </w:t>
      </w:r>
      <w:proofErr w:type="spellStart"/>
      <w:r w:rsidRPr="00DF28C1">
        <w:t>Volcanic</w:t>
      </w:r>
      <w:proofErr w:type="spellEnd"/>
      <w:r w:rsidRPr="00DF28C1">
        <w:t xml:space="preserve"> </w:t>
      </w:r>
      <w:proofErr w:type="spellStart"/>
      <w:r w:rsidRPr="00DF28C1">
        <w:t>Explosivity</w:t>
      </w:r>
      <w:proofErr w:type="spellEnd"/>
      <w:r w:rsidRPr="00DF28C1">
        <w:t xml:space="preserve"> </w:t>
      </w:r>
      <w:proofErr w:type="spellStart"/>
      <w:r w:rsidRPr="00DF28C1">
        <w:t>Ind</w:t>
      </w:r>
      <w:r>
        <w:t>ex</w:t>
      </w:r>
      <w:proofErr w:type="spellEnd"/>
      <w:r>
        <w:t>. Прогноз извержений вулканов. Позитивные и негативные э</w:t>
      </w:r>
      <w:r w:rsidRPr="002A7714">
        <w:t xml:space="preserve">кологические последствия </w:t>
      </w:r>
      <w:r>
        <w:t>извержений вулканов.</w:t>
      </w:r>
    </w:p>
    <w:p w:rsidR="00471DF4" w:rsidRPr="00403263" w:rsidRDefault="00471DF4" w:rsidP="00471DF4">
      <w:pPr>
        <w:tabs>
          <w:tab w:val="num" w:pos="0"/>
        </w:tabs>
        <w:ind w:firstLine="709"/>
        <w:jc w:val="both"/>
      </w:pPr>
      <w:r w:rsidRPr="00403263">
        <w:rPr>
          <w:b/>
          <w:bCs/>
        </w:rPr>
        <w:lastRenderedPageBreak/>
        <w:t>Тема</w:t>
      </w:r>
      <w:r>
        <w:rPr>
          <w:b/>
          <w:bCs/>
        </w:rPr>
        <w:t xml:space="preserve"> (раздел) 7</w:t>
      </w:r>
      <w:r w:rsidRPr="00403263">
        <w:rPr>
          <w:b/>
          <w:bCs/>
        </w:rPr>
        <w:t xml:space="preserve">. </w:t>
      </w:r>
      <w:r w:rsidRPr="00B80044">
        <w:rPr>
          <w:b/>
        </w:rPr>
        <w:t>Оползни</w:t>
      </w:r>
      <w:r w:rsidRPr="00B06472">
        <w:t xml:space="preserve">. </w:t>
      </w:r>
      <w:r w:rsidRPr="001E69C9">
        <w:rPr>
          <w:bCs/>
        </w:rPr>
        <w:t>Склоновые процессы</w:t>
      </w:r>
      <w:r w:rsidRPr="001E69C9">
        <w:rPr>
          <w:b/>
          <w:bCs/>
        </w:rPr>
        <w:t xml:space="preserve"> </w:t>
      </w:r>
      <w:r>
        <w:t xml:space="preserve">- </w:t>
      </w:r>
      <w:r w:rsidRPr="001E69C9">
        <w:t xml:space="preserve">это процессы перемещения слагающих склон пород вниз по склону под действием силы тяжести. </w:t>
      </w:r>
      <w:r w:rsidRPr="00C309F2">
        <w:rPr>
          <w:bCs/>
          <w:iCs/>
        </w:rPr>
        <w:t>Основной причиной</w:t>
      </w:r>
      <w:r w:rsidRPr="00C309F2">
        <w:rPr>
          <w:b/>
          <w:bCs/>
        </w:rPr>
        <w:t xml:space="preserve"> </w:t>
      </w:r>
      <w:r w:rsidRPr="00C309F2">
        <w:t>развития гравитационных склоновых процессов является превышение действующих в склоне напряжений над прочностью горных пород, слагающих склон</w:t>
      </w:r>
      <w:r>
        <w:t>.</w:t>
      </w:r>
      <w:r w:rsidRPr="00C309F2">
        <w:t xml:space="preserve"> </w:t>
      </w:r>
      <w:r w:rsidRPr="00C309F2">
        <w:rPr>
          <w:bCs/>
        </w:rPr>
        <w:t>Оползневым процессом</w:t>
      </w:r>
      <w:r w:rsidRPr="00C309F2">
        <w:rPr>
          <w:b/>
          <w:bCs/>
        </w:rPr>
        <w:t xml:space="preserve"> </w:t>
      </w:r>
      <w:r w:rsidRPr="00C309F2">
        <w:t>называют движение масс горных пород вниз по склону под действием силы тяжести в виде скольжения по хорошо выраженной поверхности или зоне</w:t>
      </w:r>
      <w:r>
        <w:t>.</w:t>
      </w:r>
      <w:r w:rsidRPr="00C309F2">
        <w:t xml:space="preserve"> </w:t>
      </w:r>
      <w:r>
        <w:t>П</w:t>
      </w:r>
      <w:r w:rsidRPr="00B06472">
        <w:t xml:space="preserve">рогноз оползней. </w:t>
      </w:r>
      <w:r w:rsidRPr="002A7714">
        <w:t xml:space="preserve">Экологические последствия </w:t>
      </w:r>
      <w:r>
        <w:t>оползней.</w:t>
      </w:r>
    </w:p>
    <w:p w:rsidR="00471DF4" w:rsidRDefault="00471DF4" w:rsidP="00471DF4">
      <w:pPr>
        <w:tabs>
          <w:tab w:val="num" w:pos="0"/>
          <w:tab w:val="left" w:pos="675"/>
          <w:tab w:val="left" w:pos="5920"/>
          <w:tab w:val="left" w:pos="6629"/>
        </w:tabs>
        <w:ind w:firstLine="709"/>
        <w:jc w:val="both"/>
      </w:pPr>
      <w:r w:rsidRPr="00403263">
        <w:rPr>
          <w:b/>
          <w:bCs/>
        </w:rPr>
        <w:t>Тема</w:t>
      </w:r>
      <w:r>
        <w:rPr>
          <w:b/>
          <w:bCs/>
        </w:rPr>
        <w:t xml:space="preserve"> (раздел) 8</w:t>
      </w:r>
      <w:r w:rsidRPr="00403263">
        <w:rPr>
          <w:b/>
          <w:bCs/>
        </w:rPr>
        <w:t>.</w:t>
      </w:r>
      <w:r>
        <w:rPr>
          <w:b/>
          <w:bCs/>
        </w:rPr>
        <w:t xml:space="preserve"> Сели.</w:t>
      </w:r>
      <w:r w:rsidRPr="00807775">
        <w:rPr>
          <w:b/>
          <w:bCs/>
        </w:rPr>
        <w:t xml:space="preserve"> </w:t>
      </w:r>
      <w:r>
        <w:rPr>
          <w:bCs/>
        </w:rPr>
        <w:t>Г</w:t>
      </w:r>
      <w:r w:rsidRPr="00807775">
        <w:rPr>
          <w:bCs/>
        </w:rPr>
        <w:t xml:space="preserve">рязевой поток (от арабского </w:t>
      </w:r>
      <w:proofErr w:type="spellStart"/>
      <w:r w:rsidRPr="00807775">
        <w:rPr>
          <w:bCs/>
        </w:rPr>
        <w:t>сайль</w:t>
      </w:r>
      <w:proofErr w:type="spellEnd"/>
      <w:r w:rsidRPr="00807775">
        <w:rPr>
          <w:bCs/>
        </w:rPr>
        <w:t xml:space="preserve"> — бурный поток)</w:t>
      </w:r>
      <w:r>
        <w:rPr>
          <w:bCs/>
        </w:rPr>
        <w:t xml:space="preserve"> </w:t>
      </w:r>
      <w:r w:rsidRPr="00807775">
        <w:rPr>
          <w:bCs/>
        </w:rPr>
        <w:t>— внезапно</w:t>
      </w:r>
      <w:r>
        <w:rPr>
          <w:bCs/>
        </w:rPr>
        <w:t xml:space="preserve"> </w:t>
      </w:r>
      <w:r w:rsidRPr="00807775">
        <w:rPr>
          <w:bCs/>
        </w:rPr>
        <w:t>формирующийся в руслах горных рек временный поток, характеризующийся резким подъёмом уровня и высоким содержанием продуктов разрушения горных пород.</w:t>
      </w:r>
      <w:r>
        <w:rPr>
          <w:bCs/>
        </w:rPr>
        <w:t xml:space="preserve"> </w:t>
      </w:r>
      <w:r w:rsidRPr="00807775">
        <w:rPr>
          <w:bCs/>
        </w:rPr>
        <w:t>Сели относятся к эрозионным русловым процессам</w:t>
      </w:r>
      <w:r>
        <w:rPr>
          <w:bCs/>
        </w:rPr>
        <w:t>.</w:t>
      </w:r>
      <w:r w:rsidRPr="00807775">
        <w:rPr>
          <w:bCs/>
        </w:rPr>
        <w:t xml:space="preserve"> </w:t>
      </w:r>
      <w:r>
        <w:t>П</w:t>
      </w:r>
      <w:r w:rsidRPr="00B06472">
        <w:t xml:space="preserve">ричины </w:t>
      </w:r>
      <w:r>
        <w:t xml:space="preserve">возникновения: геоморфологические, гидрометеорологические, геологические, социально-экономические. Прогноз селей. </w:t>
      </w:r>
      <w:r w:rsidRPr="002A7714">
        <w:t xml:space="preserve">Экологические последствия </w:t>
      </w:r>
      <w:r>
        <w:t>селей: гибель людей, животных, растений; дискомфорт проживания; ущерб сельскому хозяйству.</w:t>
      </w:r>
    </w:p>
    <w:p w:rsidR="00471DF4" w:rsidRDefault="00471DF4" w:rsidP="00471DF4">
      <w:pPr>
        <w:tabs>
          <w:tab w:val="num" w:pos="0"/>
          <w:tab w:val="left" w:pos="675"/>
          <w:tab w:val="left" w:pos="5920"/>
          <w:tab w:val="left" w:pos="6629"/>
        </w:tabs>
        <w:ind w:firstLine="709"/>
        <w:jc w:val="both"/>
      </w:pPr>
      <w:r w:rsidRPr="00403263">
        <w:rPr>
          <w:b/>
          <w:bCs/>
        </w:rPr>
        <w:t>Тема</w:t>
      </w:r>
      <w:r>
        <w:rPr>
          <w:b/>
          <w:bCs/>
        </w:rPr>
        <w:t xml:space="preserve"> (раздел) 9</w:t>
      </w:r>
      <w:r w:rsidRPr="00403263">
        <w:rPr>
          <w:b/>
          <w:bCs/>
        </w:rPr>
        <w:t>.</w:t>
      </w:r>
      <w:r>
        <w:rPr>
          <w:b/>
          <w:bCs/>
        </w:rPr>
        <w:t xml:space="preserve"> </w:t>
      </w:r>
      <w:r w:rsidRPr="004A6296">
        <w:rPr>
          <w:b/>
        </w:rPr>
        <w:t>Обвалы</w:t>
      </w:r>
      <w:r>
        <w:rPr>
          <w:b/>
        </w:rPr>
        <w:t xml:space="preserve"> - </w:t>
      </w:r>
      <w:r w:rsidRPr="00CE6AB8">
        <w:t>отрыв (отделение) и падение больших масс горных пород на крутых и обрывистых склонах гор, речных долин и морских побережий. Происходят в результате ослабления связности (цельности) горных пород, главным образом под влиянием процессов выветривания, деятельности поверхностных и подземных вод.</w:t>
      </w:r>
      <w:r w:rsidRPr="0027214F">
        <w:t xml:space="preserve"> </w:t>
      </w:r>
      <w:r w:rsidRPr="00CE6AB8">
        <w:t xml:space="preserve">К </w:t>
      </w:r>
      <w:r w:rsidRPr="00CE6AB8">
        <w:rPr>
          <w:bCs/>
        </w:rPr>
        <w:t>обвальным процессам</w:t>
      </w:r>
      <w:r w:rsidRPr="00CE6AB8">
        <w:rPr>
          <w:b/>
          <w:bCs/>
        </w:rPr>
        <w:t xml:space="preserve"> </w:t>
      </w:r>
      <w:r w:rsidRPr="00CE6AB8">
        <w:t>относятся обвалы, вывалы, развалы, камнепады, скальные осыпи, комбинированные оползни-обвалы</w:t>
      </w:r>
      <w:r>
        <w:t xml:space="preserve">. Прогноз обвалов. </w:t>
      </w:r>
      <w:r w:rsidRPr="002A7714">
        <w:t xml:space="preserve">Экологические последствия </w:t>
      </w:r>
      <w:r>
        <w:t>обвалов.</w:t>
      </w:r>
    </w:p>
    <w:p w:rsidR="00471DF4" w:rsidRPr="003C2375" w:rsidRDefault="00471DF4" w:rsidP="00471DF4">
      <w:pPr>
        <w:tabs>
          <w:tab w:val="num" w:pos="0"/>
          <w:tab w:val="left" w:pos="675"/>
          <w:tab w:val="left" w:pos="5920"/>
          <w:tab w:val="left" w:pos="6629"/>
        </w:tabs>
        <w:ind w:firstLine="709"/>
        <w:jc w:val="both"/>
        <w:rPr>
          <w:bCs/>
        </w:rPr>
      </w:pPr>
      <w:r w:rsidRPr="00403263">
        <w:rPr>
          <w:b/>
          <w:bCs/>
        </w:rPr>
        <w:t>Тема</w:t>
      </w:r>
      <w:r>
        <w:rPr>
          <w:b/>
          <w:bCs/>
        </w:rPr>
        <w:t xml:space="preserve"> (раздел) 10</w:t>
      </w:r>
      <w:r w:rsidRPr="00403263">
        <w:rPr>
          <w:b/>
          <w:bCs/>
        </w:rPr>
        <w:t>.</w:t>
      </w:r>
      <w:r>
        <w:rPr>
          <w:b/>
          <w:bCs/>
        </w:rPr>
        <w:t xml:space="preserve"> </w:t>
      </w:r>
      <w:r w:rsidRPr="007B6F5C">
        <w:rPr>
          <w:b/>
        </w:rPr>
        <w:t>Провалы</w:t>
      </w:r>
      <w:r>
        <w:rPr>
          <w:b/>
        </w:rPr>
        <w:t xml:space="preserve"> </w:t>
      </w:r>
      <w:r w:rsidRPr="00183773">
        <w:t xml:space="preserve">- опускание земной поверхности с разрывом </w:t>
      </w:r>
      <w:proofErr w:type="spellStart"/>
      <w:r w:rsidRPr="00183773">
        <w:t>сплошности</w:t>
      </w:r>
      <w:proofErr w:type="spellEnd"/>
      <w:r w:rsidRPr="00183773">
        <w:t xml:space="preserve"> пород, </w:t>
      </w:r>
      <w:r w:rsidRPr="00183773">
        <w:rPr>
          <w:bCs/>
        </w:rPr>
        <w:t>вызванное</w:t>
      </w:r>
      <w:r w:rsidRPr="00183773">
        <w:t xml:space="preserve"> развитием карстовых, карстово-суффозионных, суффозионных</w:t>
      </w:r>
      <w:r>
        <w:t>, плывунных процессов и явлений</w:t>
      </w:r>
      <w:r w:rsidRPr="00183773">
        <w:t xml:space="preserve">. Категории устойчивости территорий в зависимости от средних диаметров карстовых провалов и локальных оседаний </w:t>
      </w:r>
      <w:r>
        <w:t xml:space="preserve">(А-Г). </w:t>
      </w:r>
      <w:proofErr w:type="spellStart"/>
      <w:r w:rsidRPr="0027214F">
        <w:t>Карстоопасность</w:t>
      </w:r>
      <w:proofErr w:type="spellEnd"/>
      <w:r w:rsidRPr="0027214F">
        <w:t xml:space="preserve"> (виды </w:t>
      </w:r>
      <w:r w:rsidRPr="0027214F">
        <w:rPr>
          <w:lang w:val="en-US"/>
        </w:rPr>
        <w:t>A</w:t>
      </w:r>
      <w:r w:rsidRPr="0027214F">
        <w:t>-</w:t>
      </w:r>
      <w:r w:rsidRPr="0027214F">
        <w:rPr>
          <w:lang w:val="en-US"/>
        </w:rPr>
        <w:t>D</w:t>
      </w:r>
      <w:r w:rsidRPr="0027214F">
        <w:t xml:space="preserve">). Прогноз </w:t>
      </w:r>
      <w:proofErr w:type="spellStart"/>
      <w:r w:rsidRPr="0027214F">
        <w:t>провало</w:t>
      </w:r>
      <w:r>
        <w:t>образования</w:t>
      </w:r>
      <w:proofErr w:type="spellEnd"/>
      <w:r>
        <w:t xml:space="preserve"> (вероятность образования провалов).</w:t>
      </w:r>
      <w:r w:rsidRPr="0027214F">
        <w:t xml:space="preserve"> </w:t>
      </w:r>
      <w:r w:rsidRPr="002A7714">
        <w:t xml:space="preserve">Экологические последствия </w:t>
      </w:r>
      <w:r>
        <w:t>провалов: гибель людей, животных, растений; дискомфорт проживания; ущерб сельскому хозяйству.</w:t>
      </w:r>
    </w:p>
    <w:p w:rsidR="00471DF4" w:rsidRPr="003C2375" w:rsidRDefault="00471DF4" w:rsidP="00471DF4">
      <w:pPr>
        <w:tabs>
          <w:tab w:val="num" w:pos="0"/>
          <w:tab w:val="left" w:pos="675"/>
          <w:tab w:val="left" w:pos="5920"/>
          <w:tab w:val="left" w:pos="6629"/>
        </w:tabs>
        <w:ind w:firstLine="709"/>
        <w:jc w:val="both"/>
        <w:rPr>
          <w:bCs/>
        </w:rPr>
      </w:pPr>
      <w:r w:rsidRPr="00403263">
        <w:rPr>
          <w:b/>
          <w:bCs/>
        </w:rPr>
        <w:t>Тема</w:t>
      </w:r>
      <w:r>
        <w:rPr>
          <w:b/>
          <w:bCs/>
        </w:rPr>
        <w:t xml:space="preserve"> (раздел) 11</w:t>
      </w:r>
      <w:r w:rsidRPr="00403263">
        <w:rPr>
          <w:b/>
          <w:bCs/>
        </w:rPr>
        <w:t>.</w:t>
      </w:r>
      <w:r>
        <w:rPr>
          <w:b/>
          <w:bCs/>
        </w:rPr>
        <w:t xml:space="preserve"> </w:t>
      </w:r>
      <w:r w:rsidRPr="00C46385">
        <w:rPr>
          <w:b/>
        </w:rPr>
        <w:t>Лавины</w:t>
      </w:r>
      <w:r w:rsidRPr="0027214F">
        <w:t xml:space="preserve">. </w:t>
      </w:r>
      <w:r w:rsidRPr="00BF565F">
        <w:rPr>
          <w:bCs/>
        </w:rPr>
        <w:t>Каменные лавины</w:t>
      </w:r>
      <w:r w:rsidRPr="00BF565F">
        <w:rPr>
          <w:b/>
          <w:bCs/>
        </w:rPr>
        <w:t xml:space="preserve"> </w:t>
      </w:r>
      <w:r w:rsidRPr="00BF565F">
        <w:t>(</w:t>
      </w:r>
      <w:proofErr w:type="spellStart"/>
      <w:r w:rsidRPr="00BF565F">
        <w:t>rock</w:t>
      </w:r>
      <w:proofErr w:type="spellEnd"/>
      <w:r w:rsidRPr="00BF565F">
        <w:t xml:space="preserve"> </w:t>
      </w:r>
      <w:proofErr w:type="spellStart"/>
      <w:r w:rsidRPr="00BF565F">
        <w:t>avalanche</w:t>
      </w:r>
      <w:proofErr w:type="spellEnd"/>
      <w:r w:rsidRPr="00BF565F">
        <w:t>) – гравитационные явления лавинного характера, в составе обвальных масс которых преобладает каменный материал, а лёд имеет подчинённое значение</w:t>
      </w:r>
      <w:r>
        <w:t xml:space="preserve">. </w:t>
      </w:r>
      <w:r w:rsidRPr="00BF565F">
        <w:rPr>
          <w:bCs/>
        </w:rPr>
        <w:t>Ледово-каменные лавины</w:t>
      </w:r>
      <w:r w:rsidRPr="00BF565F">
        <w:rPr>
          <w:b/>
          <w:bCs/>
        </w:rPr>
        <w:t xml:space="preserve"> </w:t>
      </w:r>
      <w:r w:rsidRPr="00BF565F">
        <w:t>(</w:t>
      </w:r>
      <w:r w:rsidRPr="00BF565F">
        <w:rPr>
          <w:lang w:val="en-US"/>
        </w:rPr>
        <w:t>ice</w:t>
      </w:r>
      <w:r w:rsidRPr="00BF565F">
        <w:t>-</w:t>
      </w:r>
      <w:r w:rsidRPr="00BF565F">
        <w:rPr>
          <w:lang w:val="en-US"/>
        </w:rPr>
        <w:t>rock</w:t>
      </w:r>
      <w:r w:rsidRPr="00BF565F">
        <w:t xml:space="preserve"> </w:t>
      </w:r>
      <w:r w:rsidRPr="00BF565F">
        <w:rPr>
          <w:lang w:val="en-US"/>
        </w:rPr>
        <w:t>avalanches</w:t>
      </w:r>
      <w:r w:rsidRPr="00BF565F">
        <w:t>) – ледово-каменный материал, обрушившийся со склонов, не отлагается у их подножий, а проносится дальше на значительное расстояние, т.е. движение обломков – это не только падение, но и лавина, и поток</w:t>
      </w:r>
      <w:r>
        <w:t xml:space="preserve">. </w:t>
      </w:r>
      <w:r w:rsidRPr="006070DD">
        <w:rPr>
          <w:bCs/>
        </w:rPr>
        <w:t xml:space="preserve">Снежная лавина </w:t>
      </w:r>
      <w:r w:rsidRPr="006070DD">
        <w:t>- движущаяся вниз по склону снежная масса, состоящая из снежного покрова, потерявшего устойчивость и пришедшего в движение под действием силы тяжести и захватывающего на своем пути новые порции снега</w:t>
      </w:r>
      <w:r>
        <w:t xml:space="preserve">. Прогноз лавин. </w:t>
      </w:r>
      <w:r w:rsidRPr="002A7714">
        <w:t xml:space="preserve">Экологические последствия </w:t>
      </w:r>
      <w:r>
        <w:t>лавин.</w:t>
      </w:r>
    </w:p>
    <w:p w:rsidR="00BB5BBD" w:rsidRPr="00C81BB5" w:rsidRDefault="00471DF4" w:rsidP="00471DF4">
      <w:pPr>
        <w:ind w:firstLine="567"/>
        <w:rPr>
          <w:b/>
          <w:bCs/>
        </w:rPr>
      </w:pPr>
      <w:r w:rsidRPr="00403263">
        <w:rPr>
          <w:b/>
          <w:bCs/>
        </w:rPr>
        <w:t>Тема</w:t>
      </w:r>
      <w:r>
        <w:rPr>
          <w:b/>
          <w:bCs/>
        </w:rPr>
        <w:t xml:space="preserve"> (раздел) 12</w:t>
      </w:r>
      <w:r w:rsidRPr="00403263">
        <w:rPr>
          <w:b/>
          <w:bCs/>
        </w:rPr>
        <w:t>.</w:t>
      </w:r>
      <w:r>
        <w:rPr>
          <w:b/>
          <w:bCs/>
        </w:rPr>
        <w:t xml:space="preserve"> </w:t>
      </w:r>
      <w:r w:rsidRPr="00D97EF6">
        <w:rPr>
          <w:b/>
        </w:rPr>
        <w:t xml:space="preserve">Катастрофические геологические события последнего десятилетия и их </w:t>
      </w:r>
      <w:r>
        <w:rPr>
          <w:b/>
        </w:rPr>
        <w:t xml:space="preserve">экологические </w:t>
      </w:r>
      <w:r w:rsidRPr="00D97EF6">
        <w:rPr>
          <w:b/>
        </w:rPr>
        <w:t>последствия</w:t>
      </w:r>
      <w:r w:rsidRPr="00654A36">
        <w:rPr>
          <w:b/>
        </w:rPr>
        <w:t>.</w:t>
      </w:r>
      <w:r>
        <w:rPr>
          <w:b/>
        </w:rPr>
        <w:t xml:space="preserve"> </w:t>
      </w:r>
      <w:r w:rsidRPr="005855D8">
        <w:t>П</w:t>
      </w:r>
      <w:r w:rsidRPr="00D01028">
        <w:t>оследствия: землетрясений</w:t>
      </w:r>
      <w:r>
        <w:t xml:space="preserve"> (Япония, Непал</w:t>
      </w:r>
      <w:r w:rsidRPr="00D01028">
        <w:t xml:space="preserve">, </w:t>
      </w:r>
      <w:r>
        <w:t xml:space="preserve">Гаити, Россия), </w:t>
      </w:r>
      <w:r w:rsidRPr="00D01028">
        <w:t>цунами</w:t>
      </w:r>
      <w:r>
        <w:t xml:space="preserve"> (Япония, Индонезия)</w:t>
      </w:r>
      <w:r w:rsidRPr="00D01028">
        <w:t>, позитивные и негативные от извержений вулканов</w:t>
      </w:r>
      <w:r>
        <w:t xml:space="preserve"> (Индонезия, Филиппины, Италия, Япония, Гватемала, Конго, Россия)</w:t>
      </w:r>
      <w:r w:rsidRPr="00D01028">
        <w:t xml:space="preserve">, </w:t>
      </w:r>
      <w:r>
        <w:t>оползней (США, Колумбия, Китай, Россия), селей (Россия), обвалов (Франция, Никарагуа, Таиланд, Бразилия, Россия), провалов (США, Китай, Россия), лавин (Грузия, Непал, Италия, Япония, Монголия, Россия).</w:t>
      </w:r>
    </w:p>
    <w:p w:rsidR="00BB5BBD" w:rsidRPr="00403263" w:rsidRDefault="00BB5BBD" w:rsidP="00BB5BBD">
      <w:pPr>
        <w:rPr>
          <w:i/>
          <w:iCs/>
        </w:rPr>
      </w:pPr>
    </w:p>
    <w:p w:rsidR="00BB5BBD" w:rsidRDefault="00BB5BBD" w:rsidP="00653485">
      <w:pPr>
        <w:jc w:val="both"/>
        <w:rPr>
          <w:b/>
        </w:rPr>
      </w:pPr>
    </w:p>
    <w:p w:rsidR="00B07559" w:rsidRPr="00DE1D73" w:rsidRDefault="00EC2202" w:rsidP="00B07559">
      <w:pPr>
        <w:rPr>
          <w:b/>
        </w:rPr>
      </w:pPr>
      <w:r>
        <w:rPr>
          <w:b/>
        </w:rPr>
        <w:t>6</w:t>
      </w:r>
      <w:r w:rsidR="00B07559" w:rsidRPr="00DE1D73">
        <w:rPr>
          <w:b/>
        </w:rPr>
        <w:t>. Фонд оценочных средств</w:t>
      </w:r>
      <w:r w:rsidR="00D3245E" w:rsidRPr="00DE1D73">
        <w:rPr>
          <w:b/>
        </w:rPr>
        <w:t xml:space="preserve"> (ФОС)</w:t>
      </w:r>
      <w:r w:rsidR="00B07559" w:rsidRPr="00DE1D73">
        <w:rPr>
          <w:b/>
        </w:rPr>
        <w:t xml:space="preserve"> для оценивания результатов обучения по дисциплине (модулю)</w:t>
      </w:r>
    </w:p>
    <w:p w:rsidR="00D27693" w:rsidRDefault="00D27693" w:rsidP="002B3C12">
      <w:pPr>
        <w:rPr>
          <w:b/>
        </w:rPr>
      </w:pPr>
    </w:p>
    <w:p w:rsidR="002B3C12" w:rsidRPr="00DE1D73" w:rsidRDefault="002B3C12" w:rsidP="002B3C12">
      <w:pPr>
        <w:rPr>
          <w:b/>
        </w:rPr>
      </w:pPr>
      <w:r w:rsidRPr="00DE1D73">
        <w:rPr>
          <w:b/>
        </w:rPr>
        <w:t>Типовые контрольные задания или иные материалы для проведения промежуточной аттестации.</w:t>
      </w:r>
    </w:p>
    <w:p w:rsidR="00D41EED" w:rsidRPr="00EF1202" w:rsidRDefault="00D41EED" w:rsidP="00D41EED">
      <w:pPr>
        <w:ind w:left="709"/>
        <w:jc w:val="both"/>
        <w:rPr>
          <w:rFonts w:ascii="Times New Roman CYR" w:hAnsi="Times New Roman CYR" w:cs="Times New Roman CYR"/>
          <w:b/>
          <w:i/>
        </w:rPr>
      </w:pPr>
      <w:r w:rsidRPr="00EF1202">
        <w:rPr>
          <w:rFonts w:ascii="Times New Roman CYR" w:hAnsi="Times New Roman CYR" w:cs="Times New Roman CYR"/>
          <w:b/>
          <w:i/>
        </w:rPr>
        <w:t>Примерный перечень вопросов при промежуточной аттестации (зачет):</w:t>
      </w:r>
    </w:p>
    <w:p w:rsidR="00D41EED" w:rsidRPr="00EF1202" w:rsidRDefault="00D41EED" w:rsidP="00D41EED">
      <w:pPr>
        <w:ind w:firstLine="709"/>
      </w:pPr>
      <w:r w:rsidRPr="00EF1202">
        <w:lastRenderedPageBreak/>
        <w:t>1. Неблагоприятные, опасные и катастрофические природные процессы.</w:t>
      </w:r>
    </w:p>
    <w:p w:rsidR="00D41EED" w:rsidRPr="00EF1202" w:rsidRDefault="00D41EED" w:rsidP="00D41EED">
      <w:pPr>
        <w:ind w:firstLine="709"/>
      </w:pPr>
      <w:r w:rsidRPr="00EF1202">
        <w:t xml:space="preserve">2. </w:t>
      </w:r>
      <w:r w:rsidRPr="00EF1202">
        <w:rPr>
          <w:bCs/>
        </w:rPr>
        <w:t>Классы состояния эколого-геологических условий.</w:t>
      </w:r>
    </w:p>
    <w:p w:rsidR="00D41EED" w:rsidRPr="00EF1202" w:rsidRDefault="00D41EED" w:rsidP="00D41EED">
      <w:pPr>
        <w:ind w:firstLine="709"/>
      </w:pPr>
      <w:r w:rsidRPr="00EF1202">
        <w:t>3. Классификация катастрофических геологических событий. Критерии оценки состояния экосистем.</w:t>
      </w:r>
    </w:p>
    <w:p w:rsidR="00D41EED" w:rsidRPr="00EF1202" w:rsidRDefault="00D41EED" w:rsidP="00D41EED">
      <w:pPr>
        <w:ind w:firstLine="709"/>
      </w:pPr>
      <w:r w:rsidRPr="00EF1202">
        <w:t>4. Землетрясения. Описание, причины возникновения.</w:t>
      </w:r>
    </w:p>
    <w:p w:rsidR="00D41EED" w:rsidRPr="00EF1202" w:rsidRDefault="00D41EED" w:rsidP="00D41EED">
      <w:pPr>
        <w:ind w:firstLine="709"/>
      </w:pPr>
      <w:r w:rsidRPr="00EF1202">
        <w:t>5. Экологические последствия землетрясений.</w:t>
      </w:r>
    </w:p>
    <w:p w:rsidR="00D41EED" w:rsidRPr="00EF1202" w:rsidRDefault="00D41EED" w:rsidP="00D41EED">
      <w:pPr>
        <w:ind w:firstLine="709"/>
      </w:pPr>
      <w:r w:rsidRPr="00EF1202">
        <w:t>6. Цунами. Описание, причины возникновения.</w:t>
      </w:r>
    </w:p>
    <w:p w:rsidR="00D41EED" w:rsidRPr="00EF1202" w:rsidRDefault="00D41EED" w:rsidP="00D41EED">
      <w:pPr>
        <w:ind w:firstLine="709"/>
      </w:pPr>
      <w:r w:rsidRPr="00EF1202">
        <w:t>7. Экологические последствия цунами.</w:t>
      </w:r>
    </w:p>
    <w:p w:rsidR="00D41EED" w:rsidRPr="00EF1202" w:rsidRDefault="00D41EED" w:rsidP="00D41EED">
      <w:pPr>
        <w:ind w:firstLine="709"/>
      </w:pPr>
      <w:r w:rsidRPr="00EF1202">
        <w:t xml:space="preserve">8. Извержения вулканов. Описание, причины возникновения вулканической деятельности. </w:t>
      </w:r>
    </w:p>
    <w:p w:rsidR="00D41EED" w:rsidRPr="00EF1202" w:rsidRDefault="00D41EED" w:rsidP="00D41EED">
      <w:pPr>
        <w:ind w:firstLine="709"/>
      </w:pPr>
      <w:r w:rsidRPr="00EF1202">
        <w:t>9. Позитивные и негативные экологические последствия извержений вулканов.</w:t>
      </w:r>
    </w:p>
    <w:p w:rsidR="00D41EED" w:rsidRPr="00EF1202" w:rsidRDefault="00D41EED" w:rsidP="00D41EED">
      <w:pPr>
        <w:ind w:firstLine="709"/>
      </w:pPr>
      <w:r w:rsidRPr="00EF1202">
        <w:t xml:space="preserve">10. Оползни. Описание, причины возникновения. </w:t>
      </w:r>
    </w:p>
    <w:p w:rsidR="00D41EED" w:rsidRPr="00EF1202" w:rsidRDefault="00D41EED" w:rsidP="00D41EED">
      <w:pPr>
        <w:ind w:firstLine="709"/>
      </w:pPr>
      <w:r w:rsidRPr="00EF1202">
        <w:t>11. Экологические последствия оползней.</w:t>
      </w:r>
    </w:p>
    <w:p w:rsidR="00D41EED" w:rsidRPr="00EF1202" w:rsidRDefault="00D41EED" w:rsidP="00D41EED">
      <w:pPr>
        <w:ind w:firstLine="709"/>
      </w:pPr>
      <w:r w:rsidRPr="00EF1202">
        <w:t xml:space="preserve">12. Сели. Описание, причины возникновения. </w:t>
      </w:r>
    </w:p>
    <w:p w:rsidR="00D41EED" w:rsidRPr="00EF1202" w:rsidRDefault="00D41EED" w:rsidP="00D41EED">
      <w:pPr>
        <w:ind w:firstLine="709"/>
      </w:pPr>
      <w:r w:rsidRPr="00EF1202">
        <w:t xml:space="preserve">13. Экологические последствия селей. </w:t>
      </w:r>
    </w:p>
    <w:p w:rsidR="00D41EED" w:rsidRPr="00EF1202" w:rsidRDefault="00D41EED" w:rsidP="00D41EED">
      <w:pPr>
        <w:ind w:firstLine="709"/>
      </w:pPr>
      <w:r w:rsidRPr="00EF1202">
        <w:t xml:space="preserve">14. Обвалы. Описание, причины возникновения. </w:t>
      </w:r>
    </w:p>
    <w:p w:rsidR="00D41EED" w:rsidRPr="00EF1202" w:rsidRDefault="00D41EED" w:rsidP="00D41EED">
      <w:pPr>
        <w:ind w:firstLine="709"/>
      </w:pPr>
      <w:r w:rsidRPr="00EF1202">
        <w:t>15. Экологические последствия обвалов.</w:t>
      </w:r>
    </w:p>
    <w:p w:rsidR="00D41EED" w:rsidRPr="00EF1202" w:rsidRDefault="00D41EED" w:rsidP="00D41EED">
      <w:pPr>
        <w:ind w:firstLine="709"/>
      </w:pPr>
      <w:r w:rsidRPr="00EF1202">
        <w:t xml:space="preserve">16. Провалы. Описание, причины возникновения. </w:t>
      </w:r>
      <w:proofErr w:type="spellStart"/>
      <w:r w:rsidRPr="00EF1202">
        <w:t>Карстоопасность</w:t>
      </w:r>
      <w:proofErr w:type="spellEnd"/>
      <w:r w:rsidRPr="00EF1202">
        <w:t xml:space="preserve"> (виды </w:t>
      </w:r>
      <w:r w:rsidRPr="00EF1202">
        <w:rPr>
          <w:lang w:val="en-US"/>
        </w:rPr>
        <w:t>A</w:t>
      </w:r>
      <w:r w:rsidRPr="00EF1202">
        <w:t>-</w:t>
      </w:r>
      <w:r w:rsidRPr="00EF1202">
        <w:rPr>
          <w:lang w:val="en-US"/>
        </w:rPr>
        <w:t>D</w:t>
      </w:r>
      <w:r w:rsidRPr="00EF1202">
        <w:t xml:space="preserve">). </w:t>
      </w:r>
    </w:p>
    <w:p w:rsidR="00D41EED" w:rsidRPr="00EF1202" w:rsidRDefault="00D41EED" w:rsidP="00D41EED">
      <w:pPr>
        <w:ind w:firstLine="709"/>
      </w:pPr>
      <w:r w:rsidRPr="00EF1202">
        <w:t>17. Экологические последствия провалов.</w:t>
      </w:r>
    </w:p>
    <w:p w:rsidR="00D41EED" w:rsidRPr="00EF1202" w:rsidRDefault="00D41EED" w:rsidP="00D41EED">
      <w:pPr>
        <w:ind w:firstLine="709"/>
      </w:pPr>
      <w:r w:rsidRPr="00EF1202">
        <w:t xml:space="preserve">18. Лавины. Описание, причины возникновения. </w:t>
      </w:r>
    </w:p>
    <w:p w:rsidR="00D41EED" w:rsidRPr="00EF1202" w:rsidRDefault="00D41EED" w:rsidP="00D41EED">
      <w:pPr>
        <w:ind w:firstLine="709"/>
      </w:pPr>
      <w:r w:rsidRPr="00EF1202">
        <w:t xml:space="preserve">19. Экологические последствия лавин. </w:t>
      </w:r>
    </w:p>
    <w:p w:rsidR="00D41EED" w:rsidRPr="00EF1202" w:rsidRDefault="00D41EED" w:rsidP="00D41EED">
      <w:pPr>
        <w:ind w:firstLine="709"/>
      </w:pPr>
      <w:r w:rsidRPr="00EF1202">
        <w:t>20. Экологические последствия катастрофических геологических событий.</w:t>
      </w:r>
    </w:p>
    <w:p w:rsidR="00D41EED" w:rsidRPr="00EF1202" w:rsidRDefault="00D41EED" w:rsidP="00D41EED">
      <w:pPr>
        <w:ind w:firstLine="709"/>
      </w:pPr>
      <w:r w:rsidRPr="00EF1202">
        <w:t>21. Катастрофические геологические события последнего десятилетия и их экологические последствия.</w:t>
      </w:r>
    </w:p>
    <w:p w:rsidR="001E6038" w:rsidRPr="00DE1D73" w:rsidRDefault="00D41EED" w:rsidP="00D41EED">
      <w:pPr>
        <w:ind w:firstLine="709"/>
        <w:jc w:val="both"/>
      </w:pPr>
      <w:r w:rsidRPr="00EF1202">
        <w:t>22. Катастрофические геологические события последнего десятилетия на территории России и их экологические последствия.</w:t>
      </w:r>
    </w:p>
    <w:p w:rsidR="00CE50BC" w:rsidRDefault="00CE50BC" w:rsidP="00CE50BC"/>
    <w:p w:rsidR="005343C9" w:rsidRDefault="005343C9" w:rsidP="005343C9">
      <w:pPr>
        <w:jc w:val="both"/>
        <w:outlineLvl w:val="0"/>
        <w:rPr>
          <w:rFonts w:eastAsia="Calibri"/>
          <w:b/>
        </w:rPr>
      </w:pPr>
      <w:r w:rsidRPr="00CE50BC">
        <w:rPr>
          <w:rFonts w:eastAsia="Calibri"/>
          <w:b/>
        </w:rPr>
        <w:t>Шкала и критерии оценивания результатов обучения по дисциплине</w:t>
      </w:r>
      <w:r>
        <w:rPr>
          <w:rFonts w:eastAsia="Calibri"/>
          <w:b/>
        </w:rPr>
        <w:t xml:space="preserve"> (зачет)</w:t>
      </w:r>
      <w:r w:rsidRPr="00CE50BC">
        <w:rPr>
          <w:rFonts w:eastAsia="Calibri"/>
          <w:b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B77B6" w:rsidTr="00B9417E">
        <w:tc>
          <w:tcPr>
            <w:tcW w:w="3190" w:type="dxa"/>
            <w:shd w:val="clear" w:color="auto" w:fill="auto"/>
          </w:tcPr>
          <w:p w:rsidR="001B77B6" w:rsidRDefault="001B77B6" w:rsidP="00B07559">
            <w:r w:rsidRPr="00140D71">
              <w:t xml:space="preserve">Оценка </w:t>
            </w:r>
            <w:r>
              <w:t xml:space="preserve">результатов обучения, </w:t>
            </w:r>
            <w:r w:rsidRPr="00B9417E">
              <w:rPr>
                <w:i/>
                <w:iCs/>
              </w:rPr>
              <w:t>соответствующие виды оценочных средств</w:t>
            </w:r>
          </w:p>
        </w:tc>
        <w:tc>
          <w:tcPr>
            <w:tcW w:w="3190" w:type="dxa"/>
            <w:shd w:val="clear" w:color="auto" w:fill="auto"/>
          </w:tcPr>
          <w:p w:rsidR="001B77B6" w:rsidRPr="00B9417E" w:rsidRDefault="001B77B6" w:rsidP="00B9417E">
            <w:pPr>
              <w:jc w:val="center"/>
              <w:rPr>
                <w:b/>
                <w:bCs/>
              </w:rPr>
            </w:pPr>
            <w:r w:rsidRPr="00B9417E">
              <w:rPr>
                <w:b/>
                <w:bCs/>
              </w:rPr>
              <w:t>Незачет</w:t>
            </w:r>
          </w:p>
        </w:tc>
        <w:tc>
          <w:tcPr>
            <w:tcW w:w="3191" w:type="dxa"/>
            <w:shd w:val="clear" w:color="auto" w:fill="auto"/>
          </w:tcPr>
          <w:p w:rsidR="001B77B6" w:rsidRPr="00B9417E" w:rsidRDefault="001B77B6" w:rsidP="00B9417E">
            <w:pPr>
              <w:jc w:val="center"/>
              <w:rPr>
                <w:b/>
                <w:bCs/>
              </w:rPr>
            </w:pPr>
            <w:r w:rsidRPr="00B9417E">
              <w:rPr>
                <w:b/>
                <w:bCs/>
              </w:rPr>
              <w:t>Зачет</w:t>
            </w:r>
          </w:p>
        </w:tc>
      </w:tr>
      <w:tr w:rsidR="00326CB7" w:rsidTr="00B9417E">
        <w:tc>
          <w:tcPr>
            <w:tcW w:w="3190" w:type="dxa"/>
            <w:shd w:val="clear" w:color="auto" w:fill="auto"/>
          </w:tcPr>
          <w:p w:rsidR="00326CB7" w:rsidRPr="00EF1202" w:rsidRDefault="00326CB7" w:rsidP="004E0196">
            <w:pPr>
              <w:ind w:left="360" w:hanging="360"/>
              <w:jc w:val="both"/>
            </w:pPr>
            <w:r w:rsidRPr="00EF1202">
              <w:rPr>
                <w:b/>
              </w:rPr>
              <w:t xml:space="preserve">Знания </w:t>
            </w:r>
            <w:r w:rsidRPr="00EF1202">
              <w:rPr>
                <w:i/>
              </w:rPr>
              <w:t xml:space="preserve">(устный опрос, доклад) </w:t>
            </w:r>
            <w:r w:rsidRPr="00EF1202">
              <w:t>эндогенных и экзогенных геологических процессов, приводящих к катастрофическим экологическим последствиям; современных методов оценки экологических последствий опасных природных процессов и явлений; особенностей позитивных и негативных экологических последствий природных явлений.</w:t>
            </w:r>
          </w:p>
          <w:p w:rsidR="00326CB7" w:rsidRPr="00EF1202" w:rsidRDefault="00326CB7" w:rsidP="004E0196"/>
        </w:tc>
        <w:tc>
          <w:tcPr>
            <w:tcW w:w="3190" w:type="dxa"/>
            <w:shd w:val="clear" w:color="auto" w:fill="auto"/>
          </w:tcPr>
          <w:p w:rsidR="00326CB7" w:rsidRPr="00EF1202" w:rsidRDefault="00326CB7" w:rsidP="004E0196">
            <w:pPr>
              <w:ind w:left="360" w:hanging="360"/>
              <w:jc w:val="both"/>
            </w:pPr>
            <w:r w:rsidRPr="00EF1202">
              <w:t>Фрагментарные знания или отсутствие знаний эндогенных и экзогенных геологических процессов, приводящих к катастрофическим экологическим последствиям; современных методов оценки экологических последствий опасных природных процессов и явлений; особенностей позитивных и негативных экологических последствий природных явлений.</w:t>
            </w:r>
          </w:p>
          <w:p w:rsidR="00326CB7" w:rsidRPr="00EF1202" w:rsidRDefault="00326CB7" w:rsidP="004E0196"/>
        </w:tc>
        <w:tc>
          <w:tcPr>
            <w:tcW w:w="3191" w:type="dxa"/>
            <w:shd w:val="clear" w:color="auto" w:fill="auto"/>
          </w:tcPr>
          <w:p w:rsidR="00326CB7" w:rsidRPr="00EF1202" w:rsidRDefault="00326CB7" w:rsidP="004E0196">
            <w:r w:rsidRPr="00EF1202">
              <w:t>Сформированные систематические знания или общие, но не структурированные знания эндогенных и экзогенных геологических процессов, приводящих к катастрофическим экологическим последствиям; современных методов оценки экологических последствий опасных природных процессов и явлений; особенностей позитивных и негативных экологических последствий природных явлений.</w:t>
            </w:r>
          </w:p>
        </w:tc>
      </w:tr>
      <w:tr w:rsidR="00326CB7" w:rsidTr="00B9417E">
        <w:tc>
          <w:tcPr>
            <w:tcW w:w="3190" w:type="dxa"/>
            <w:shd w:val="clear" w:color="auto" w:fill="auto"/>
          </w:tcPr>
          <w:p w:rsidR="00326CB7" w:rsidRPr="00EF1202" w:rsidRDefault="00326CB7" w:rsidP="004E0196">
            <w:pPr>
              <w:rPr>
                <w:i/>
              </w:rPr>
            </w:pPr>
            <w:r w:rsidRPr="00EF1202">
              <w:rPr>
                <w:b/>
              </w:rPr>
              <w:lastRenderedPageBreak/>
              <w:t>Умения</w:t>
            </w:r>
            <w:r w:rsidRPr="00EF1202">
              <w:rPr>
                <w:i/>
              </w:rPr>
              <w:t xml:space="preserve"> (устный опрос, доклад) </w:t>
            </w:r>
            <w:r w:rsidRPr="00EF1202">
              <w:rPr>
                <w:sz w:val="23"/>
                <w:szCs w:val="23"/>
              </w:rPr>
              <w:t>понимать действие эндогенных и экзогенных геологических процессов</w:t>
            </w:r>
            <w:r w:rsidRPr="00EF1202">
              <w:t xml:space="preserve">; </w:t>
            </w:r>
            <w:r w:rsidRPr="00EF1202">
              <w:rPr>
                <w:sz w:val="23"/>
                <w:szCs w:val="23"/>
              </w:rPr>
              <w:t>распознавать различные геологические процессы, приводящие к катастрофическим экологическим последствиям</w:t>
            </w:r>
            <w:r w:rsidRPr="00EF1202">
              <w:t>.</w:t>
            </w:r>
          </w:p>
          <w:p w:rsidR="00326CB7" w:rsidRPr="00EF1202" w:rsidRDefault="00326CB7" w:rsidP="004E0196">
            <w:r w:rsidRPr="00EF1202">
              <w:rPr>
                <w:i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326CB7" w:rsidRPr="00EF1202" w:rsidRDefault="00326CB7" w:rsidP="004E0196">
            <w:r w:rsidRPr="00EF1202">
              <w:t xml:space="preserve">В целом успешное, но не систематическое умение или отсутствие умений </w:t>
            </w:r>
            <w:r w:rsidRPr="00EF1202">
              <w:rPr>
                <w:sz w:val="23"/>
                <w:szCs w:val="23"/>
              </w:rPr>
              <w:t>распознавать различные геологические процессы, приводящие к катастрофическим экологическим последствиям</w:t>
            </w:r>
            <w:r w:rsidRPr="00EF1202">
              <w:t>.</w:t>
            </w:r>
          </w:p>
        </w:tc>
        <w:tc>
          <w:tcPr>
            <w:tcW w:w="3191" w:type="dxa"/>
            <w:shd w:val="clear" w:color="auto" w:fill="auto"/>
          </w:tcPr>
          <w:p w:rsidR="00326CB7" w:rsidRPr="00EF1202" w:rsidRDefault="00326CB7" w:rsidP="004E0196">
            <w:r w:rsidRPr="00EF1202">
              <w:t xml:space="preserve">Успешное и систематическое умение или в целом успешное, но содержащее отдельные пробелы умение (допускает неточности непринципиального характера) </w:t>
            </w:r>
            <w:r w:rsidRPr="00EF1202">
              <w:rPr>
                <w:sz w:val="23"/>
                <w:szCs w:val="23"/>
              </w:rPr>
              <w:t>распознавать различные геологические процессы, приводящие к катастрофическим экологическим последствиям</w:t>
            </w:r>
            <w:r w:rsidRPr="00EF1202">
              <w:t>.</w:t>
            </w:r>
          </w:p>
        </w:tc>
      </w:tr>
      <w:tr w:rsidR="00326CB7" w:rsidTr="00B9417E">
        <w:tc>
          <w:tcPr>
            <w:tcW w:w="3190" w:type="dxa"/>
            <w:shd w:val="clear" w:color="auto" w:fill="auto"/>
          </w:tcPr>
          <w:p w:rsidR="00326CB7" w:rsidRPr="00EF1202" w:rsidRDefault="00326CB7" w:rsidP="004E0196">
            <w:r w:rsidRPr="00EF1202">
              <w:rPr>
                <w:b/>
              </w:rPr>
              <w:t xml:space="preserve">Навыки (владения, опыт деятельности) </w:t>
            </w:r>
            <w:r w:rsidRPr="00EF1202">
              <w:rPr>
                <w:i/>
              </w:rPr>
              <w:t>(устный опрос, доклад, творческая работа)</w:t>
            </w:r>
            <w:r w:rsidRPr="00EF1202">
              <w:rPr>
                <w:sz w:val="23"/>
                <w:szCs w:val="23"/>
              </w:rPr>
              <w:t xml:space="preserve"> распознавания различных геологических процессов, приводящих к катастрофическим экологическим последствиям</w:t>
            </w:r>
            <w:r w:rsidRPr="00EF1202">
              <w:t xml:space="preserve"> и методами графического представления экологических последствий катастрофических геологических процессов.</w:t>
            </w:r>
          </w:p>
        </w:tc>
        <w:tc>
          <w:tcPr>
            <w:tcW w:w="3190" w:type="dxa"/>
            <w:shd w:val="clear" w:color="auto" w:fill="auto"/>
          </w:tcPr>
          <w:p w:rsidR="00326CB7" w:rsidRPr="00EF1202" w:rsidRDefault="00326CB7" w:rsidP="004E0196">
            <w:r w:rsidRPr="00EF1202">
              <w:t xml:space="preserve">Наличие отдельных навыков или отсутствие навыков </w:t>
            </w:r>
            <w:r w:rsidRPr="00EF1202">
              <w:rPr>
                <w:sz w:val="23"/>
                <w:szCs w:val="23"/>
              </w:rPr>
              <w:t>распознавания различных геологических процессов, приводящих к катастрофическим экологическим последствиям.</w:t>
            </w:r>
          </w:p>
        </w:tc>
        <w:tc>
          <w:tcPr>
            <w:tcW w:w="3191" w:type="dxa"/>
            <w:shd w:val="clear" w:color="auto" w:fill="auto"/>
          </w:tcPr>
          <w:p w:rsidR="00326CB7" w:rsidRPr="00EF1202" w:rsidRDefault="00326CB7" w:rsidP="004E0196">
            <w:r w:rsidRPr="00EF1202">
              <w:t xml:space="preserve">Сформированные навыки (владения), применяемые при решении задач или, в целом, сформированные навыки (владения), но используемые не в активной форме </w:t>
            </w:r>
            <w:r w:rsidRPr="00EF1202">
              <w:rPr>
                <w:sz w:val="23"/>
                <w:szCs w:val="23"/>
              </w:rPr>
              <w:t>распознавания различных геологических процессов, приводящих к катастрофическим экологическим последствиям</w:t>
            </w:r>
            <w:r w:rsidRPr="00EF1202">
              <w:t>.</w:t>
            </w:r>
          </w:p>
        </w:tc>
      </w:tr>
    </w:tbl>
    <w:p w:rsidR="00B0619C" w:rsidRDefault="00B0619C" w:rsidP="00B07559"/>
    <w:p w:rsidR="00B95E82" w:rsidRPr="00DE1D73" w:rsidRDefault="00EC2202" w:rsidP="00B95E82">
      <w:pPr>
        <w:rPr>
          <w:b/>
        </w:rPr>
      </w:pPr>
      <w:r>
        <w:rPr>
          <w:b/>
        </w:rPr>
        <w:t>7</w:t>
      </w:r>
      <w:r w:rsidR="00B95E82" w:rsidRPr="00DE1D73">
        <w:rPr>
          <w:b/>
        </w:rPr>
        <w:t>. Ресурсное обеспечение:</w:t>
      </w:r>
    </w:p>
    <w:p w:rsidR="00B95E82" w:rsidRPr="00B95E82" w:rsidRDefault="001E3308" w:rsidP="00B95E82">
      <w:pPr>
        <w:pStyle w:val="12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B95E82" w:rsidRPr="00B95E82">
        <w:rPr>
          <w:rFonts w:ascii="Times New Roman" w:hAnsi="Times New Roman" w:cs="Times New Roman"/>
          <w:b/>
          <w:sz w:val="24"/>
          <w:szCs w:val="24"/>
        </w:rPr>
        <w:t>Перечень основной и дополнительной литературы.</w:t>
      </w:r>
    </w:p>
    <w:p w:rsidR="00056AA1" w:rsidRPr="00EF1202" w:rsidRDefault="00056AA1" w:rsidP="00056AA1">
      <w:pPr>
        <w:jc w:val="both"/>
        <w:rPr>
          <w:b/>
        </w:rPr>
      </w:pPr>
      <w:r w:rsidRPr="00EF1202">
        <w:rPr>
          <w:b/>
        </w:rPr>
        <w:t xml:space="preserve">- основная литература </w:t>
      </w:r>
      <w:r w:rsidRPr="00EF1202">
        <w:t>(все издания присутствуют в печатном виде в Библиотеке МГУ)</w:t>
      </w:r>
      <w:r w:rsidRPr="00EF1202">
        <w:rPr>
          <w:b/>
        </w:rPr>
        <w:t>:</w:t>
      </w:r>
    </w:p>
    <w:p w:rsidR="00056AA1" w:rsidRPr="00EF1202" w:rsidRDefault="00056AA1" w:rsidP="00056AA1">
      <w:pPr>
        <w:pStyle w:val="Default"/>
        <w:rPr>
          <w:sz w:val="23"/>
          <w:szCs w:val="23"/>
        </w:rPr>
      </w:pPr>
      <w:r w:rsidRPr="00EF1202">
        <w:rPr>
          <w:sz w:val="23"/>
          <w:szCs w:val="23"/>
        </w:rPr>
        <w:t xml:space="preserve">1. </w:t>
      </w:r>
      <w:proofErr w:type="spellStart"/>
      <w:r w:rsidRPr="00EF1202">
        <w:rPr>
          <w:i/>
          <w:iCs/>
          <w:sz w:val="23"/>
          <w:szCs w:val="23"/>
        </w:rPr>
        <w:t>Короновский</w:t>
      </w:r>
      <w:proofErr w:type="spellEnd"/>
      <w:r w:rsidRPr="00EF1202">
        <w:rPr>
          <w:i/>
          <w:iCs/>
          <w:sz w:val="23"/>
          <w:szCs w:val="23"/>
        </w:rPr>
        <w:t xml:space="preserve"> Н.В. </w:t>
      </w:r>
      <w:r w:rsidRPr="00EF1202">
        <w:rPr>
          <w:sz w:val="23"/>
          <w:szCs w:val="23"/>
        </w:rPr>
        <w:t xml:space="preserve">Общая геология. М.: ИНФРА-М. 2017. 474 с. </w:t>
      </w:r>
    </w:p>
    <w:p w:rsidR="00056AA1" w:rsidRPr="00EF1202" w:rsidRDefault="00056AA1" w:rsidP="00056AA1">
      <w:pPr>
        <w:pStyle w:val="Default"/>
        <w:rPr>
          <w:sz w:val="23"/>
          <w:szCs w:val="23"/>
        </w:rPr>
      </w:pPr>
      <w:r w:rsidRPr="00EF1202">
        <w:rPr>
          <w:sz w:val="23"/>
          <w:szCs w:val="23"/>
        </w:rPr>
        <w:t xml:space="preserve">2. </w:t>
      </w:r>
      <w:proofErr w:type="spellStart"/>
      <w:r w:rsidRPr="00EF1202">
        <w:rPr>
          <w:i/>
          <w:iCs/>
          <w:sz w:val="23"/>
          <w:szCs w:val="23"/>
        </w:rPr>
        <w:t>Короновский</w:t>
      </w:r>
      <w:proofErr w:type="spellEnd"/>
      <w:r w:rsidRPr="00EF1202">
        <w:rPr>
          <w:i/>
          <w:iCs/>
          <w:sz w:val="23"/>
          <w:szCs w:val="23"/>
        </w:rPr>
        <w:t xml:space="preserve"> Н.В. </w:t>
      </w:r>
      <w:r w:rsidRPr="00EF1202">
        <w:rPr>
          <w:sz w:val="23"/>
          <w:szCs w:val="23"/>
        </w:rPr>
        <w:t xml:space="preserve">Общая геология. М.: КДУ. 2-е изд. 2010. 525 с. </w:t>
      </w:r>
    </w:p>
    <w:p w:rsidR="00056AA1" w:rsidRPr="00EF1202" w:rsidRDefault="00056AA1" w:rsidP="00056AA1">
      <w:pPr>
        <w:pStyle w:val="Default"/>
        <w:rPr>
          <w:sz w:val="23"/>
          <w:szCs w:val="23"/>
        </w:rPr>
      </w:pPr>
      <w:r w:rsidRPr="00EF1202">
        <w:rPr>
          <w:sz w:val="23"/>
          <w:szCs w:val="23"/>
        </w:rPr>
        <w:t xml:space="preserve">3. </w:t>
      </w:r>
      <w:proofErr w:type="spellStart"/>
      <w:r w:rsidRPr="00EF1202">
        <w:rPr>
          <w:i/>
          <w:iCs/>
          <w:sz w:val="23"/>
          <w:szCs w:val="23"/>
        </w:rPr>
        <w:t>Короновский</w:t>
      </w:r>
      <w:proofErr w:type="spellEnd"/>
      <w:r w:rsidRPr="00EF1202">
        <w:rPr>
          <w:i/>
          <w:iCs/>
          <w:sz w:val="23"/>
          <w:szCs w:val="23"/>
        </w:rPr>
        <w:t xml:space="preserve"> Н.</w:t>
      </w:r>
      <w:r w:rsidRPr="00EF1202">
        <w:rPr>
          <w:sz w:val="23"/>
          <w:szCs w:val="23"/>
        </w:rPr>
        <w:t>В</w:t>
      </w:r>
      <w:r w:rsidRPr="00EF1202">
        <w:rPr>
          <w:i/>
          <w:iCs/>
          <w:sz w:val="23"/>
          <w:szCs w:val="23"/>
        </w:rPr>
        <w:t xml:space="preserve">., Брянцева Г.В. </w:t>
      </w:r>
      <w:r w:rsidRPr="00EF1202">
        <w:rPr>
          <w:sz w:val="23"/>
          <w:szCs w:val="23"/>
        </w:rPr>
        <w:t xml:space="preserve">Общая геология в рисунках и фотографиях/ Учебно-методическое пособие.2-е изд. М.: ГЕОКАРТ-ГЕОС.2013. 398 с. </w:t>
      </w:r>
    </w:p>
    <w:p w:rsidR="00056AA1" w:rsidRPr="00EF1202" w:rsidRDefault="00056AA1" w:rsidP="00056AA1">
      <w:pPr>
        <w:pStyle w:val="Default"/>
        <w:rPr>
          <w:sz w:val="23"/>
          <w:szCs w:val="23"/>
        </w:rPr>
      </w:pPr>
      <w:r w:rsidRPr="00EF1202">
        <w:rPr>
          <w:sz w:val="23"/>
          <w:szCs w:val="23"/>
        </w:rPr>
        <w:t xml:space="preserve">4. </w:t>
      </w:r>
      <w:r w:rsidRPr="00EF1202">
        <w:rPr>
          <w:i/>
          <w:sz w:val="23"/>
          <w:szCs w:val="23"/>
        </w:rPr>
        <w:t xml:space="preserve">Трофимов В.Т., </w:t>
      </w:r>
      <w:proofErr w:type="spellStart"/>
      <w:r w:rsidRPr="00EF1202">
        <w:rPr>
          <w:i/>
          <w:sz w:val="23"/>
          <w:szCs w:val="23"/>
        </w:rPr>
        <w:t>Зилинг</w:t>
      </w:r>
      <w:proofErr w:type="spellEnd"/>
      <w:r w:rsidRPr="00EF1202">
        <w:rPr>
          <w:i/>
          <w:sz w:val="23"/>
          <w:szCs w:val="23"/>
        </w:rPr>
        <w:t xml:space="preserve"> Д.Г.</w:t>
      </w:r>
      <w:r w:rsidRPr="00EF1202">
        <w:rPr>
          <w:sz w:val="23"/>
          <w:szCs w:val="23"/>
        </w:rPr>
        <w:t xml:space="preserve"> Экологическая геология. Учебник. М.: ЗАО «</w:t>
      </w:r>
      <w:proofErr w:type="spellStart"/>
      <w:r w:rsidRPr="00EF1202">
        <w:rPr>
          <w:sz w:val="23"/>
          <w:szCs w:val="23"/>
        </w:rPr>
        <w:t>Геоинформмарк</w:t>
      </w:r>
      <w:proofErr w:type="spellEnd"/>
      <w:r w:rsidRPr="00EF1202">
        <w:rPr>
          <w:sz w:val="23"/>
          <w:szCs w:val="23"/>
        </w:rPr>
        <w:t>», 2002. 415 с.</w:t>
      </w:r>
    </w:p>
    <w:p w:rsidR="00056AA1" w:rsidRDefault="00056AA1" w:rsidP="00056AA1">
      <w:pPr>
        <w:pStyle w:val="Default"/>
        <w:rPr>
          <w:sz w:val="23"/>
          <w:szCs w:val="23"/>
          <w:lang w:eastAsia="en-US"/>
        </w:rPr>
      </w:pPr>
      <w:r w:rsidRPr="00EF1202">
        <w:rPr>
          <w:sz w:val="23"/>
          <w:szCs w:val="23"/>
        </w:rPr>
        <w:t xml:space="preserve">5. </w:t>
      </w:r>
      <w:r w:rsidRPr="00EF1202">
        <w:rPr>
          <w:i/>
          <w:sz w:val="23"/>
          <w:szCs w:val="23"/>
          <w:lang w:eastAsia="en-US"/>
        </w:rPr>
        <w:t xml:space="preserve">Трофимов В.Т., </w:t>
      </w:r>
      <w:proofErr w:type="spellStart"/>
      <w:r w:rsidRPr="00EF1202">
        <w:rPr>
          <w:i/>
          <w:sz w:val="23"/>
          <w:szCs w:val="23"/>
          <w:lang w:eastAsia="en-US"/>
        </w:rPr>
        <w:t>Харькина</w:t>
      </w:r>
      <w:proofErr w:type="spellEnd"/>
      <w:r w:rsidRPr="00EF1202">
        <w:rPr>
          <w:i/>
          <w:sz w:val="23"/>
          <w:szCs w:val="23"/>
          <w:lang w:eastAsia="en-US"/>
        </w:rPr>
        <w:t xml:space="preserve"> М.А., Григорьева И.Ю.</w:t>
      </w:r>
      <w:r w:rsidRPr="00EF1202">
        <w:rPr>
          <w:sz w:val="23"/>
          <w:szCs w:val="23"/>
          <w:lang w:eastAsia="en-US"/>
        </w:rPr>
        <w:t xml:space="preserve"> Экологическая геодинамика</w:t>
      </w:r>
      <w:r w:rsidRPr="002628E5">
        <w:rPr>
          <w:sz w:val="23"/>
          <w:szCs w:val="23"/>
          <w:lang w:eastAsia="en-US"/>
        </w:rPr>
        <w:t>. М.: КДУ, 2008. 473 с.</w:t>
      </w:r>
    </w:p>
    <w:p w:rsidR="00056AA1" w:rsidRPr="00717665" w:rsidRDefault="00056AA1" w:rsidP="00056AA1">
      <w:pPr>
        <w:jc w:val="both"/>
        <w:rPr>
          <w:rFonts w:ascii="Times New Roman CYR" w:hAnsi="Times New Roman CYR" w:cs="Times New Roman CYR"/>
          <w:b/>
        </w:rPr>
      </w:pPr>
      <w:r w:rsidRPr="00717665">
        <w:rPr>
          <w:rFonts w:ascii="Times New Roman CYR" w:hAnsi="Times New Roman CYR" w:cs="Times New Roman CYR"/>
          <w:b/>
        </w:rPr>
        <w:t>- дополнительная литература:</w:t>
      </w:r>
      <w:r>
        <w:rPr>
          <w:rFonts w:ascii="Times New Roman CYR" w:hAnsi="Times New Roman CYR" w:cs="Times New Roman CYR"/>
          <w:b/>
        </w:rPr>
        <w:t xml:space="preserve"> </w:t>
      </w:r>
    </w:p>
    <w:p w:rsidR="00056AA1" w:rsidRPr="008B59E0" w:rsidRDefault="00056AA1" w:rsidP="00056AA1">
      <w:pPr>
        <w:pStyle w:val="24"/>
        <w:spacing w:line="240" w:lineRule="auto"/>
        <w:ind w:left="0"/>
        <w:rPr>
          <w:rFonts w:ascii="Times New Roman" w:hAnsi="Times New Roman" w:cs="Times New Roman"/>
          <w:sz w:val="23"/>
          <w:szCs w:val="23"/>
        </w:rPr>
      </w:pPr>
      <w:r w:rsidRPr="008B59E0">
        <w:rPr>
          <w:rFonts w:ascii="Times New Roman" w:hAnsi="Times New Roman" w:cs="Times New Roman"/>
          <w:sz w:val="23"/>
          <w:szCs w:val="23"/>
        </w:rPr>
        <w:t xml:space="preserve">1. </w:t>
      </w:r>
      <w:proofErr w:type="spellStart"/>
      <w:r w:rsidRPr="008B59E0">
        <w:rPr>
          <w:rFonts w:ascii="Times New Roman" w:hAnsi="Times New Roman" w:cs="Times New Roman"/>
          <w:i/>
          <w:sz w:val="23"/>
          <w:szCs w:val="23"/>
        </w:rPr>
        <w:t>Зилинг</w:t>
      </w:r>
      <w:proofErr w:type="spellEnd"/>
      <w:r w:rsidRPr="008B59E0">
        <w:rPr>
          <w:rFonts w:ascii="Times New Roman" w:hAnsi="Times New Roman" w:cs="Times New Roman"/>
          <w:i/>
          <w:sz w:val="23"/>
          <w:szCs w:val="23"/>
        </w:rPr>
        <w:t xml:space="preserve"> Д.Г., </w:t>
      </w:r>
      <w:proofErr w:type="spellStart"/>
      <w:r w:rsidRPr="008B59E0">
        <w:rPr>
          <w:rFonts w:ascii="Times New Roman" w:hAnsi="Times New Roman" w:cs="Times New Roman"/>
          <w:i/>
          <w:sz w:val="23"/>
          <w:szCs w:val="23"/>
        </w:rPr>
        <w:t>Харькина</w:t>
      </w:r>
      <w:proofErr w:type="spellEnd"/>
      <w:r w:rsidRPr="008B59E0">
        <w:rPr>
          <w:rFonts w:ascii="Times New Roman" w:hAnsi="Times New Roman" w:cs="Times New Roman"/>
          <w:i/>
          <w:sz w:val="23"/>
          <w:szCs w:val="23"/>
        </w:rPr>
        <w:t xml:space="preserve"> М.А.</w:t>
      </w:r>
      <w:r w:rsidRPr="008B59E0">
        <w:rPr>
          <w:rFonts w:ascii="Times New Roman" w:hAnsi="Times New Roman" w:cs="Times New Roman"/>
          <w:sz w:val="23"/>
          <w:szCs w:val="23"/>
        </w:rPr>
        <w:t xml:space="preserve"> Оценка экологических последствий геологических процессов при эколого-геологических исследованиях и картографировании // Разведка и охрана недр. 2003. № 7. С. 57-61.</w:t>
      </w:r>
    </w:p>
    <w:p w:rsidR="00056AA1" w:rsidRPr="008B59E0" w:rsidRDefault="00056AA1" w:rsidP="00056AA1">
      <w:pPr>
        <w:pStyle w:val="24"/>
        <w:spacing w:line="240" w:lineRule="auto"/>
        <w:ind w:left="0"/>
        <w:rPr>
          <w:rFonts w:ascii="Times New Roman" w:hAnsi="Times New Roman" w:cs="Times New Roman"/>
          <w:sz w:val="23"/>
          <w:szCs w:val="23"/>
        </w:rPr>
      </w:pPr>
      <w:r w:rsidRPr="008B59E0">
        <w:rPr>
          <w:rFonts w:ascii="Times New Roman" w:hAnsi="Times New Roman" w:cs="Times New Roman"/>
          <w:sz w:val="23"/>
          <w:szCs w:val="23"/>
        </w:rPr>
        <w:t xml:space="preserve">2. </w:t>
      </w:r>
      <w:r w:rsidRPr="008B59E0">
        <w:rPr>
          <w:rFonts w:ascii="Times New Roman" w:hAnsi="Times New Roman" w:cs="Times New Roman"/>
          <w:i/>
          <w:sz w:val="23"/>
          <w:szCs w:val="23"/>
        </w:rPr>
        <w:t>Золотарев Г.С.</w:t>
      </w:r>
      <w:r w:rsidRPr="008B59E0">
        <w:rPr>
          <w:rFonts w:ascii="Times New Roman" w:hAnsi="Times New Roman" w:cs="Times New Roman"/>
          <w:sz w:val="23"/>
          <w:szCs w:val="23"/>
        </w:rPr>
        <w:t xml:space="preserve"> Инженерная геодинамика. М. : Изд-во МГУ, 1983. 328 с. </w:t>
      </w:r>
    </w:p>
    <w:p w:rsidR="00056AA1" w:rsidRPr="008B59E0" w:rsidRDefault="00056AA1" w:rsidP="00056AA1">
      <w:pPr>
        <w:tabs>
          <w:tab w:val="num" w:pos="993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8B59E0">
        <w:rPr>
          <w:sz w:val="23"/>
          <w:szCs w:val="23"/>
        </w:rPr>
        <w:t xml:space="preserve">3. </w:t>
      </w:r>
      <w:r w:rsidRPr="008B59E0">
        <w:rPr>
          <w:rFonts w:eastAsia="PT-NewtonBoldCyrillic"/>
          <w:bCs/>
          <w:sz w:val="23"/>
          <w:szCs w:val="23"/>
        </w:rPr>
        <w:t xml:space="preserve">Современная геодинамика литосферы </w:t>
      </w:r>
      <w:r w:rsidRPr="008B59E0">
        <w:rPr>
          <w:rFonts w:eastAsia="PT-NewtonCyrillic"/>
          <w:sz w:val="23"/>
          <w:szCs w:val="23"/>
        </w:rPr>
        <w:t xml:space="preserve">и ее экологические последствия / В.Т. Трофимов, М.А. </w:t>
      </w:r>
      <w:proofErr w:type="spellStart"/>
      <w:r w:rsidRPr="008B59E0">
        <w:rPr>
          <w:rFonts w:eastAsia="PT-NewtonCyrillic"/>
          <w:sz w:val="23"/>
          <w:szCs w:val="23"/>
        </w:rPr>
        <w:t>Харькина</w:t>
      </w:r>
      <w:proofErr w:type="spellEnd"/>
      <w:r w:rsidRPr="008B59E0">
        <w:rPr>
          <w:rFonts w:eastAsia="PT-NewtonCyrillic"/>
          <w:sz w:val="23"/>
          <w:szCs w:val="23"/>
        </w:rPr>
        <w:t xml:space="preserve">, Т.А. </w:t>
      </w:r>
      <w:proofErr w:type="spellStart"/>
      <w:r w:rsidRPr="008B59E0">
        <w:rPr>
          <w:rFonts w:eastAsia="PT-NewtonCyrillic"/>
          <w:sz w:val="23"/>
          <w:szCs w:val="23"/>
        </w:rPr>
        <w:t>Барабошкина</w:t>
      </w:r>
      <w:proofErr w:type="spellEnd"/>
      <w:r w:rsidRPr="008B59E0">
        <w:rPr>
          <w:rFonts w:eastAsia="PT-NewtonCyrillic"/>
          <w:sz w:val="23"/>
          <w:szCs w:val="23"/>
        </w:rPr>
        <w:t xml:space="preserve">, А.Д. </w:t>
      </w:r>
      <w:proofErr w:type="spellStart"/>
      <w:r w:rsidRPr="008B59E0">
        <w:rPr>
          <w:rFonts w:eastAsia="PT-NewtonCyrillic"/>
          <w:sz w:val="23"/>
          <w:szCs w:val="23"/>
        </w:rPr>
        <w:t>Жигалин</w:t>
      </w:r>
      <w:proofErr w:type="spellEnd"/>
      <w:r w:rsidRPr="008B59E0">
        <w:rPr>
          <w:rFonts w:eastAsia="PT-NewtonCyrillic"/>
          <w:sz w:val="23"/>
          <w:szCs w:val="23"/>
        </w:rPr>
        <w:t xml:space="preserve"> и др. Под ред. В.Т. Трофимова. М.: Изд-во Московского университета, 2019. 256 с.</w:t>
      </w:r>
    </w:p>
    <w:p w:rsidR="00056AA1" w:rsidRPr="008B59E0" w:rsidRDefault="00056AA1" w:rsidP="00056AA1">
      <w:pPr>
        <w:pStyle w:val="24"/>
        <w:spacing w:line="240" w:lineRule="auto"/>
        <w:ind w:left="0"/>
        <w:rPr>
          <w:rFonts w:ascii="Times New Roman" w:hAnsi="Times New Roman" w:cs="Times New Roman"/>
          <w:sz w:val="23"/>
          <w:szCs w:val="23"/>
        </w:rPr>
      </w:pPr>
      <w:r w:rsidRPr="008B59E0">
        <w:rPr>
          <w:rFonts w:ascii="Times New Roman" w:hAnsi="Times New Roman" w:cs="Times New Roman"/>
          <w:sz w:val="23"/>
          <w:szCs w:val="23"/>
        </w:rPr>
        <w:t xml:space="preserve">4. СП 115.13330.2016 Геофизика опасных природных воздействий. Актуализированная редакция </w:t>
      </w:r>
      <w:proofErr w:type="spellStart"/>
      <w:r w:rsidRPr="008B59E0">
        <w:rPr>
          <w:rFonts w:ascii="Times New Roman" w:hAnsi="Times New Roman" w:cs="Times New Roman"/>
          <w:sz w:val="23"/>
          <w:szCs w:val="23"/>
        </w:rPr>
        <w:t>СНиП</w:t>
      </w:r>
      <w:proofErr w:type="spellEnd"/>
      <w:r w:rsidRPr="008B59E0">
        <w:rPr>
          <w:rFonts w:ascii="Times New Roman" w:hAnsi="Times New Roman" w:cs="Times New Roman"/>
          <w:sz w:val="23"/>
          <w:szCs w:val="23"/>
        </w:rPr>
        <w:t xml:space="preserve"> 22-01-95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056AA1" w:rsidRPr="008B59E0" w:rsidRDefault="00056AA1" w:rsidP="00056AA1">
      <w:pPr>
        <w:pStyle w:val="24"/>
        <w:spacing w:line="240" w:lineRule="auto"/>
        <w:ind w:left="0"/>
        <w:rPr>
          <w:rFonts w:ascii="Times New Roman" w:hAnsi="Times New Roman" w:cs="Times New Roman"/>
          <w:sz w:val="23"/>
          <w:szCs w:val="23"/>
        </w:rPr>
      </w:pPr>
      <w:r w:rsidRPr="008B59E0">
        <w:rPr>
          <w:rFonts w:ascii="Times New Roman" w:hAnsi="Times New Roman" w:cs="Times New Roman"/>
          <w:sz w:val="23"/>
          <w:szCs w:val="23"/>
        </w:rPr>
        <w:t xml:space="preserve">5. </w:t>
      </w:r>
      <w:r w:rsidRPr="008B59E0">
        <w:rPr>
          <w:rStyle w:val="af5"/>
          <w:rFonts w:ascii="Times New Roman" w:hAnsi="Times New Roman"/>
          <w:sz w:val="23"/>
          <w:szCs w:val="23"/>
        </w:rPr>
        <w:t>Трофимов В. Т.</w:t>
      </w:r>
      <w:r w:rsidRPr="008B59E0">
        <w:rPr>
          <w:rFonts w:ascii="Times New Roman" w:hAnsi="Times New Roman"/>
          <w:sz w:val="23"/>
          <w:szCs w:val="23"/>
        </w:rPr>
        <w:t xml:space="preserve"> Основы нового содержания геоэкологии как междисциплинарной науки. — М.: КДУ, 2021. — 106 с.</w:t>
      </w:r>
    </w:p>
    <w:p w:rsidR="00056AA1" w:rsidRPr="008B59E0" w:rsidRDefault="00056AA1" w:rsidP="00056AA1">
      <w:pPr>
        <w:tabs>
          <w:tab w:val="num" w:pos="993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8B59E0">
        <w:rPr>
          <w:rStyle w:val="af5"/>
          <w:i w:val="0"/>
          <w:sz w:val="23"/>
          <w:szCs w:val="23"/>
        </w:rPr>
        <w:t>6.</w:t>
      </w:r>
      <w:r>
        <w:rPr>
          <w:rStyle w:val="af5"/>
          <w:sz w:val="23"/>
          <w:szCs w:val="23"/>
        </w:rPr>
        <w:t xml:space="preserve"> </w:t>
      </w:r>
      <w:r w:rsidRPr="008B59E0">
        <w:rPr>
          <w:rStyle w:val="af5"/>
          <w:sz w:val="23"/>
          <w:szCs w:val="23"/>
        </w:rPr>
        <w:t>Трофимов В. Т.</w:t>
      </w:r>
      <w:r w:rsidRPr="008B59E0">
        <w:rPr>
          <w:sz w:val="23"/>
          <w:szCs w:val="23"/>
        </w:rPr>
        <w:t xml:space="preserve"> Теоретические аспекты геоэкологии. —Москва, 2020. — 146 с.</w:t>
      </w:r>
    </w:p>
    <w:p w:rsidR="00056AA1" w:rsidRPr="008B59E0" w:rsidRDefault="00056AA1" w:rsidP="00056AA1">
      <w:pPr>
        <w:pStyle w:val="24"/>
        <w:spacing w:line="240" w:lineRule="auto"/>
        <w:ind w:left="0"/>
        <w:rPr>
          <w:rFonts w:ascii="Times New Roman" w:hAnsi="Times New Roman" w:cs="Times New Roman"/>
          <w:sz w:val="23"/>
          <w:szCs w:val="23"/>
        </w:rPr>
      </w:pPr>
      <w:r w:rsidRPr="008B59E0">
        <w:rPr>
          <w:rFonts w:ascii="Times New Roman" w:hAnsi="Times New Roman" w:cs="Times New Roman"/>
          <w:sz w:val="23"/>
          <w:szCs w:val="23"/>
        </w:rPr>
        <w:t xml:space="preserve">7. </w:t>
      </w:r>
      <w:r w:rsidRPr="008B59E0">
        <w:rPr>
          <w:rFonts w:ascii="Times New Roman" w:hAnsi="Times New Roman" w:cs="Times New Roman"/>
          <w:i/>
          <w:sz w:val="23"/>
          <w:szCs w:val="23"/>
        </w:rPr>
        <w:t xml:space="preserve">Трофимов В.Т., </w:t>
      </w:r>
      <w:proofErr w:type="spellStart"/>
      <w:r w:rsidRPr="008B59E0">
        <w:rPr>
          <w:rFonts w:ascii="Times New Roman" w:hAnsi="Times New Roman" w:cs="Times New Roman"/>
          <w:i/>
          <w:sz w:val="23"/>
          <w:szCs w:val="23"/>
        </w:rPr>
        <w:t>Харькина</w:t>
      </w:r>
      <w:proofErr w:type="spellEnd"/>
      <w:r w:rsidRPr="008B59E0">
        <w:rPr>
          <w:rFonts w:ascii="Times New Roman" w:hAnsi="Times New Roman" w:cs="Times New Roman"/>
          <w:i/>
          <w:sz w:val="23"/>
          <w:szCs w:val="23"/>
        </w:rPr>
        <w:t xml:space="preserve"> М.А.</w:t>
      </w:r>
      <w:r w:rsidRPr="008B59E0">
        <w:rPr>
          <w:rFonts w:ascii="Times New Roman" w:hAnsi="Times New Roman" w:cs="Times New Roman"/>
          <w:sz w:val="23"/>
          <w:szCs w:val="23"/>
        </w:rPr>
        <w:t xml:space="preserve"> Предложения по улучшению содержания нормативно-технических документов по инженерно-экологическим изысканиям // Инженерные изыскания. 2017. № 4. С. 52-57.</w:t>
      </w:r>
    </w:p>
    <w:p w:rsidR="00056AA1" w:rsidRPr="008B59E0" w:rsidRDefault="00056AA1" w:rsidP="00056AA1">
      <w:pPr>
        <w:pStyle w:val="24"/>
        <w:spacing w:line="240" w:lineRule="auto"/>
        <w:ind w:lef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8</w:t>
      </w:r>
      <w:r w:rsidRPr="008B59E0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8B59E0">
        <w:rPr>
          <w:rFonts w:ascii="Times New Roman" w:hAnsi="Times New Roman" w:cs="Times New Roman"/>
          <w:i/>
          <w:sz w:val="23"/>
          <w:szCs w:val="23"/>
        </w:rPr>
        <w:t>Шанина</w:t>
      </w:r>
      <w:proofErr w:type="spellEnd"/>
      <w:r w:rsidRPr="008B59E0">
        <w:rPr>
          <w:rFonts w:ascii="Times New Roman" w:hAnsi="Times New Roman" w:cs="Times New Roman"/>
          <w:i/>
          <w:sz w:val="23"/>
          <w:szCs w:val="23"/>
        </w:rPr>
        <w:t xml:space="preserve"> В.В.</w:t>
      </w:r>
      <w:r w:rsidRPr="008B59E0">
        <w:rPr>
          <w:rFonts w:ascii="Times New Roman" w:hAnsi="Times New Roman" w:cs="Times New Roman"/>
          <w:sz w:val="23"/>
          <w:szCs w:val="23"/>
        </w:rPr>
        <w:t xml:space="preserve"> Обзор опасных природных явлений за… // Геориск. №1 2011 - №</w:t>
      </w:r>
      <w:r w:rsidR="00FD768D">
        <w:rPr>
          <w:rFonts w:ascii="Times New Roman" w:hAnsi="Times New Roman" w:cs="Times New Roman"/>
          <w:sz w:val="23"/>
          <w:szCs w:val="23"/>
        </w:rPr>
        <w:t>3</w:t>
      </w:r>
      <w:r w:rsidRPr="008B59E0">
        <w:rPr>
          <w:rFonts w:ascii="Times New Roman" w:hAnsi="Times New Roman" w:cs="Times New Roman"/>
          <w:sz w:val="23"/>
          <w:szCs w:val="23"/>
        </w:rPr>
        <w:t xml:space="preserve"> 202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8B59E0">
        <w:rPr>
          <w:rFonts w:ascii="Times New Roman" w:hAnsi="Times New Roman" w:cs="Times New Roman"/>
          <w:sz w:val="23"/>
          <w:szCs w:val="23"/>
        </w:rPr>
        <w:t>.</w:t>
      </w:r>
    </w:p>
    <w:p w:rsidR="00056AA1" w:rsidRDefault="00056AA1" w:rsidP="00056AA1">
      <w:pPr>
        <w:tabs>
          <w:tab w:val="num" w:pos="993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 w:rsidRPr="008B59E0">
        <w:rPr>
          <w:sz w:val="23"/>
          <w:szCs w:val="23"/>
        </w:rPr>
        <w:t>Экологические функции литосферы / В. Т. Трофимов, Д. Г. </w:t>
      </w:r>
      <w:proofErr w:type="spellStart"/>
      <w:r w:rsidRPr="008B59E0">
        <w:rPr>
          <w:sz w:val="23"/>
          <w:szCs w:val="23"/>
        </w:rPr>
        <w:t>Зилинг</w:t>
      </w:r>
      <w:proofErr w:type="spellEnd"/>
      <w:r w:rsidRPr="008B59E0">
        <w:rPr>
          <w:sz w:val="23"/>
          <w:szCs w:val="23"/>
        </w:rPr>
        <w:t>, Т. А. </w:t>
      </w:r>
      <w:proofErr w:type="spellStart"/>
      <w:r w:rsidRPr="008B59E0">
        <w:rPr>
          <w:sz w:val="23"/>
          <w:szCs w:val="23"/>
        </w:rPr>
        <w:t>Барабошкина</w:t>
      </w:r>
      <w:proofErr w:type="spellEnd"/>
      <w:r w:rsidRPr="008B59E0">
        <w:rPr>
          <w:sz w:val="23"/>
          <w:szCs w:val="23"/>
        </w:rPr>
        <w:t xml:space="preserve"> и др. — Москва, 2000. — 432 с.</w:t>
      </w:r>
    </w:p>
    <w:p w:rsidR="00056AA1" w:rsidRPr="008B59E0" w:rsidRDefault="00056AA1" w:rsidP="00056AA1">
      <w:pPr>
        <w:tabs>
          <w:tab w:val="num" w:pos="993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 w:rsidRPr="008B59E0">
        <w:rPr>
          <w:sz w:val="23"/>
          <w:szCs w:val="23"/>
        </w:rPr>
        <w:t>Эколого-геологические условия России: учебное пособие / Под ред. В.Т. Трофимова. В 3-х томах. М.: «КДУ», «Университетская книга», 2016</w:t>
      </w:r>
      <w:r>
        <w:rPr>
          <w:sz w:val="23"/>
          <w:szCs w:val="23"/>
        </w:rPr>
        <w:t>.</w:t>
      </w:r>
      <w:r w:rsidRPr="008B59E0">
        <w:rPr>
          <w:sz w:val="23"/>
          <w:szCs w:val="23"/>
        </w:rPr>
        <w:t xml:space="preserve"> </w:t>
      </w:r>
    </w:p>
    <w:p w:rsidR="00B95E82" w:rsidRDefault="00B95E82" w:rsidP="00056AA1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A2566" w:rsidRDefault="001E3308" w:rsidP="008F4BDB">
      <w:pPr>
        <w:tabs>
          <w:tab w:val="num" w:pos="180"/>
        </w:tabs>
        <w:ind w:left="567" w:hanging="567"/>
        <w:jc w:val="both"/>
      </w:pPr>
      <w:r w:rsidRPr="006A2566">
        <w:rPr>
          <w:b/>
          <w:bCs/>
        </w:rPr>
        <w:t xml:space="preserve">Б) </w:t>
      </w:r>
      <w:r w:rsidR="00B95E82" w:rsidRPr="006A2566">
        <w:rPr>
          <w:b/>
          <w:bCs/>
        </w:rPr>
        <w:t>Перечень программного обеспечения</w:t>
      </w:r>
      <w:r w:rsidR="001700A3" w:rsidRPr="006A2566">
        <w:rPr>
          <w:b/>
          <w:bCs/>
        </w:rPr>
        <w:t>:</w:t>
      </w:r>
      <w:r w:rsidR="00B95E82" w:rsidRPr="001700A3">
        <w:t xml:space="preserve"> </w:t>
      </w:r>
    </w:p>
    <w:p w:rsidR="00515CF3" w:rsidRDefault="00515CF3" w:rsidP="00515CF3">
      <w:pPr>
        <w:tabs>
          <w:tab w:val="num" w:pos="180"/>
        </w:tabs>
        <w:ind w:left="567" w:hanging="567"/>
        <w:jc w:val="both"/>
        <w:rPr>
          <w:b/>
          <w:bCs/>
        </w:rPr>
      </w:pPr>
      <w:r w:rsidRPr="009E65FE">
        <w:rPr>
          <w:b/>
          <w:bCs/>
        </w:rPr>
        <w:t>- лицензионное</w:t>
      </w:r>
      <w:r>
        <w:rPr>
          <w:b/>
          <w:bCs/>
        </w:rPr>
        <w:t xml:space="preserve"> </w:t>
      </w:r>
      <w:r w:rsidRPr="002776FA">
        <w:rPr>
          <w:bCs/>
        </w:rPr>
        <w:t>программное обеспечение не требуется.</w:t>
      </w:r>
    </w:p>
    <w:p w:rsidR="00B95E82" w:rsidRPr="00BF3B8A" w:rsidRDefault="00515CF3" w:rsidP="00515CF3">
      <w:pPr>
        <w:ind w:left="709" w:hanging="709"/>
        <w:jc w:val="both"/>
      </w:pPr>
      <w:r w:rsidRPr="009E65FE">
        <w:rPr>
          <w:b/>
          <w:bCs/>
        </w:rPr>
        <w:t>- нелицензионн</w:t>
      </w:r>
      <w:r w:rsidR="00455713">
        <w:rPr>
          <w:b/>
          <w:bCs/>
        </w:rPr>
        <w:t>о</w:t>
      </w:r>
      <w:r w:rsidRPr="009E65FE">
        <w:rPr>
          <w:b/>
          <w:bCs/>
        </w:rPr>
        <w:t>е и свободного доступа</w:t>
      </w:r>
      <w:r>
        <w:rPr>
          <w:b/>
          <w:bCs/>
        </w:rPr>
        <w:t xml:space="preserve">: </w:t>
      </w:r>
      <w:r w:rsidRPr="00750CD2">
        <w:rPr>
          <w:rFonts w:ascii="Times New Roman CYR" w:hAnsi="Times New Roman CYR" w:cs="Times New Roman CYR"/>
        </w:rPr>
        <w:t xml:space="preserve">пакет программ </w:t>
      </w:r>
      <w:r w:rsidRPr="00750CD2">
        <w:rPr>
          <w:rFonts w:ascii="Times New Roman CYR" w:hAnsi="Times New Roman CYR" w:cs="Times New Roman CYR"/>
          <w:lang w:val="en-US"/>
        </w:rPr>
        <w:t>Open</w:t>
      </w:r>
      <w:r w:rsidRPr="00750CD2">
        <w:rPr>
          <w:rFonts w:ascii="Times New Roman CYR" w:hAnsi="Times New Roman CYR" w:cs="Times New Roman CYR"/>
        </w:rPr>
        <w:t xml:space="preserve"> </w:t>
      </w:r>
      <w:r w:rsidRPr="00750CD2">
        <w:rPr>
          <w:rFonts w:ascii="Times New Roman CYR" w:hAnsi="Times New Roman CYR" w:cs="Times New Roman CYR"/>
          <w:lang w:val="en-US"/>
        </w:rPr>
        <w:t>Office</w:t>
      </w:r>
      <w:r w:rsidRPr="00750CD2">
        <w:rPr>
          <w:rFonts w:ascii="Times New Roman CYR" w:hAnsi="Times New Roman CYR" w:cs="Times New Roman CYR"/>
        </w:rPr>
        <w:t>.</w:t>
      </w:r>
    </w:p>
    <w:p w:rsidR="00031FB5" w:rsidRPr="00031FB5" w:rsidRDefault="00927ED0" w:rsidP="00031FB5">
      <w:pPr>
        <w:pStyle w:val="af4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31FB5">
        <w:rPr>
          <w:rFonts w:ascii="Times New Roman CYR" w:hAnsi="Times New Roman CYR" w:cs="Times New Roman CYR"/>
          <w:b/>
          <w:bCs/>
        </w:rPr>
        <w:t xml:space="preserve">В) </w:t>
      </w:r>
      <w:r w:rsidR="00031FB5" w:rsidRPr="00031FB5">
        <w:rPr>
          <w:rFonts w:ascii="Times New Roman" w:hAnsi="Times New Roman" w:cs="Times New Roman"/>
          <w:b/>
          <w:bCs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031FB5" w:rsidRPr="009A5262" w:rsidRDefault="00515CF3" w:rsidP="00031FB5">
      <w:r w:rsidRPr="00750CD2">
        <w:t xml:space="preserve">- электронный фонд актуальных правовых и нормативно-технических документов </w:t>
      </w:r>
      <w:r w:rsidRPr="00750CD2">
        <w:rPr>
          <w:color w:val="1F497D"/>
          <w:u w:val="single"/>
        </w:rPr>
        <w:t>https://docs.cntd.ru/</w:t>
      </w:r>
    </w:p>
    <w:p w:rsidR="00515CF3" w:rsidRPr="00515CF3" w:rsidRDefault="00031FB5" w:rsidP="00515CF3">
      <w:r w:rsidRPr="00991BEB">
        <w:rPr>
          <w:b/>
          <w:bCs/>
        </w:rPr>
        <w:t xml:space="preserve">Г) Перечень </w:t>
      </w:r>
      <w:r w:rsidRPr="00515CF3">
        <w:rPr>
          <w:b/>
          <w:bCs/>
        </w:rPr>
        <w:t>ресурсов информационно-телекоммуникационной сети «Интернет»</w:t>
      </w:r>
    </w:p>
    <w:p w:rsidR="00515CF3" w:rsidRPr="00750CD2" w:rsidRDefault="00031FB5" w:rsidP="00515CF3">
      <w:r w:rsidRPr="00515CF3">
        <w:t xml:space="preserve"> </w:t>
      </w:r>
      <w:r w:rsidR="00515CF3" w:rsidRPr="00515CF3">
        <w:t>- научная электронная</w:t>
      </w:r>
      <w:r w:rsidR="00515CF3" w:rsidRPr="00750CD2">
        <w:t xml:space="preserve"> библиотека </w:t>
      </w:r>
      <w:proofErr w:type="spellStart"/>
      <w:r w:rsidR="00515CF3" w:rsidRPr="00750CD2">
        <w:rPr>
          <w:color w:val="1F497D"/>
          <w:u w:val="single"/>
        </w:rPr>
        <w:t>www.elibrary.ru</w:t>
      </w:r>
      <w:proofErr w:type="spellEnd"/>
    </w:p>
    <w:p w:rsidR="00031FB5" w:rsidRPr="00031FB5" w:rsidRDefault="001E3308" w:rsidP="00B95E82">
      <w:pPr>
        <w:pStyle w:val="12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31FB5">
        <w:rPr>
          <w:rFonts w:ascii="Times New Roman" w:hAnsi="Times New Roman" w:cs="Times New Roman"/>
          <w:b/>
          <w:bCs/>
          <w:sz w:val="24"/>
          <w:szCs w:val="24"/>
        </w:rPr>
        <w:t>Д) М</w:t>
      </w:r>
      <w:r w:rsidR="00B95E82" w:rsidRPr="00031FB5">
        <w:rPr>
          <w:rFonts w:ascii="Times New Roman" w:hAnsi="Times New Roman" w:cs="Times New Roman"/>
          <w:b/>
          <w:bCs/>
          <w:sz w:val="24"/>
          <w:szCs w:val="24"/>
        </w:rPr>
        <w:t>атериально-технического обеспечени</w:t>
      </w:r>
      <w:r w:rsidRPr="00031FB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B95E82" w:rsidRPr="00031FB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B95E82" w:rsidRDefault="00515CF3" w:rsidP="00B95E82">
      <w:r>
        <w:rPr>
          <w:sz w:val="23"/>
          <w:szCs w:val="23"/>
        </w:rPr>
        <w:t xml:space="preserve">Для лекций необходима аудитория, рассчитанная на группу из </w:t>
      </w:r>
      <w:r w:rsidRPr="00515CF3">
        <w:rPr>
          <w:sz w:val="23"/>
          <w:szCs w:val="23"/>
        </w:rPr>
        <w:t xml:space="preserve">100 учащихся, оборудование - </w:t>
      </w:r>
      <w:proofErr w:type="spellStart"/>
      <w:r w:rsidRPr="00515CF3">
        <w:rPr>
          <w:sz w:val="23"/>
          <w:szCs w:val="23"/>
        </w:rPr>
        <w:t>мультимедийный</w:t>
      </w:r>
      <w:proofErr w:type="spellEnd"/>
      <w:r w:rsidRPr="00515CF3">
        <w:rPr>
          <w:sz w:val="23"/>
          <w:szCs w:val="23"/>
        </w:rPr>
        <w:t xml:space="preserve"> проектор, компьютер, экран, выход в Интернет</w:t>
      </w:r>
      <w:r w:rsidR="00991BEB" w:rsidRPr="00515CF3">
        <w:t>.</w:t>
      </w:r>
    </w:p>
    <w:p w:rsidR="00B95E82" w:rsidRPr="00BE7F1E" w:rsidRDefault="00EC2202" w:rsidP="00B95E82">
      <w:r>
        <w:rPr>
          <w:b/>
          <w:bCs/>
        </w:rPr>
        <w:t>8</w:t>
      </w:r>
      <w:r w:rsidR="00B95E82" w:rsidRPr="003942C3">
        <w:rPr>
          <w:b/>
          <w:bCs/>
        </w:rPr>
        <w:t>. Язык преподавания</w:t>
      </w:r>
      <w:r w:rsidR="00B95E82">
        <w:t xml:space="preserve"> – русский.</w:t>
      </w:r>
    </w:p>
    <w:p w:rsidR="00991BEB" w:rsidRPr="00403263" w:rsidRDefault="00EC2202" w:rsidP="00991BEB">
      <w:r>
        <w:rPr>
          <w:b/>
          <w:bCs/>
        </w:rPr>
        <w:t>9</w:t>
      </w:r>
      <w:r w:rsidR="00991BEB" w:rsidRPr="003942C3">
        <w:rPr>
          <w:b/>
          <w:bCs/>
        </w:rPr>
        <w:t>. Преподаватель (преподаватели):</w:t>
      </w:r>
      <w:r w:rsidR="00991BEB" w:rsidRPr="00403263">
        <w:t xml:space="preserve"> </w:t>
      </w:r>
      <w:r w:rsidR="00515CF3" w:rsidRPr="00403263">
        <w:t xml:space="preserve">Ответственный за курс — </w:t>
      </w:r>
      <w:proofErr w:type="spellStart"/>
      <w:r w:rsidR="00515CF3">
        <w:t>Шанина</w:t>
      </w:r>
      <w:proofErr w:type="spellEnd"/>
      <w:r w:rsidR="00515CF3">
        <w:t xml:space="preserve"> </w:t>
      </w:r>
      <w:proofErr w:type="spellStart"/>
      <w:r w:rsidR="00515CF3">
        <w:t>Виолетта</w:t>
      </w:r>
      <w:proofErr w:type="spellEnd"/>
      <w:r w:rsidR="00515CF3">
        <w:t xml:space="preserve"> </w:t>
      </w:r>
      <w:r w:rsidR="00515CF3" w:rsidRPr="00F14753">
        <w:t>Валерьевна (</w:t>
      </w:r>
      <w:r w:rsidR="00515CF3">
        <w:t xml:space="preserve">старший научный сотрудник кафедры </w:t>
      </w:r>
      <w:r w:rsidR="00515CF3" w:rsidRPr="00F14753">
        <w:t>инженерной</w:t>
      </w:r>
      <w:r w:rsidR="00515CF3">
        <w:t xml:space="preserve"> и экологической геологии)</w:t>
      </w:r>
      <w:r w:rsidR="00515CF3" w:rsidRPr="00403263">
        <w:t>, преподавател</w:t>
      </w:r>
      <w:r w:rsidR="00515CF3">
        <w:t>ь</w:t>
      </w:r>
      <w:r w:rsidR="00515CF3" w:rsidRPr="00403263">
        <w:t xml:space="preserve">: </w:t>
      </w:r>
      <w:proofErr w:type="spellStart"/>
      <w:r w:rsidR="00515CF3">
        <w:t>Шанина</w:t>
      </w:r>
      <w:proofErr w:type="spellEnd"/>
      <w:r w:rsidR="00515CF3">
        <w:t xml:space="preserve"> В.В</w:t>
      </w:r>
      <w:r w:rsidR="009E65FE">
        <w:t>.</w:t>
      </w:r>
    </w:p>
    <w:p w:rsidR="00991BEB" w:rsidRPr="00403263" w:rsidRDefault="00991BEB" w:rsidP="00991BEB"/>
    <w:p w:rsidR="00991BEB" w:rsidRDefault="00991BEB" w:rsidP="00991BEB">
      <w:r w:rsidRPr="003942C3">
        <w:rPr>
          <w:b/>
          <w:bCs/>
        </w:rPr>
        <w:t>1</w:t>
      </w:r>
      <w:r w:rsidR="00EC2202">
        <w:rPr>
          <w:b/>
          <w:bCs/>
        </w:rPr>
        <w:t>0</w:t>
      </w:r>
      <w:r w:rsidRPr="003942C3">
        <w:rPr>
          <w:b/>
          <w:bCs/>
        </w:rPr>
        <w:t>. Разработчики программы:</w:t>
      </w:r>
      <w:r>
        <w:t xml:space="preserve"> </w:t>
      </w:r>
      <w:proofErr w:type="spellStart"/>
      <w:r w:rsidR="00515CF3">
        <w:t>Шанина</w:t>
      </w:r>
      <w:proofErr w:type="spellEnd"/>
      <w:r w:rsidR="00515CF3">
        <w:t xml:space="preserve"> </w:t>
      </w:r>
      <w:proofErr w:type="spellStart"/>
      <w:r w:rsidR="00515CF3">
        <w:t>Виолетта</w:t>
      </w:r>
      <w:proofErr w:type="spellEnd"/>
      <w:r w:rsidR="00515CF3">
        <w:t xml:space="preserve"> </w:t>
      </w:r>
      <w:r w:rsidR="00515CF3" w:rsidRPr="00F14753">
        <w:t>Валерьевна</w:t>
      </w:r>
      <w:r w:rsidR="00515CF3">
        <w:t>, старший научный сотрудник.</w:t>
      </w:r>
      <w:r w:rsidRPr="00403263">
        <w:t xml:space="preserve"> </w:t>
      </w:r>
    </w:p>
    <w:p w:rsidR="00991BEB" w:rsidRDefault="00991BEB" w:rsidP="00991BEB"/>
    <w:p w:rsidR="00991BEB" w:rsidRDefault="00991BEB" w:rsidP="00991BEB"/>
    <w:p w:rsidR="00991BEB" w:rsidRPr="00BE7F1E" w:rsidRDefault="00991BEB" w:rsidP="00B95E82"/>
    <w:p w:rsidR="0011560C" w:rsidRPr="0011560C" w:rsidRDefault="0011560C" w:rsidP="00295FA9">
      <w:pPr>
        <w:spacing w:after="120"/>
        <w:jc w:val="right"/>
      </w:pPr>
    </w:p>
    <w:sectPr w:rsidR="0011560C" w:rsidRPr="0011560C" w:rsidSect="00295FA9">
      <w:footerReference w:type="even" r:id="rId9"/>
      <w:footerReference w:type="default" r:id="rId10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B6E" w:rsidRDefault="00DB2B6E" w:rsidP="002F1885">
      <w:r>
        <w:separator/>
      </w:r>
    </w:p>
  </w:endnote>
  <w:endnote w:type="continuationSeparator" w:id="0">
    <w:p w:rsidR="00DB2B6E" w:rsidRDefault="00DB2B6E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NewtonBoldCyril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T-NewtonCyril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E416B6" w:rsidP="00B07559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3295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D768D">
      <w:rPr>
        <w:rStyle w:val="af0"/>
        <w:noProof/>
      </w:rPr>
      <w:t>2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E416B6" w:rsidP="00B07559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3295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27693">
      <w:rPr>
        <w:rStyle w:val="af0"/>
        <w:noProof/>
      </w:rPr>
      <w:t>3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E416B6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3295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D768D">
      <w:rPr>
        <w:rStyle w:val="af0"/>
        <w:noProof/>
      </w:rPr>
      <w:t>6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E416B6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3295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D768D">
      <w:rPr>
        <w:rStyle w:val="af0"/>
        <w:noProof/>
      </w:rPr>
      <w:t>7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B6E" w:rsidRDefault="00DB2B6E" w:rsidP="002F1885">
      <w:r>
        <w:separator/>
      </w:r>
    </w:p>
  </w:footnote>
  <w:footnote w:type="continuationSeparator" w:id="0">
    <w:p w:rsidR="00DB2B6E" w:rsidRDefault="00DB2B6E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1B3A70"/>
    <w:multiLevelType w:val="hybridMultilevel"/>
    <w:tmpl w:val="C69C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B4609"/>
    <w:multiLevelType w:val="hybridMultilevel"/>
    <w:tmpl w:val="F120F03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F90367"/>
    <w:multiLevelType w:val="hybridMultilevel"/>
    <w:tmpl w:val="F256529C"/>
    <w:lvl w:ilvl="0" w:tplc="725237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BC0FA4"/>
    <w:multiLevelType w:val="singleLevel"/>
    <w:tmpl w:val="6A7484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12"/>
  </w:num>
  <w:num w:numId="7">
    <w:abstractNumId w:val="7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58E"/>
    <w:rsid w:val="00003118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1FB5"/>
    <w:rsid w:val="00034DEC"/>
    <w:rsid w:val="00036C6A"/>
    <w:rsid w:val="00037945"/>
    <w:rsid w:val="00044B48"/>
    <w:rsid w:val="00052FDB"/>
    <w:rsid w:val="00054439"/>
    <w:rsid w:val="00055870"/>
    <w:rsid w:val="00056AA1"/>
    <w:rsid w:val="00057B15"/>
    <w:rsid w:val="0006601C"/>
    <w:rsid w:val="00066207"/>
    <w:rsid w:val="000705C5"/>
    <w:rsid w:val="00070B47"/>
    <w:rsid w:val="00072537"/>
    <w:rsid w:val="00073C53"/>
    <w:rsid w:val="00084573"/>
    <w:rsid w:val="00094EEC"/>
    <w:rsid w:val="0009524C"/>
    <w:rsid w:val="000A180B"/>
    <w:rsid w:val="000A1B47"/>
    <w:rsid w:val="000B1018"/>
    <w:rsid w:val="000B2DFE"/>
    <w:rsid w:val="000B4C7B"/>
    <w:rsid w:val="000B7BE4"/>
    <w:rsid w:val="000C5525"/>
    <w:rsid w:val="000C7F73"/>
    <w:rsid w:val="000D417F"/>
    <w:rsid w:val="000D79EE"/>
    <w:rsid w:val="000E0062"/>
    <w:rsid w:val="000F317C"/>
    <w:rsid w:val="000F5F6F"/>
    <w:rsid w:val="00107B03"/>
    <w:rsid w:val="001103CA"/>
    <w:rsid w:val="001145FC"/>
    <w:rsid w:val="0011560C"/>
    <w:rsid w:val="00115969"/>
    <w:rsid w:val="00117A4B"/>
    <w:rsid w:val="00123C1D"/>
    <w:rsid w:val="00125793"/>
    <w:rsid w:val="0012625C"/>
    <w:rsid w:val="00126A65"/>
    <w:rsid w:val="00127FB0"/>
    <w:rsid w:val="0013356F"/>
    <w:rsid w:val="00136BDB"/>
    <w:rsid w:val="00140B56"/>
    <w:rsid w:val="00146602"/>
    <w:rsid w:val="00147500"/>
    <w:rsid w:val="001505A1"/>
    <w:rsid w:val="00150FE5"/>
    <w:rsid w:val="0015370E"/>
    <w:rsid w:val="00163534"/>
    <w:rsid w:val="00164050"/>
    <w:rsid w:val="0016661E"/>
    <w:rsid w:val="001700A3"/>
    <w:rsid w:val="001716D1"/>
    <w:rsid w:val="001759BC"/>
    <w:rsid w:val="00176CC4"/>
    <w:rsid w:val="0017793C"/>
    <w:rsid w:val="00181A7E"/>
    <w:rsid w:val="00184029"/>
    <w:rsid w:val="0019368A"/>
    <w:rsid w:val="001A36DA"/>
    <w:rsid w:val="001A6B59"/>
    <w:rsid w:val="001B01B5"/>
    <w:rsid w:val="001B139B"/>
    <w:rsid w:val="001B77B6"/>
    <w:rsid w:val="001C1961"/>
    <w:rsid w:val="001C5F93"/>
    <w:rsid w:val="001C66B7"/>
    <w:rsid w:val="001D405E"/>
    <w:rsid w:val="001D46BA"/>
    <w:rsid w:val="001D6D21"/>
    <w:rsid w:val="001E3308"/>
    <w:rsid w:val="001E6038"/>
    <w:rsid w:val="001F0D72"/>
    <w:rsid w:val="001F240D"/>
    <w:rsid w:val="001F5B08"/>
    <w:rsid w:val="00200DDB"/>
    <w:rsid w:val="002030AB"/>
    <w:rsid w:val="00211A41"/>
    <w:rsid w:val="00215A36"/>
    <w:rsid w:val="002205B3"/>
    <w:rsid w:val="00221952"/>
    <w:rsid w:val="002227AD"/>
    <w:rsid w:val="00231896"/>
    <w:rsid w:val="00233FC5"/>
    <w:rsid w:val="002357F9"/>
    <w:rsid w:val="002360B3"/>
    <w:rsid w:val="0024270C"/>
    <w:rsid w:val="0025375D"/>
    <w:rsid w:val="0025568A"/>
    <w:rsid w:val="00272933"/>
    <w:rsid w:val="00272BBB"/>
    <w:rsid w:val="002768A2"/>
    <w:rsid w:val="002768E3"/>
    <w:rsid w:val="002768FC"/>
    <w:rsid w:val="00277308"/>
    <w:rsid w:val="00277D96"/>
    <w:rsid w:val="00280F74"/>
    <w:rsid w:val="0028406C"/>
    <w:rsid w:val="002919C7"/>
    <w:rsid w:val="00292005"/>
    <w:rsid w:val="00293624"/>
    <w:rsid w:val="002958AF"/>
    <w:rsid w:val="00295FA9"/>
    <w:rsid w:val="002A3BD6"/>
    <w:rsid w:val="002A4BB3"/>
    <w:rsid w:val="002A4E0E"/>
    <w:rsid w:val="002A58F2"/>
    <w:rsid w:val="002A6BF2"/>
    <w:rsid w:val="002B2C23"/>
    <w:rsid w:val="002B3C12"/>
    <w:rsid w:val="002B642D"/>
    <w:rsid w:val="002C10A3"/>
    <w:rsid w:val="002C668E"/>
    <w:rsid w:val="002D1F8A"/>
    <w:rsid w:val="002D38F1"/>
    <w:rsid w:val="002D7EE0"/>
    <w:rsid w:val="002E07B2"/>
    <w:rsid w:val="002E2DAF"/>
    <w:rsid w:val="002E5950"/>
    <w:rsid w:val="002E7CD2"/>
    <w:rsid w:val="002F1885"/>
    <w:rsid w:val="002F2634"/>
    <w:rsid w:val="002F4CCC"/>
    <w:rsid w:val="002F608C"/>
    <w:rsid w:val="002F69DA"/>
    <w:rsid w:val="00304AF2"/>
    <w:rsid w:val="0030536C"/>
    <w:rsid w:val="00317EB1"/>
    <w:rsid w:val="00326CB7"/>
    <w:rsid w:val="00326ECB"/>
    <w:rsid w:val="00331AD0"/>
    <w:rsid w:val="00337FA4"/>
    <w:rsid w:val="0034553B"/>
    <w:rsid w:val="00345A53"/>
    <w:rsid w:val="003473A5"/>
    <w:rsid w:val="00352976"/>
    <w:rsid w:val="00352E49"/>
    <w:rsid w:val="00354287"/>
    <w:rsid w:val="00357EDF"/>
    <w:rsid w:val="00362C5B"/>
    <w:rsid w:val="0037029B"/>
    <w:rsid w:val="00371C34"/>
    <w:rsid w:val="00372989"/>
    <w:rsid w:val="00372DB1"/>
    <w:rsid w:val="00372F8F"/>
    <w:rsid w:val="00376F0D"/>
    <w:rsid w:val="003774C1"/>
    <w:rsid w:val="00386625"/>
    <w:rsid w:val="003942C3"/>
    <w:rsid w:val="00394F66"/>
    <w:rsid w:val="003A5647"/>
    <w:rsid w:val="003A676F"/>
    <w:rsid w:val="003B28C8"/>
    <w:rsid w:val="003B6CF0"/>
    <w:rsid w:val="003C1312"/>
    <w:rsid w:val="003D3B2F"/>
    <w:rsid w:val="003D55A6"/>
    <w:rsid w:val="003E316B"/>
    <w:rsid w:val="003E7754"/>
    <w:rsid w:val="003F28A0"/>
    <w:rsid w:val="003F3177"/>
    <w:rsid w:val="003F415B"/>
    <w:rsid w:val="003F43EC"/>
    <w:rsid w:val="003F5190"/>
    <w:rsid w:val="00415BE6"/>
    <w:rsid w:val="00421013"/>
    <w:rsid w:val="0042125F"/>
    <w:rsid w:val="00423A26"/>
    <w:rsid w:val="00426AB7"/>
    <w:rsid w:val="004315A8"/>
    <w:rsid w:val="004329C5"/>
    <w:rsid w:val="00440A48"/>
    <w:rsid w:val="0044270F"/>
    <w:rsid w:val="00443D3A"/>
    <w:rsid w:val="00455713"/>
    <w:rsid w:val="00457664"/>
    <w:rsid w:val="00461A31"/>
    <w:rsid w:val="004653C2"/>
    <w:rsid w:val="0046558E"/>
    <w:rsid w:val="00470B01"/>
    <w:rsid w:val="00471A2D"/>
    <w:rsid w:val="00471DF4"/>
    <w:rsid w:val="00476195"/>
    <w:rsid w:val="00476965"/>
    <w:rsid w:val="00484C5F"/>
    <w:rsid w:val="00487FFE"/>
    <w:rsid w:val="00497EDA"/>
    <w:rsid w:val="004A38C0"/>
    <w:rsid w:val="004A5B92"/>
    <w:rsid w:val="004A6BC6"/>
    <w:rsid w:val="004A713D"/>
    <w:rsid w:val="004B4341"/>
    <w:rsid w:val="004B58A4"/>
    <w:rsid w:val="004C230C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4B2B"/>
    <w:rsid w:val="00505294"/>
    <w:rsid w:val="00506130"/>
    <w:rsid w:val="0051448E"/>
    <w:rsid w:val="00515CF3"/>
    <w:rsid w:val="00516DF0"/>
    <w:rsid w:val="00521516"/>
    <w:rsid w:val="00522A9E"/>
    <w:rsid w:val="005334B0"/>
    <w:rsid w:val="00533CEC"/>
    <w:rsid w:val="005343C9"/>
    <w:rsid w:val="005357D7"/>
    <w:rsid w:val="0054475A"/>
    <w:rsid w:val="005453B5"/>
    <w:rsid w:val="0055424E"/>
    <w:rsid w:val="00555120"/>
    <w:rsid w:val="00556F05"/>
    <w:rsid w:val="005669EC"/>
    <w:rsid w:val="00573F4C"/>
    <w:rsid w:val="00576B76"/>
    <w:rsid w:val="00590709"/>
    <w:rsid w:val="00594A73"/>
    <w:rsid w:val="005979D0"/>
    <w:rsid w:val="005A00F8"/>
    <w:rsid w:val="005A4F2C"/>
    <w:rsid w:val="005A5A41"/>
    <w:rsid w:val="005A68BF"/>
    <w:rsid w:val="005A6AE6"/>
    <w:rsid w:val="005B0D6B"/>
    <w:rsid w:val="005B6781"/>
    <w:rsid w:val="005C2085"/>
    <w:rsid w:val="005D1F90"/>
    <w:rsid w:val="005D4F75"/>
    <w:rsid w:val="005D4FF0"/>
    <w:rsid w:val="005D7DD1"/>
    <w:rsid w:val="005E1B47"/>
    <w:rsid w:val="005E5242"/>
    <w:rsid w:val="005E5FEB"/>
    <w:rsid w:val="005E6E84"/>
    <w:rsid w:val="005E7BA4"/>
    <w:rsid w:val="005F1A65"/>
    <w:rsid w:val="005F3010"/>
    <w:rsid w:val="005F391A"/>
    <w:rsid w:val="005F58C2"/>
    <w:rsid w:val="005F60C3"/>
    <w:rsid w:val="005F7C79"/>
    <w:rsid w:val="006019B5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53485"/>
    <w:rsid w:val="0066104A"/>
    <w:rsid w:val="006612C2"/>
    <w:rsid w:val="00661F2F"/>
    <w:rsid w:val="00662A36"/>
    <w:rsid w:val="006641E3"/>
    <w:rsid w:val="00664D15"/>
    <w:rsid w:val="00667027"/>
    <w:rsid w:val="0066794F"/>
    <w:rsid w:val="0067268A"/>
    <w:rsid w:val="00674AAD"/>
    <w:rsid w:val="00676637"/>
    <w:rsid w:val="006826A1"/>
    <w:rsid w:val="00692DF3"/>
    <w:rsid w:val="006A0D04"/>
    <w:rsid w:val="006A2566"/>
    <w:rsid w:val="006A58FC"/>
    <w:rsid w:val="006A5F79"/>
    <w:rsid w:val="006B3A09"/>
    <w:rsid w:val="006B5021"/>
    <w:rsid w:val="006C08E4"/>
    <w:rsid w:val="006C48E0"/>
    <w:rsid w:val="006C4D31"/>
    <w:rsid w:val="006D7274"/>
    <w:rsid w:val="006E6693"/>
    <w:rsid w:val="006F12B8"/>
    <w:rsid w:val="006F34B6"/>
    <w:rsid w:val="006F3CA9"/>
    <w:rsid w:val="006F6984"/>
    <w:rsid w:val="0071075F"/>
    <w:rsid w:val="0071126D"/>
    <w:rsid w:val="00717665"/>
    <w:rsid w:val="00724B27"/>
    <w:rsid w:val="007278C3"/>
    <w:rsid w:val="00732D13"/>
    <w:rsid w:val="00733D18"/>
    <w:rsid w:val="00734A31"/>
    <w:rsid w:val="00741898"/>
    <w:rsid w:val="007508E7"/>
    <w:rsid w:val="00756863"/>
    <w:rsid w:val="00757709"/>
    <w:rsid w:val="007579D5"/>
    <w:rsid w:val="0076663B"/>
    <w:rsid w:val="00766BDB"/>
    <w:rsid w:val="00772E36"/>
    <w:rsid w:val="00783D61"/>
    <w:rsid w:val="007842DF"/>
    <w:rsid w:val="007848EA"/>
    <w:rsid w:val="00786979"/>
    <w:rsid w:val="00790AC8"/>
    <w:rsid w:val="00794155"/>
    <w:rsid w:val="007A197B"/>
    <w:rsid w:val="007B394E"/>
    <w:rsid w:val="007B67E5"/>
    <w:rsid w:val="007C03E2"/>
    <w:rsid w:val="007C0DAD"/>
    <w:rsid w:val="007C31A8"/>
    <w:rsid w:val="007C35CF"/>
    <w:rsid w:val="007C4FD7"/>
    <w:rsid w:val="007C71C8"/>
    <w:rsid w:val="007D144B"/>
    <w:rsid w:val="007D3707"/>
    <w:rsid w:val="007D7812"/>
    <w:rsid w:val="007E1E20"/>
    <w:rsid w:val="007E3652"/>
    <w:rsid w:val="00801078"/>
    <w:rsid w:val="008046EE"/>
    <w:rsid w:val="008065B1"/>
    <w:rsid w:val="0081563A"/>
    <w:rsid w:val="008209FD"/>
    <w:rsid w:val="00822242"/>
    <w:rsid w:val="00824EE5"/>
    <w:rsid w:val="00826DF8"/>
    <w:rsid w:val="0083139B"/>
    <w:rsid w:val="0083295C"/>
    <w:rsid w:val="00844166"/>
    <w:rsid w:val="0084512B"/>
    <w:rsid w:val="00851EB2"/>
    <w:rsid w:val="00855FF4"/>
    <w:rsid w:val="0086160A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B1AD6"/>
    <w:rsid w:val="008B7AD0"/>
    <w:rsid w:val="008C3D14"/>
    <w:rsid w:val="008C6927"/>
    <w:rsid w:val="008D3416"/>
    <w:rsid w:val="008E3175"/>
    <w:rsid w:val="008F439C"/>
    <w:rsid w:val="008F4BDB"/>
    <w:rsid w:val="008F6C15"/>
    <w:rsid w:val="00901030"/>
    <w:rsid w:val="00906387"/>
    <w:rsid w:val="009112F8"/>
    <w:rsid w:val="00913CA4"/>
    <w:rsid w:val="00913F49"/>
    <w:rsid w:val="00917AC7"/>
    <w:rsid w:val="00927ED0"/>
    <w:rsid w:val="00930D5A"/>
    <w:rsid w:val="00941EA8"/>
    <w:rsid w:val="009601D6"/>
    <w:rsid w:val="009663D8"/>
    <w:rsid w:val="00967D0E"/>
    <w:rsid w:val="0097167F"/>
    <w:rsid w:val="0097433F"/>
    <w:rsid w:val="0097459B"/>
    <w:rsid w:val="00983E74"/>
    <w:rsid w:val="00985371"/>
    <w:rsid w:val="00986C05"/>
    <w:rsid w:val="00991226"/>
    <w:rsid w:val="00991BEB"/>
    <w:rsid w:val="00992D3B"/>
    <w:rsid w:val="009A4D62"/>
    <w:rsid w:val="009B0D32"/>
    <w:rsid w:val="009C4842"/>
    <w:rsid w:val="009C4C42"/>
    <w:rsid w:val="009E65FE"/>
    <w:rsid w:val="009F0F69"/>
    <w:rsid w:val="009F41EF"/>
    <w:rsid w:val="00A002DC"/>
    <w:rsid w:val="00A02667"/>
    <w:rsid w:val="00A05C7D"/>
    <w:rsid w:val="00A116C1"/>
    <w:rsid w:val="00A20B08"/>
    <w:rsid w:val="00A21100"/>
    <w:rsid w:val="00A33021"/>
    <w:rsid w:val="00A347F0"/>
    <w:rsid w:val="00A41E43"/>
    <w:rsid w:val="00A43328"/>
    <w:rsid w:val="00A62AEE"/>
    <w:rsid w:val="00A6694E"/>
    <w:rsid w:val="00A66A8B"/>
    <w:rsid w:val="00A72D99"/>
    <w:rsid w:val="00A73A57"/>
    <w:rsid w:val="00A749BD"/>
    <w:rsid w:val="00A76267"/>
    <w:rsid w:val="00A85D13"/>
    <w:rsid w:val="00A92264"/>
    <w:rsid w:val="00A96C27"/>
    <w:rsid w:val="00A97896"/>
    <w:rsid w:val="00A97D93"/>
    <w:rsid w:val="00AB2171"/>
    <w:rsid w:val="00AB3B85"/>
    <w:rsid w:val="00AC6B28"/>
    <w:rsid w:val="00AC7611"/>
    <w:rsid w:val="00AD07A3"/>
    <w:rsid w:val="00AD13A9"/>
    <w:rsid w:val="00AD4F83"/>
    <w:rsid w:val="00AD7FBD"/>
    <w:rsid w:val="00AE5765"/>
    <w:rsid w:val="00AE5F6D"/>
    <w:rsid w:val="00AE6044"/>
    <w:rsid w:val="00AF11B4"/>
    <w:rsid w:val="00AF4308"/>
    <w:rsid w:val="00AF4EB7"/>
    <w:rsid w:val="00AF765A"/>
    <w:rsid w:val="00B0038B"/>
    <w:rsid w:val="00B01F0A"/>
    <w:rsid w:val="00B02E3C"/>
    <w:rsid w:val="00B0619C"/>
    <w:rsid w:val="00B07559"/>
    <w:rsid w:val="00B07EB4"/>
    <w:rsid w:val="00B10031"/>
    <w:rsid w:val="00B106D6"/>
    <w:rsid w:val="00B1320A"/>
    <w:rsid w:val="00B135AD"/>
    <w:rsid w:val="00B16F8C"/>
    <w:rsid w:val="00B17B9A"/>
    <w:rsid w:val="00B24515"/>
    <w:rsid w:val="00B25063"/>
    <w:rsid w:val="00B307A9"/>
    <w:rsid w:val="00B34F54"/>
    <w:rsid w:val="00B35559"/>
    <w:rsid w:val="00B41A67"/>
    <w:rsid w:val="00B4704F"/>
    <w:rsid w:val="00B52F83"/>
    <w:rsid w:val="00B67D15"/>
    <w:rsid w:val="00B702C5"/>
    <w:rsid w:val="00B756FD"/>
    <w:rsid w:val="00B77643"/>
    <w:rsid w:val="00B77AFD"/>
    <w:rsid w:val="00B918B5"/>
    <w:rsid w:val="00B9417E"/>
    <w:rsid w:val="00B952D9"/>
    <w:rsid w:val="00B95E77"/>
    <w:rsid w:val="00B95E82"/>
    <w:rsid w:val="00BA0A64"/>
    <w:rsid w:val="00BA0D2E"/>
    <w:rsid w:val="00BA3C5E"/>
    <w:rsid w:val="00BA69DA"/>
    <w:rsid w:val="00BB5BBD"/>
    <w:rsid w:val="00BB6BF1"/>
    <w:rsid w:val="00BB7E83"/>
    <w:rsid w:val="00BC677C"/>
    <w:rsid w:val="00BD4B28"/>
    <w:rsid w:val="00BD4B6B"/>
    <w:rsid w:val="00BD59D4"/>
    <w:rsid w:val="00BD69C7"/>
    <w:rsid w:val="00BD7136"/>
    <w:rsid w:val="00BE1535"/>
    <w:rsid w:val="00BE3ABD"/>
    <w:rsid w:val="00BE7F1E"/>
    <w:rsid w:val="00BF1AD7"/>
    <w:rsid w:val="00BF321B"/>
    <w:rsid w:val="00BF3B8A"/>
    <w:rsid w:val="00BF445B"/>
    <w:rsid w:val="00BF4C12"/>
    <w:rsid w:val="00C13BD8"/>
    <w:rsid w:val="00C21CA9"/>
    <w:rsid w:val="00C24E0E"/>
    <w:rsid w:val="00C31CB0"/>
    <w:rsid w:val="00C32578"/>
    <w:rsid w:val="00C40681"/>
    <w:rsid w:val="00C41476"/>
    <w:rsid w:val="00C41665"/>
    <w:rsid w:val="00C51646"/>
    <w:rsid w:val="00C56F51"/>
    <w:rsid w:val="00C70EEC"/>
    <w:rsid w:val="00C7509E"/>
    <w:rsid w:val="00C77F6F"/>
    <w:rsid w:val="00CA1528"/>
    <w:rsid w:val="00CA4EC6"/>
    <w:rsid w:val="00CB3E52"/>
    <w:rsid w:val="00CC1D08"/>
    <w:rsid w:val="00CC4ACA"/>
    <w:rsid w:val="00CD1974"/>
    <w:rsid w:val="00CD49BD"/>
    <w:rsid w:val="00CE1D3D"/>
    <w:rsid w:val="00CE50BC"/>
    <w:rsid w:val="00CE76C6"/>
    <w:rsid w:val="00CF0009"/>
    <w:rsid w:val="00CF2537"/>
    <w:rsid w:val="00CF25A9"/>
    <w:rsid w:val="00D02A96"/>
    <w:rsid w:val="00D07580"/>
    <w:rsid w:val="00D1119F"/>
    <w:rsid w:val="00D21728"/>
    <w:rsid w:val="00D27693"/>
    <w:rsid w:val="00D321E9"/>
    <w:rsid w:val="00D3245E"/>
    <w:rsid w:val="00D41049"/>
    <w:rsid w:val="00D41819"/>
    <w:rsid w:val="00D41EED"/>
    <w:rsid w:val="00D43FF2"/>
    <w:rsid w:val="00D452BD"/>
    <w:rsid w:val="00D5133D"/>
    <w:rsid w:val="00D54E23"/>
    <w:rsid w:val="00D5532B"/>
    <w:rsid w:val="00D57582"/>
    <w:rsid w:val="00D61860"/>
    <w:rsid w:val="00D62F64"/>
    <w:rsid w:val="00D65F8F"/>
    <w:rsid w:val="00D71FB4"/>
    <w:rsid w:val="00D759CF"/>
    <w:rsid w:val="00D772C5"/>
    <w:rsid w:val="00D85457"/>
    <w:rsid w:val="00D91EF8"/>
    <w:rsid w:val="00DA097A"/>
    <w:rsid w:val="00DB2B6E"/>
    <w:rsid w:val="00DB2D1F"/>
    <w:rsid w:val="00DC2D8F"/>
    <w:rsid w:val="00DC5651"/>
    <w:rsid w:val="00DD50D3"/>
    <w:rsid w:val="00DD56DA"/>
    <w:rsid w:val="00DE1D73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20C"/>
    <w:rsid w:val="00E22717"/>
    <w:rsid w:val="00E22F03"/>
    <w:rsid w:val="00E321EE"/>
    <w:rsid w:val="00E360B3"/>
    <w:rsid w:val="00E416B6"/>
    <w:rsid w:val="00E444AB"/>
    <w:rsid w:val="00E52782"/>
    <w:rsid w:val="00E55C36"/>
    <w:rsid w:val="00E567CD"/>
    <w:rsid w:val="00E5740B"/>
    <w:rsid w:val="00E57FDB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C2202"/>
    <w:rsid w:val="00EC4003"/>
    <w:rsid w:val="00EC48B3"/>
    <w:rsid w:val="00EC5850"/>
    <w:rsid w:val="00EE4BDD"/>
    <w:rsid w:val="00EE7CC4"/>
    <w:rsid w:val="00EF1F21"/>
    <w:rsid w:val="00EF3725"/>
    <w:rsid w:val="00EF7360"/>
    <w:rsid w:val="00EF79BB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28F"/>
    <w:rsid w:val="00F317ED"/>
    <w:rsid w:val="00F37850"/>
    <w:rsid w:val="00F42FAE"/>
    <w:rsid w:val="00F47756"/>
    <w:rsid w:val="00F47D36"/>
    <w:rsid w:val="00F60BCC"/>
    <w:rsid w:val="00F62FE0"/>
    <w:rsid w:val="00F801D5"/>
    <w:rsid w:val="00F81872"/>
    <w:rsid w:val="00F8190B"/>
    <w:rsid w:val="00F83298"/>
    <w:rsid w:val="00F846D9"/>
    <w:rsid w:val="00FA20C3"/>
    <w:rsid w:val="00FB40D4"/>
    <w:rsid w:val="00FB4AC4"/>
    <w:rsid w:val="00FC172F"/>
    <w:rsid w:val="00FC5806"/>
    <w:rsid w:val="00FC7771"/>
    <w:rsid w:val="00FD16B7"/>
    <w:rsid w:val="00FD3E46"/>
    <w:rsid w:val="00FD768D"/>
    <w:rsid w:val="00FE0FDC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1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120"/>
    <w:pPr>
      <w:keepNext/>
      <w:ind w:right="5395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5512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5512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55120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55120"/>
    <w:pPr>
      <w:keepNext/>
      <w:spacing w:line="360" w:lineRule="auto"/>
      <w:ind w:right="108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5512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5551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55512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555120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555120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semiHidden/>
    <w:rsid w:val="0055512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semiHidden/>
    <w:rsid w:val="00555120"/>
    <w:pPr>
      <w:keepNext/>
      <w:jc w:val="right"/>
    </w:pPr>
  </w:style>
  <w:style w:type="paragraph" w:styleId="a4">
    <w:name w:val="caption"/>
    <w:basedOn w:val="a"/>
    <w:next w:val="a"/>
    <w:qFormat/>
    <w:rsid w:val="00555120"/>
    <w:rPr>
      <w:b/>
      <w:bCs/>
    </w:rPr>
  </w:style>
  <w:style w:type="character" w:styleId="a5">
    <w:name w:val="Hyperlink"/>
    <w:uiPriority w:val="99"/>
    <w:rsid w:val="00555120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semiHidden/>
    <w:rsid w:val="00555120"/>
    <w:pPr>
      <w:jc w:val="center"/>
    </w:pPr>
  </w:style>
  <w:style w:type="character" w:customStyle="1" w:styleId="a7">
    <w:name w:val="Основной текст Знак"/>
    <w:link w:val="a6"/>
    <w:semiHidden/>
    <w:locked/>
    <w:rsid w:val="00555120"/>
    <w:rPr>
      <w:rFonts w:cs="Times New Roman"/>
      <w:sz w:val="24"/>
      <w:szCs w:val="24"/>
    </w:rPr>
  </w:style>
  <w:style w:type="table" w:styleId="a8">
    <w:name w:val="Table Grid"/>
    <w:basedOn w:val="a1"/>
    <w:rsid w:val="00F2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A97D9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10"/>
    <w:rsid w:val="001D6D21"/>
    <w:pPr>
      <w:spacing w:after="120" w:line="480" w:lineRule="auto"/>
      <w:ind w:left="283"/>
    </w:pPr>
    <w:rPr>
      <w:szCs w:val="20"/>
    </w:rPr>
  </w:style>
  <w:style w:type="paragraph" w:styleId="af">
    <w:name w:val="Normal (Web)"/>
    <w:basedOn w:val="a"/>
    <w:rsid w:val="005F60C3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page number"/>
    <w:rsid w:val="00CD49BD"/>
    <w:rPr>
      <w:rFonts w:cs="Times New Roman"/>
    </w:rPr>
  </w:style>
  <w:style w:type="paragraph" w:customStyle="1" w:styleId="af1">
    <w:name w:val="сп"/>
    <w:basedOn w:val="a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2">
    <w:name w:val="Знак Знак2 Знак Знак"/>
    <w:basedOn w:val="a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2">
    <w:name w:val="Стиль"/>
    <w:basedOn w:val="a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0">
    <w:name w:val="Основной текст с отступом 2 Знак1"/>
    <w:link w:val="21"/>
    <w:locked/>
    <w:rsid w:val="001D6D21"/>
    <w:rPr>
      <w:sz w:val="24"/>
    </w:rPr>
  </w:style>
  <w:style w:type="character" w:customStyle="1" w:styleId="23">
    <w:name w:val="Основной текст с отступом 2 Знак"/>
    <w:locked/>
    <w:rsid w:val="0015370E"/>
    <w:rPr>
      <w:sz w:val="24"/>
    </w:rPr>
  </w:style>
  <w:style w:type="character" w:styleId="af3">
    <w:name w:val="Strong"/>
    <w:qFormat/>
    <w:locked/>
    <w:rsid w:val="008D3416"/>
    <w:rPr>
      <w:rFonts w:ascii="Calibri" w:hAnsi="Calibri"/>
      <w:bCs/>
      <w:sz w:val="22"/>
    </w:rPr>
  </w:style>
  <w:style w:type="paragraph" w:styleId="af4">
    <w:name w:val="List Paragraph"/>
    <w:basedOn w:val="a"/>
    <w:uiPriority w:val="34"/>
    <w:qFormat/>
    <w:rsid w:val="00BB5BBD"/>
    <w:pPr>
      <w:spacing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4">
    <w:name w:val="Абзац списка2"/>
    <w:basedOn w:val="a"/>
    <w:rsid w:val="00056AA1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056AA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Emphasis"/>
    <w:basedOn w:val="a0"/>
    <w:uiPriority w:val="20"/>
    <w:qFormat/>
    <w:locked/>
    <w:rsid w:val="00056A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16104</CharactersWithSpaces>
  <SharedDoc>false</SharedDoc>
  <HLinks>
    <vt:vector size="18" baseType="variant">
      <vt:variant>
        <vt:i4>5439557</vt:i4>
      </vt:variant>
      <vt:variant>
        <vt:i4>6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2883646</vt:i4>
      </vt:variant>
      <vt:variant>
        <vt:i4>3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Violetta Shanina</cp:lastModifiedBy>
  <cp:revision>25</cp:revision>
  <cp:lastPrinted>2019-02-18T10:59:00Z</cp:lastPrinted>
  <dcterms:created xsi:type="dcterms:W3CDTF">2022-09-21T13:53:00Z</dcterms:created>
  <dcterms:modified xsi:type="dcterms:W3CDTF">2023-12-13T07:55:00Z</dcterms:modified>
</cp:coreProperties>
</file>