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15" w:rsidRPr="008B1D5B" w:rsidRDefault="00394D15" w:rsidP="00394D1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Федеральное государственное бюджетное образовательное учреждение </w:t>
      </w:r>
      <w:r w:rsidRPr="008B1D5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br/>
        <w:t>высшего образования</w:t>
      </w:r>
    </w:p>
    <w:p w:rsidR="00394D15" w:rsidRPr="008B1D5B" w:rsidRDefault="00394D15" w:rsidP="00394D1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«Московский государственный университет имени М.В. Ломоносова»</w:t>
      </w:r>
    </w:p>
    <w:p w:rsidR="00394D15" w:rsidRPr="008B1D5B" w:rsidRDefault="00394D15" w:rsidP="00394D1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Биологический факультет</w:t>
      </w:r>
    </w:p>
    <w:p w:rsidR="00394D15" w:rsidRPr="008B1D5B" w:rsidRDefault="00394D15" w:rsidP="00394D1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4D15" w:rsidRPr="008B1D5B" w:rsidRDefault="00394D15" w:rsidP="00394D15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</w:rPr>
        <w:t>«УТВЕРЖДАЮ»</w:t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94D15" w:rsidRPr="008B1D5B" w:rsidRDefault="00394D15" w:rsidP="00394D15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</w:rPr>
        <w:t>Декан биологического факультета МГУ</w:t>
      </w:r>
    </w:p>
    <w:p w:rsidR="00394D15" w:rsidRPr="008B1D5B" w:rsidRDefault="00394D15" w:rsidP="00394D15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394D15" w:rsidRPr="008B1D5B" w:rsidRDefault="00394D15" w:rsidP="00394D15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</w:rPr>
        <w:t>Академик</w:t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ab/>
        <w:t>М.П.Кирпичников</w:t>
      </w:r>
    </w:p>
    <w:p w:rsidR="00394D15" w:rsidRPr="008B1D5B" w:rsidRDefault="00394D15" w:rsidP="00394D15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394D15" w:rsidRPr="008B1D5B" w:rsidRDefault="00394D15" w:rsidP="00394D15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</w:rPr>
        <w:t>«___» ________________ 202</w:t>
      </w:r>
      <w:r w:rsidR="00E84A2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B1D5B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394D15" w:rsidRPr="008B1D5B" w:rsidRDefault="00394D15" w:rsidP="00394D15">
      <w:pPr>
        <w:spacing w:line="360" w:lineRule="auto"/>
        <w:ind w:left="581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4D15" w:rsidRDefault="00394D15" w:rsidP="00394D1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РАБОЧАЯ ПРОГРАММА ДИСЦИПЛИНЫ (МОДУЛЯ)</w:t>
      </w:r>
    </w:p>
    <w:p w:rsidR="003341C2" w:rsidRDefault="003341C2" w:rsidP="003341C2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межфакультетского курса</w:t>
      </w:r>
    </w:p>
    <w:p w:rsidR="00CE0477" w:rsidRPr="008B1D5B" w:rsidRDefault="003341C2" w:rsidP="00394D1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«</w:t>
      </w:r>
      <w:r w:rsidR="00814A98">
        <w:rPr>
          <w:rFonts w:ascii="Times New Roman" w:hAnsi="Times New Roman" w:cs="Times New Roman"/>
          <w:b/>
          <w:sz w:val="24"/>
        </w:rPr>
        <w:t>Сенсорные и двигательные системы мозга</w:t>
      </w:r>
      <w:r>
        <w:rPr>
          <w:rFonts w:ascii="Times New Roman" w:hAnsi="Times New Roman" w:cs="Times New Roman"/>
          <w:b/>
          <w:sz w:val="24"/>
        </w:rPr>
        <w:t>»</w:t>
      </w:r>
    </w:p>
    <w:p w:rsidR="003341C2" w:rsidRDefault="003341C2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94D15" w:rsidRPr="008B1D5B" w:rsidRDefault="00394D15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Уровень высшего образования: </w:t>
      </w:r>
    </w:p>
    <w:p w:rsidR="00394D15" w:rsidRPr="003919C2" w:rsidRDefault="003341C2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iCs/>
          <w:sz w:val="28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iCs/>
          <w:sz w:val="28"/>
          <w:szCs w:val="24"/>
          <w:lang w:eastAsia="ru-RU"/>
        </w:rPr>
        <w:t>бакалавриат</w:t>
      </w:r>
      <w:proofErr w:type="spellEnd"/>
      <w:r>
        <w:rPr>
          <w:rFonts w:ascii="Times New Roman" w:hAnsi="Times New Roman" w:cs="Times New Roman"/>
          <w:iCs/>
          <w:sz w:val="28"/>
          <w:szCs w:val="24"/>
          <w:lang w:eastAsia="ru-RU"/>
        </w:rPr>
        <w:t xml:space="preserve"> и магистратура</w:t>
      </w:r>
    </w:p>
    <w:p w:rsidR="00394D15" w:rsidRPr="008B1D5B" w:rsidRDefault="00394D15" w:rsidP="00394D15">
      <w:pPr>
        <w:spacing w:line="360" w:lineRule="auto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94D15" w:rsidRPr="008B1D5B" w:rsidRDefault="00394D15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(специальность): </w:t>
      </w:r>
    </w:p>
    <w:p w:rsidR="00394D15" w:rsidRDefault="003341C2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все  специальности</w:t>
      </w:r>
    </w:p>
    <w:p w:rsidR="00394D15" w:rsidRPr="00271A96" w:rsidRDefault="00394D15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Pr="008B1D5B" w:rsidRDefault="00394D15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Направленность (профиль) ОПОП:</w:t>
      </w:r>
    </w:p>
    <w:p w:rsidR="00A37C52" w:rsidRPr="00CE0477" w:rsidRDefault="00624582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E0477">
        <w:rPr>
          <w:rFonts w:ascii="Times New Roman" w:hAnsi="Times New Roman" w:cs="Times New Roman"/>
          <w:sz w:val="24"/>
          <w:szCs w:val="24"/>
        </w:rPr>
        <w:t>Все профили подготовки</w:t>
      </w:r>
    </w:p>
    <w:p w:rsidR="00394D15" w:rsidRPr="008B1D5B" w:rsidRDefault="00394D15" w:rsidP="00394D15">
      <w:pPr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Pr="008B1D5B" w:rsidRDefault="00394D15" w:rsidP="00394D15">
      <w:pPr>
        <w:pBdr>
          <w:bottom w:val="single" w:sz="4" w:space="1" w:color="auto"/>
        </w:pBd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D5B">
        <w:rPr>
          <w:rFonts w:ascii="Times New Roman" w:hAnsi="Times New Roman" w:cs="Times New Roman"/>
          <w:b/>
          <w:bCs/>
          <w:sz w:val="24"/>
          <w:szCs w:val="24"/>
        </w:rPr>
        <w:t>Форма обучения:</w:t>
      </w:r>
    </w:p>
    <w:p w:rsidR="00394D15" w:rsidRPr="008B1D5B" w:rsidRDefault="00394D15" w:rsidP="00394D15">
      <w:pPr>
        <w:pBdr>
          <w:bottom w:val="single" w:sz="4" w:space="1" w:color="auto"/>
        </w:pBdr>
        <w:spacing w:after="12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1D5B">
        <w:rPr>
          <w:rFonts w:ascii="Times New Roman" w:hAnsi="Times New Roman" w:cs="Times New Roman"/>
          <w:bCs/>
          <w:sz w:val="24"/>
          <w:szCs w:val="24"/>
        </w:rPr>
        <w:t>очная</w:t>
      </w:r>
    </w:p>
    <w:p w:rsidR="00394D15" w:rsidRPr="008B1D5B" w:rsidRDefault="00394D15" w:rsidP="00394D1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рассмотрена и одобрена </w:t>
      </w:r>
    </w:p>
    <w:p w:rsidR="00DE4040" w:rsidRPr="00AB0F94" w:rsidRDefault="00DE4040" w:rsidP="00DE4040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B0F94">
        <w:rPr>
          <w:rFonts w:ascii="Times New Roman" w:hAnsi="Times New Roman" w:cs="Times New Roman"/>
          <w:i/>
          <w:iCs/>
          <w:sz w:val="24"/>
          <w:szCs w:val="24"/>
        </w:rPr>
        <w:t xml:space="preserve">на заседании Учебно-методического совета факультета </w:t>
      </w:r>
    </w:p>
    <w:p w:rsidR="00DE4040" w:rsidRPr="00AB0F94" w:rsidRDefault="00DE4040" w:rsidP="00DE404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(протокол №__________, дата)</w:t>
      </w:r>
    </w:p>
    <w:p w:rsidR="00394D15" w:rsidRDefault="00394D15" w:rsidP="00394D15">
      <w:pPr>
        <w:spacing w:line="360" w:lineRule="auto"/>
        <w:jc w:val="right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B25DD0" w:rsidRDefault="00B25DD0" w:rsidP="00B25DD0">
      <w:pPr>
        <w:spacing w:line="360" w:lineRule="auto"/>
        <w:jc w:val="center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8B1D5B">
        <w:rPr>
          <w:rFonts w:ascii="Times New Roman" w:hAnsi="Times New Roman" w:cs="Times New Roman"/>
          <w:sz w:val="24"/>
          <w:szCs w:val="24"/>
          <w:lang w:eastAsia="ru-RU"/>
        </w:rPr>
        <w:t>Москва 20</w:t>
      </w:r>
      <w:r w:rsidR="003341C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84A20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B25DD0" w:rsidRDefault="00B25DD0">
      <w:pPr>
        <w:spacing w:after="160" w:line="259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394D15" w:rsidRDefault="00394D15" w:rsidP="001C196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71A96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</w:t>
      </w:r>
      <w:r w:rsidRPr="00271A96">
        <w:rPr>
          <w:rFonts w:ascii="Times New Roman" w:hAnsi="Times New Roman" w:cs="Times New Roman"/>
          <w:bCs/>
          <w:sz w:val="24"/>
          <w:szCs w:val="24"/>
          <w:lang w:eastAsia="ru-RU"/>
        </w:rPr>
        <w:t>0</w:t>
      </w:r>
      <w:r w:rsidR="00A37C52">
        <w:rPr>
          <w:rFonts w:ascii="Times New Roman" w:hAnsi="Times New Roman" w:cs="Times New Roman"/>
          <w:bCs/>
          <w:sz w:val="24"/>
          <w:szCs w:val="24"/>
          <w:lang w:eastAsia="ru-RU"/>
        </w:rPr>
        <w:t>6.04</w:t>
      </w:r>
      <w:r w:rsidRPr="00271A96">
        <w:rPr>
          <w:rFonts w:ascii="Times New Roman" w:hAnsi="Times New Roman" w:cs="Times New Roman"/>
          <w:bCs/>
          <w:sz w:val="24"/>
          <w:szCs w:val="24"/>
          <w:lang w:eastAsia="ru-RU"/>
        </w:rPr>
        <w:t>.01 «Биологи</w:t>
      </w:r>
      <w:r w:rsidR="00A37C52">
        <w:rPr>
          <w:rFonts w:ascii="Times New Roman" w:hAnsi="Times New Roman" w:cs="Times New Roman"/>
          <w:bCs/>
          <w:sz w:val="24"/>
          <w:szCs w:val="24"/>
          <w:lang w:eastAsia="ru-RU"/>
        </w:rPr>
        <w:t>я</w:t>
      </w:r>
      <w:r w:rsidRPr="00271A96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Pr="00271A96">
        <w:rPr>
          <w:rFonts w:ascii="Times New Roman" w:hAnsi="Times New Roman" w:cs="Times New Roman"/>
          <w:sz w:val="24"/>
          <w:szCs w:val="24"/>
          <w:lang w:eastAsia="zh-CN"/>
        </w:rPr>
        <w:t xml:space="preserve"> на основе Образовательного стандарта, самостоятельно установленного МГУ имени М</w:t>
      </w:r>
      <w:r w:rsidR="001C1963">
        <w:rPr>
          <w:rFonts w:ascii="Times New Roman" w:hAnsi="Times New Roman" w:cs="Times New Roman"/>
          <w:sz w:val="24"/>
          <w:szCs w:val="24"/>
          <w:lang w:eastAsia="zh-CN"/>
        </w:rPr>
        <w:t>.В.Ломоносова (далее – ОС МГУ).</w:t>
      </w:r>
      <w:proofErr w:type="gramEnd"/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B24DDE">
      <w:pPr>
        <w:widowControl w:val="0"/>
        <w:autoSpaceDE w:val="0"/>
        <w:autoSpaceDN w:val="0"/>
        <w:adjustRightInd w:val="0"/>
        <w:spacing w:line="240" w:lineRule="auto"/>
        <w:ind w:left="10206"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394D15">
      <w:pPr>
        <w:widowControl w:val="0"/>
        <w:autoSpaceDE w:val="0"/>
        <w:autoSpaceDN w:val="0"/>
        <w:adjustRightInd w:val="0"/>
        <w:spacing w:line="240" w:lineRule="auto"/>
        <w:ind w:right="-5930"/>
        <w:jc w:val="lef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4D15" w:rsidRDefault="00394D15" w:rsidP="000E49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394D15" w:rsidSect="00394D15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A633F" w:rsidRPr="00826B97" w:rsidRDefault="008A633F" w:rsidP="000E49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B97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Рабочая программа дисциплины (модуля)</w:t>
      </w:r>
    </w:p>
    <w:p w:rsidR="008A633F" w:rsidRDefault="008A633F" w:rsidP="000E49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3FE" w:rsidRPr="00E248E5" w:rsidRDefault="009143FE" w:rsidP="00022E13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248E5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ОПОП: относится к дисциплинам по выбору ОПОП. </w:t>
      </w:r>
    </w:p>
    <w:p w:rsidR="00805A10" w:rsidRDefault="00805A10" w:rsidP="00805A10">
      <w:pPr>
        <w:ind w:left="426" w:firstLine="708"/>
        <w:rPr>
          <w:rFonts w:ascii="Times New Roman" w:hAnsi="Times New Roman" w:cs="Times New Roman"/>
          <w:sz w:val="24"/>
          <w:szCs w:val="24"/>
        </w:rPr>
      </w:pPr>
      <w:r w:rsidRPr="00805A10">
        <w:rPr>
          <w:rFonts w:ascii="Times New Roman" w:hAnsi="Times New Roman" w:cs="Times New Roman"/>
          <w:sz w:val="24"/>
          <w:szCs w:val="24"/>
        </w:rPr>
        <w:t>Дисциплина введена в учебный план межфакультетских курсов с целью получения студентами</w:t>
      </w:r>
      <w:r>
        <w:rPr>
          <w:rFonts w:ascii="Times New Roman" w:hAnsi="Times New Roman" w:cs="Times New Roman"/>
          <w:sz w:val="24"/>
          <w:szCs w:val="24"/>
        </w:rPr>
        <w:t xml:space="preserve"> базовых теоретических знаний о физиологии</w:t>
      </w:r>
      <w:r w:rsidR="00025CC0">
        <w:rPr>
          <w:rFonts w:ascii="Times New Roman" w:hAnsi="Times New Roman" w:cs="Times New Roman"/>
          <w:sz w:val="24"/>
          <w:szCs w:val="24"/>
        </w:rPr>
        <w:t xml:space="preserve"> нервной системы</w:t>
      </w:r>
      <w:r>
        <w:rPr>
          <w:rFonts w:ascii="Times New Roman" w:hAnsi="Times New Roman" w:cs="Times New Roman"/>
          <w:sz w:val="24"/>
          <w:szCs w:val="24"/>
        </w:rPr>
        <w:t xml:space="preserve"> как фундаментальной основе современной медицины</w:t>
      </w:r>
      <w:r w:rsidRPr="00805A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5A10" w:rsidRPr="00805A10" w:rsidRDefault="00805A10" w:rsidP="00157C25">
      <w:pPr>
        <w:ind w:left="426" w:firstLine="708"/>
        <w:rPr>
          <w:rFonts w:ascii="Times New Roman" w:hAnsi="Times New Roman" w:cs="Times New Roman"/>
          <w:sz w:val="24"/>
          <w:szCs w:val="24"/>
        </w:rPr>
      </w:pPr>
      <w:r w:rsidRPr="00805A10">
        <w:rPr>
          <w:rFonts w:ascii="Times New Roman" w:hAnsi="Times New Roman" w:cs="Times New Roman"/>
          <w:sz w:val="24"/>
          <w:szCs w:val="24"/>
        </w:rPr>
        <w:t xml:space="preserve">Разработанная программа </w:t>
      </w:r>
      <w:r w:rsidRPr="00025CC0">
        <w:rPr>
          <w:rFonts w:ascii="Times New Roman" w:hAnsi="Times New Roman" w:cs="Times New Roman"/>
          <w:sz w:val="24"/>
          <w:szCs w:val="24"/>
        </w:rPr>
        <w:t xml:space="preserve">дисциплины </w:t>
      </w:r>
      <w:r w:rsidR="00025CC0" w:rsidRPr="00025CC0">
        <w:rPr>
          <w:rFonts w:ascii="Times New Roman" w:hAnsi="Times New Roman" w:cs="Times New Roman"/>
          <w:sz w:val="24"/>
        </w:rPr>
        <w:t>«</w:t>
      </w:r>
      <w:r w:rsidR="00814A98">
        <w:rPr>
          <w:rFonts w:ascii="Times New Roman" w:hAnsi="Times New Roman" w:cs="Times New Roman"/>
          <w:sz w:val="24"/>
        </w:rPr>
        <w:t>Сенсорные и двигательные системы мозга</w:t>
      </w:r>
      <w:r w:rsidR="00025CC0">
        <w:rPr>
          <w:rFonts w:ascii="Times New Roman" w:hAnsi="Times New Roman" w:cs="Times New Roman"/>
          <w:sz w:val="24"/>
        </w:rPr>
        <w:t>»</w:t>
      </w:r>
      <w:r w:rsidRPr="00805A10">
        <w:rPr>
          <w:rFonts w:ascii="Times New Roman" w:hAnsi="Times New Roman" w:cs="Times New Roman"/>
          <w:sz w:val="24"/>
          <w:szCs w:val="24"/>
        </w:rPr>
        <w:t xml:space="preserve"> предназначена для подготовки студентов Московского Университета всех специальностей и факультетов. Эта дисциплина формирует у будущего выпускника Университет общий кругозор в области </w:t>
      </w:r>
      <w:r w:rsidR="00025CC0">
        <w:rPr>
          <w:rFonts w:ascii="Times New Roman" w:hAnsi="Times New Roman" w:cs="Times New Roman"/>
          <w:sz w:val="24"/>
          <w:szCs w:val="24"/>
        </w:rPr>
        <w:t>здорового образа жизни</w:t>
      </w:r>
      <w:r w:rsidRPr="00805A10">
        <w:rPr>
          <w:rFonts w:ascii="Times New Roman" w:hAnsi="Times New Roman" w:cs="Times New Roman"/>
          <w:sz w:val="24"/>
          <w:szCs w:val="24"/>
        </w:rPr>
        <w:t>, применение этих фундаментальных знаний возможно в  дальнейшей научно-исследовательской, практической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 области фармакологии</w:t>
      </w:r>
      <w:r w:rsidR="00025C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медицины</w:t>
      </w:r>
      <w:r w:rsidR="00025CC0">
        <w:rPr>
          <w:rFonts w:ascii="Times New Roman" w:hAnsi="Times New Roman" w:cs="Times New Roman"/>
          <w:sz w:val="24"/>
          <w:szCs w:val="24"/>
        </w:rPr>
        <w:t>, психологии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5A10">
        <w:rPr>
          <w:rFonts w:ascii="Times New Roman" w:hAnsi="Times New Roman" w:cs="Times New Roman"/>
          <w:sz w:val="24"/>
          <w:szCs w:val="24"/>
        </w:rPr>
        <w:t xml:space="preserve"> </w:t>
      </w:r>
      <w:r w:rsidR="00157C25">
        <w:rPr>
          <w:rFonts w:ascii="Times New Roman" w:hAnsi="Times New Roman" w:cs="Times New Roman"/>
          <w:sz w:val="24"/>
          <w:szCs w:val="24"/>
        </w:rPr>
        <w:t>Кроме того, д</w:t>
      </w:r>
      <w:r w:rsidR="00157C25" w:rsidRPr="00805A10">
        <w:rPr>
          <w:rFonts w:ascii="Times New Roman" w:hAnsi="Times New Roman" w:cs="Times New Roman"/>
          <w:sz w:val="24"/>
          <w:szCs w:val="24"/>
        </w:rPr>
        <w:t xml:space="preserve">исциплина в соответствии с Федеральными государственными образовательными стандартами высшего образования (ФГОС </w:t>
      </w:r>
      <w:proofErr w:type="gramStart"/>
      <w:r w:rsidR="00157C25" w:rsidRPr="00805A1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157C25" w:rsidRPr="00805A1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157C25" w:rsidRPr="00805A1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157C25" w:rsidRPr="00805A10">
        <w:rPr>
          <w:rFonts w:ascii="Times New Roman" w:hAnsi="Times New Roman" w:cs="Times New Roman"/>
          <w:sz w:val="24"/>
          <w:szCs w:val="24"/>
        </w:rPr>
        <w:t xml:space="preserve"> направлениям подготовки 06.03.01 Биология, 37.03.01 Психология (уровни подготовки бакалавров), 31.05.01 ¬</w:t>
      </w:r>
      <w:r w:rsidR="00157C25">
        <w:rPr>
          <w:rFonts w:ascii="Times New Roman" w:hAnsi="Times New Roman" w:cs="Times New Roman"/>
          <w:sz w:val="24"/>
          <w:szCs w:val="24"/>
        </w:rPr>
        <w:t xml:space="preserve"> </w:t>
      </w:r>
      <w:r w:rsidR="00157C25" w:rsidRPr="00805A10">
        <w:rPr>
          <w:rFonts w:ascii="Times New Roman" w:hAnsi="Times New Roman" w:cs="Times New Roman"/>
          <w:sz w:val="24"/>
          <w:szCs w:val="24"/>
        </w:rPr>
        <w:t xml:space="preserve">Лечебное дело, 33.05.01  </w:t>
      </w:r>
      <w:proofErr w:type="spellStart"/>
      <w:r w:rsidR="00157C25" w:rsidRPr="00805A10">
        <w:rPr>
          <w:rFonts w:ascii="Times New Roman" w:hAnsi="Times New Roman" w:cs="Times New Roman"/>
          <w:sz w:val="24"/>
          <w:szCs w:val="24"/>
        </w:rPr>
        <w:t>Фармация¬¬</w:t>
      </w:r>
      <w:proofErr w:type="spellEnd"/>
      <w:r w:rsidR="00157C25" w:rsidRPr="00805A10">
        <w:rPr>
          <w:rFonts w:ascii="Times New Roman" w:hAnsi="Times New Roman" w:cs="Times New Roman"/>
          <w:sz w:val="24"/>
          <w:szCs w:val="24"/>
        </w:rPr>
        <w:t xml:space="preserve"> (уровни подготовки специалистов) относится к вариативной части, направленной на подготовку к профессиональной (в том числе – научно-исследовательской и экспертно-аналитической) деятельности. </w:t>
      </w:r>
      <w:r w:rsidR="00157C25">
        <w:rPr>
          <w:rFonts w:ascii="Times New Roman" w:hAnsi="Times New Roman" w:cs="Times New Roman"/>
          <w:sz w:val="24"/>
          <w:szCs w:val="24"/>
        </w:rPr>
        <w:t xml:space="preserve"> </w:t>
      </w:r>
      <w:r w:rsidR="00157C25" w:rsidRPr="00805A10">
        <w:rPr>
          <w:rFonts w:ascii="Times New Roman" w:hAnsi="Times New Roman" w:cs="Times New Roman"/>
          <w:sz w:val="24"/>
          <w:szCs w:val="24"/>
        </w:rPr>
        <w:t>Дисциплина может изучаться в любом семестре, так как необходимый уровень подготовки для изучения – общеобразовательный. Общ</w:t>
      </w:r>
      <w:r w:rsidR="00157C25">
        <w:rPr>
          <w:rFonts w:ascii="Times New Roman" w:hAnsi="Times New Roman" w:cs="Times New Roman"/>
          <w:sz w:val="24"/>
          <w:szCs w:val="24"/>
        </w:rPr>
        <w:t>ая трудоемкость дисциплины – 24 часа</w:t>
      </w:r>
      <w:r w:rsidR="00157C25" w:rsidRPr="00805A10">
        <w:rPr>
          <w:rFonts w:ascii="Times New Roman" w:hAnsi="Times New Roman" w:cs="Times New Roman"/>
          <w:sz w:val="24"/>
          <w:szCs w:val="24"/>
        </w:rPr>
        <w:t>. Форма аттестации – зачет.</w:t>
      </w:r>
    </w:p>
    <w:p w:rsidR="00805A10" w:rsidRPr="00805A10" w:rsidRDefault="00805A10" w:rsidP="00805A10">
      <w:pPr>
        <w:ind w:left="426" w:firstLine="708"/>
        <w:rPr>
          <w:rFonts w:ascii="Times New Roman" w:hAnsi="Times New Roman" w:cs="Times New Roman"/>
          <w:sz w:val="24"/>
          <w:szCs w:val="24"/>
        </w:rPr>
      </w:pPr>
      <w:r w:rsidRPr="00805A10">
        <w:rPr>
          <w:rFonts w:ascii="Times New Roman" w:hAnsi="Times New Roman" w:cs="Times New Roman"/>
          <w:sz w:val="24"/>
          <w:szCs w:val="24"/>
        </w:rPr>
        <w:t>В результате изучения дисциплины «</w:t>
      </w:r>
      <w:r w:rsidR="00814A98">
        <w:rPr>
          <w:rFonts w:ascii="Times New Roman" w:hAnsi="Times New Roman" w:cs="Times New Roman"/>
          <w:sz w:val="24"/>
          <w:szCs w:val="24"/>
        </w:rPr>
        <w:t>Сенсорные и двигательны</w:t>
      </w:r>
      <w:r w:rsidR="002B0E99">
        <w:rPr>
          <w:rFonts w:ascii="Times New Roman" w:hAnsi="Times New Roman" w:cs="Times New Roman"/>
          <w:sz w:val="24"/>
          <w:szCs w:val="24"/>
        </w:rPr>
        <w:t>е</w:t>
      </w:r>
      <w:r w:rsidR="00814A98">
        <w:rPr>
          <w:rFonts w:ascii="Times New Roman" w:hAnsi="Times New Roman" w:cs="Times New Roman"/>
          <w:sz w:val="24"/>
          <w:szCs w:val="24"/>
        </w:rPr>
        <w:t xml:space="preserve"> системы мозга</w:t>
      </w:r>
      <w:r w:rsidRPr="00805A10">
        <w:rPr>
          <w:rFonts w:ascii="Times New Roman" w:hAnsi="Times New Roman" w:cs="Times New Roman"/>
          <w:sz w:val="24"/>
          <w:szCs w:val="24"/>
        </w:rPr>
        <w:t>» студенты приобретают знания о</w:t>
      </w:r>
      <w:r w:rsidR="00025CC0">
        <w:rPr>
          <w:rFonts w:ascii="Times New Roman" w:hAnsi="Times New Roman" w:cs="Times New Roman"/>
          <w:sz w:val="24"/>
          <w:szCs w:val="24"/>
        </w:rPr>
        <w:t>б</w:t>
      </w:r>
      <w:r w:rsidRPr="00805A10">
        <w:rPr>
          <w:rFonts w:ascii="Times New Roman" w:hAnsi="Times New Roman" w:cs="Times New Roman"/>
          <w:sz w:val="24"/>
          <w:szCs w:val="24"/>
        </w:rPr>
        <w:t xml:space="preserve"> </w:t>
      </w:r>
      <w:r w:rsidR="00157C25">
        <w:rPr>
          <w:rFonts w:ascii="Times New Roman" w:hAnsi="Times New Roman" w:cs="Times New Roman"/>
          <w:sz w:val="24"/>
          <w:szCs w:val="24"/>
        </w:rPr>
        <w:t xml:space="preserve">основных физиологических функциях </w:t>
      </w:r>
      <w:r w:rsidR="00025CC0">
        <w:rPr>
          <w:rFonts w:ascii="Times New Roman" w:hAnsi="Times New Roman" w:cs="Times New Roman"/>
          <w:sz w:val="24"/>
          <w:szCs w:val="24"/>
        </w:rPr>
        <w:t>мозга</w:t>
      </w:r>
      <w:r w:rsidR="00157C25">
        <w:rPr>
          <w:rFonts w:ascii="Times New Roman" w:hAnsi="Times New Roman" w:cs="Times New Roman"/>
          <w:sz w:val="24"/>
          <w:szCs w:val="24"/>
        </w:rPr>
        <w:t xml:space="preserve"> </w:t>
      </w:r>
      <w:r w:rsidR="002B0E99">
        <w:rPr>
          <w:rFonts w:ascii="Times New Roman" w:hAnsi="Times New Roman" w:cs="Times New Roman"/>
          <w:sz w:val="24"/>
          <w:szCs w:val="24"/>
        </w:rPr>
        <w:t xml:space="preserve">человека и других </w:t>
      </w:r>
      <w:r w:rsidR="00157C25">
        <w:rPr>
          <w:rFonts w:ascii="Times New Roman" w:hAnsi="Times New Roman" w:cs="Times New Roman"/>
          <w:sz w:val="24"/>
          <w:szCs w:val="24"/>
        </w:rPr>
        <w:t xml:space="preserve">млекопитающих, их </w:t>
      </w:r>
      <w:r w:rsidR="00025CC0">
        <w:rPr>
          <w:rFonts w:ascii="Times New Roman" w:hAnsi="Times New Roman" w:cs="Times New Roman"/>
          <w:sz w:val="24"/>
          <w:szCs w:val="24"/>
        </w:rPr>
        <w:t>клеточной и молекулярной основе</w:t>
      </w:r>
      <w:r w:rsidR="00157C25">
        <w:rPr>
          <w:rFonts w:ascii="Times New Roman" w:hAnsi="Times New Roman" w:cs="Times New Roman"/>
          <w:sz w:val="24"/>
          <w:szCs w:val="24"/>
        </w:rPr>
        <w:t xml:space="preserve">, а также наиболее распространенных патологиях, сопряжённых с нарушением функционирования </w:t>
      </w:r>
      <w:r w:rsidR="00025CC0">
        <w:rPr>
          <w:rFonts w:ascii="Times New Roman" w:hAnsi="Times New Roman" w:cs="Times New Roman"/>
          <w:sz w:val="24"/>
          <w:szCs w:val="24"/>
        </w:rPr>
        <w:t>нервной системы,</w:t>
      </w:r>
      <w:r w:rsidR="00157C25">
        <w:rPr>
          <w:rFonts w:ascii="Times New Roman" w:hAnsi="Times New Roman" w:cs="Times New Roman"/>
          <w:sz w:val="24"/>
          <w:szCs w:val="24"/>
        </w:rPr>
        <w:t xml:space="preserve"> методами коррекции этих нарушений</w:t>
      </w:r>
      <w:r w:rsidR="00025CC0">
        <w:rPr>
          <w:rFonts w:ascii="Times New Roman" w:hAnsi="Times New Roman" w:cs="Times New Roman"/>
          <w:sz w:val="24"/>
          <w:szCs w:val="24"/>
        </w:rPr>
        <w:t xml:space="preserve"> на фармакологическом уровне</w:t>
      </w:r>
      <w:r w:rsidR="00157C25">
        <w:rPr>
          <w:rFonts w:ascii="Times New Roman" w:hAnsi="Times New Roman" w:cs="Times New Roman"/>
          <w:sz w:val="24"/>
          <w:szCs w:val="24"/>
        </w:rPr>
        <w:t>.</w:t>
      </w:r>
    </w:p>
    <w:p w:rsidR="00157C25" w:rsidRDefault="00157C25" w:rsidP="0054002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248E5" w:rsidRPr="00E248E5" w:rsidRDefault="00157C25" w:rsidP="00022E13">
      <w:pPr>
        <w:pStyle w:val="a4"/>
        <w:numPr>
          <w:ilvl w:val="0"/>
          <w:numId w:val="1"/>
        </w:numPr>
        <w:rPr>
          <w:b/>
        </w:rPr>
      </w:pPr>
      <w:r w:rsidRPr="00E248E5">
        <w:rPr>
          <w:b/>
        </w:rPr>
        <w:t xml:space="preserve">Входные требования для освоения дисциплины, предварительные условия: изучение дисциплины базируется на освоенной школьной программе по биологии. </w:t>
      </w:r>
    </w:p>
    <w:p w:rsidR="00540024" w:rsidRPr="00157C25" w:rsidRDefault="00540024" w:rsidP="00E248E5">
      <w:pPr>
        <w:pStyle w:val="a4"/>
      </w:pPr>
      <w:r w:rsidRPr="00157C25">
        <w:t>Для успешного освоения дисциплины обучающиеся должны:</w:t>
      </w:r>
    </w:p>
    <w:p w:rsidR="00540024" w:rsidRPr="00AB0F94" w:rsidRDefault="00540024" w:rsidP="00022E1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b/>
          <w:sz w:val="24"/>
          <w:szCs w:val="24"/>
        </w:rPr>
        <w:t>знать</w:t>
      </w:r>
      <w:r w:rsidRPr="00AB0F94">
        <w:rPr>
          <w:rFonts w:ascii="Times New Roman" w:hAnsi="Times New Roman" w:cs="Times New Roman"/>
          <w:sz w:val="24"/>
          <w:szCs w:val="24"/>
        </w:rPr>
        <w:t xml:space="preserve"> </w:t>
      </w:r>
      <w:r w:rsidRPr="00AB0F94">
        <w:rPr>
          <w:rStyle w:val="af7"/>
          <w:rFonts w:cs="Times New Roman"/>
          <w:color w:val="000000"/>
          <w:sz w:val="24"/>
        </w:rPr>
        <w:t xml:space="preserve">основы </w:t>
      </w:r>
      <w:r w:rsidR="00157C25" w:rsidRPr="00157C25">
        <w:rPr>
          <w:rStyle w:val="af7"/>
          <w:rFonts w:cs="Times New Roman"/>
          <w:color w:val="000000"/>
          <w:sz w:val="24"/>
        </w:rPr>
        <w:t xml:space="preserve">биологии в рамках школьного курса </w:t>
      </w:r>
      <w:proofErr w:type="spellStart"/>
      <w:r w:rsidR="00157C25" w:rsidRPr="00157C25">
        <w:rPr>
          <w:rStyle w:val="af7"/>
          <w:rFonts w:cs="Times New Roman"/>
          <w:color w:val="000000"/>
          <w:sz w:val="24"/>
        </w:rPr>
        <w:t>среднеобразовательных</w:t>
      </w:r>
      <w:proofErr w:type="spellEnd"/>
      <w:r w:rsidR="00157C25" w:rsidRPr="00157C25">
        <w:rPr>
          <w:rStyle w:val="af7"/>
          <w:rFonts w:cs="Times New Roman"/>
          <w:color w:val="000000"/>
          <w:sz w:val="24"/>
        </w:rPr>
        <w:t xml:space="preserve"> учреждений</w:t>
      </w:r>
      <w:r w:rsidRPr="00AB0F94">
        <w:rPr>
          <w:rFonts w:ascii="Times New Roman" w:hAnsi="Times New Roman" w:cs="Times New Roman"/>
          <w:sz w:val="24"/>
          <w:szCs w:val="24"/>
        </w:rPr>
        <w:t>;</w:t>
      </w:r>
    </w:p>
    <w:p w:rsidR="00540024" w:rsidRPr="00AB0F94" w:rsidRDefault="00540024" w:rsidP="00022E1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b/>
          <w:sz w:val="24"/>
          <w:szCs w:val="24"/>
        </w:rPr>
        <w:t>уметь</w:t>
      </w:r>
      <w:r w:rsidRPr="00AB0F94">
        <w:rPr>
          <w:rFonts w:ascii="Times New Roman" w:hAnsi="Times New Roman" w:cs="Times New Roman"/>
          <w:sz w:val="24"/>
          <w:szCs w:val="24"/>
        </w:rPr>
        <w:t xml:space="preserve"> </w:t>
      </w:r>
      <w:r w:rsidRPr="00102613">
        <w:rPr>
          <w:rFonts w:ascii="Times New Roman" w:hAnsi="Times New Roman" w:cs="Times New Roman"/>
          <w:bCs/>
          <w:sz w:val="24"/>
          <w:szCs w:val="24"/>
        </w:rPr>
        <w:t>анализировать научные публикации,</w:t>
      </w:r>
      <w:r w:rsidRPr="00102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613">
        <w:rPr>
          <w:rFonts w:ascii="Times New Roman" w:hAnsi="Times New Roman" w:cs="Times New Roman"/>
          <w:sz w:val="24"/>
          <w:szCs w:val="24"/>
        </w:rPr>
        <w:t>грамотно излагать знания в письменной и устной форме и участвовать в различных формах дискуссий</w:t>
      </w:r>
      <w:r w:rsidRPr="00AB0F9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40024" w:rsidRPr="00AB0F94" w:rsidRDefault="00540024" w:rsidP="00022E13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B0F94">
        <w:rPr>
          <w:rFonts w:ascii="Times New Roman" w:hAnsi="Times New Roman" w:cs="Times New Roman"/>
          <w:b/>
          <w:sz w:val="24"/>
          <w:szCs w:val="24"/>
        </w:rPr>
        <w:t xml:space="preserve">владеть </w:t>
      </w:r>
      <w:r w:rsidRPr="00102613">
        <w:rPr>
          <w:rFonts w:ascii="Times New Roman" w:hAnsi="Times New Roman" w:cs="Times New Roman"/>
          <w:sz w:val="24"/>
          <w:szCs w:val="24"/>
        </w:rPr>
        <w:t>базовыми навыками подготовки и представления докладов</w:t>
      </w:r>
      <w:r w:rsidRPr="00AB0F94">
        <w:rPr>
          <w:rFonts w:ascii="Times New Roman" w:hAnsi="Times New Roman" w:cs="Times New Roman"/>
          <w:sz w:val="24"/>
          <w:szCs w:val="24"/>
        </w:rPr>
        <w:t>.</w:t>
      </w:r>
    </w:p>
    <w:p w:rsidR="00157C25" w:rsidRDefault="00157C25">
      <w:pPr>
        <w:spacing w:after="16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40024" w:rsidRPr="00AB0F94" w:rsidRDefault="00A4527A" w:rsidP="00540024">
      <w:pPr>
        <w:ind w:left="720"/>
        <w:rPr>
          <w:rFonts w:ascii="Times New Roman" w:hAnsi="Times New Roman" w:cs="Times New Roman"/>
          <w:sz w:val="24"/>
          <w:szCs w:val="24"/>
        </w:rPr>
      </w:pPr>
      <w:r w:rsidRPr="00826B97">
        <w:rPr>
          <w:rFonts w:ascii="Times New Roman" w:hAnsi="Times New Roman" w:cs="Times New Roman"/>
          <w:sz w:val="24"/>
          <w:szCs w:val="24"/>
        </w:rPr>
        <w:lastRenderedPageBreak/>
        <w:t>Место дисциплины (модуля) в структуре О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26B97">
        <w:rPr>
          <w:rFonts w:ascii="Times New Roman" w:hAnsi="Times New Roman" w:cs="Times New Roman"/>
          <w:sz w:val="24"/>
          <w:szCs w:val="24"/>
        </w:rPr>
        <w:t>ОП</w:t>
      </w:r>
      <w:r>
        <w:rPr>
          <w:rFonts w:ascii="Times New Roman" w:hAnsi="Times New Roman" w:cs="Times New Roman"/>
          <w:sz w:val="24"/>
          <w:szCs w:val="24"/>
        </w:rPr>
        <w:t>: дисциплины по выбору</w:t>
      </w:r>
      <w:r w:rsidRPr="00826B97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26B97">
        <w:rPr>
          <w:rFonts w:ascii="Times New Roman" w:hAnsi="Times New Roman" w:cs="Times New Roman"/>
          <w:sz w:val="24"/>
          <w:szCs w:val="24"/>
        </w:rPr>
        <w:t>ОП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25CC0">
        <w:rPr>
          <w:rFonts w:ascii="Times New Roman" w:hAnsi="Times New Roman" w:cs="Times New Roman"/>
          <w:sz w:val="24"/>
          <w:szCs w:val="24"/>
        </w:rPr>
        <w:t>любой семестр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E0E58" w:rsidRDefault="000E0E58" w:rsidP="000E0E58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E0E58" w:rsidRPr="00826B97" w:rsidRDefault="000E0E58" w:rsidP="000E0E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19"/>
        <w:gridCol w:w="6596"/>
      </w:tblGrid>
      <w:tr w:rsidR="000E0E58" w:rsidRPr="00826B97" w:rsidTr="0049268F">
        <w:trPr>
          <w:jc w:val="center"/>
        </w:trPr>
        <w:tc>
          <w:tcPr>
            <w:tcW w:w="5919" w:type="dxa"/>
          </w:tcPr>
          <w:p w:rsidR="000E0E58" w:rsidRPr="00826B97" w:rsidRDefault="000E0E58" w:rsidP="0049268F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</w:p>
          <w:p w:rsidR="000E0E58" w:rsidRPr="00826B97" w:rsidRDefault="000E0E58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6B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(код компетенции)</w:t>
            </w:r>
          </w:p>
        </w:tc>
        <w:tc>
          <w:tcPr>
            <w:tcW w:w="6596" w:type="dxa"/>
          </w:tcPr>
          <w:p w:rsidR="000E0E58" w:rsidRPr="00826B97" w:rsidRDefault="000E0E58" w:rsidP="0049268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82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обучения по дисциплине</w:t>
            </w:r>
            <w:proofErr w:type="gramEnd"/>
            <w:r w:rsidRPr="0082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(модулю)</w:t>
            </w:r>
          </w:p>
        </w:tc>
      </w:tr>
      <w:tr w:rsidR="000E0E58" w:rsidRPr="00826B97" w:rsidTr="0049268F">
        <w:trPr>
          <w:jc w:val="center"/>
        </w:trPr>
        <w:tc>
          <w:tcPr>
            <w:tcW w:w="5919" w:type="dxa"/>
          </w:tcPr>
          <w:p w:rsidR="000E0E58" w:rsidRPr="0082751A" w:rsidRDefault="000E0E58" w:rsidP="0049268F">
            <w:pPr>
              <w:spacing w:line="312" w:lineRule="auto"/>
              <w:rPr>
                <w:i/>
              </w:rPr>
            </w:pPr>
            <w:r w:rsidRPr="00826B97">
              <w:rPr>
                <w:rFonts w:ascii="Times New Roman" w:hAnsi="Times New Roman" w:cs="Times New Roman"/>
                <w:i/>
                <w:iCs/>
                <w:lang w:eastAsia="ru-RU"/>
              </w:rPr>
              <w:t>УК-1:</w:t>
            </w:r>
            <w:r>
              <w:rPr>
                <w:i/>
              </w:rPr>
              <w:t>Способ</w:t>
            </w:r>
            <w:r w:rsidRPr="0082751A">
              <w:rPr>
                <w:i/>
              </w:rPr>
              <w:t>н</w:t>
            </w:r>
            <w:r>
              <w:rPr>
                <w:i/>
              </w:rPr>
              <w:t>ость</w:t>
            </w:r>
            <w:r w:rsidRPr="0082751A">
              <w:rPr>
                <w:i/>
              </w:rPr>
              <w:t xml:space="preserve"> осуществлять критический анализ проблемных ситуаций на основе системного подхода, вырабатывать стратегию действий, формулировать научно обоснованные гипотезы, применять методологию научного познания в профессиональной деятельности.</w:t>
            </w:r>
          </w:p>
          <w:p w:rsidR="000E0E58" w:rsidRPr="00826B9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6596" w:type="dxa"/>
          </w:tcPr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C7847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Знать: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7847">
              <w:rPr>
                <w:rFonts w:ascii="Times New Roman" w:hAnsi="Times New Roman" w:cs="Times New Roman"/>
                <w:lang w:eastAsia="ru-RU"/>
              </w:rPr>
              <w:t xml:space="preserve">Основы системного подхода к </w:t>
            </w:r>
            <w:r w:rsidR="00025CC0">
              <w:rPr>
                <w:rFonts w:ascii="Times New Roman" w:hAnsi="Times New Roman" w:cs="Times New Roman"/>
                <w:lang w:eastAsia="ru-RU"/>
              </w:rPr>
              <w:t>описанию и</w:t>
            </w:r>
            <w:r w:rsidRPr="005C7847">
              <w:rPr>
                <w:rFonts w:ascii="Times New Roman" w:hAnsi="Times New Roman" w:cs="Times New Roman"/>
              </w:rPr>
              <w:t xml:space="preserve"> моделированию </w:t>
            </w:r>
            <w:r w:rsidR="00025CC0">
              <w:rPr>
                <w:rFonts w:ascii="Times New Roman" w:hAnsi="Times New Roman" w:cs="Times New Roman"/>
              </w:rPr>
              <w:t>нейро</w:t>
            </w:r>
            <w:r w:rsidRPr="005C7847">
              <w:rPr>
                <w:rFonts w:ascii="Times New Roman" w:hAnsi="Times New Roman" w:cs="Times New Roman"/>
              </w:rPr>
              <w:t>биологических процессов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C7847">
              <w:rPr>
                <w:rFonts w:ascii="Times New Roman" w:hAnsi="Times New Roman" w:cs="Times New Roman"/>
                <w:lang w:eastAsia="ru-RU"/>
              </w:rPr>
              <w:t xml:space="preserve">Код </w:t>
            </w:r>
            <w:r w:rsidRPr="005C7847">
              <w:rPr>
                <w:rFonts w:ascii="Times New Roman" w:hAnsi="Times New Roman" w:cs="Times New Roman"/>
                <w:b/>
                <w:lang w:eastAsia="ru-RU"/>
              </w:rPr>
              <w:t>З</w:t>
            </w:r>
            <w:proofErr w:type="gramStart"/>
            <w:r w:rsidRPr="005C7847">
              <w:rPr>
                <w:rFonts w:ascii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5C7847">
              <w:rPr>
                <w:rFonts w:ascii="Times New Roman" w:hAnsi="Times New Roman" w:cs="Times New Roman"/>
                <w:b/>
                <w:lang w:eastAsia="ru-RU"/>
              </w:rPr>
              <w:t xml:space="preserve"> (УК-1)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C7847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Уметь: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C7847">
              <w:rPr>
                <w:rFonts w:ascii="Times New Roman" w:hAnsi="Times New Roman" w:cs="Times New Roman"/>
              </w:rPr>
              <w:t>вырабатывать стратегию действий, формулировать научно обоснованные гипотезы, применять методологию научного познания в профессиональной деятельности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C7847">
              <w:rPr>
                <w:rFonts w:ascii="Times New Roman" w:hAnsi="Times New Roman" w:cs="Times New Roman"/>
                <w:lang w:eastAsia="ru-RU"/>
              </w:rPr>
              <w:t xml:space="preserve">Код </w:t>
            </w:r>
            <w:r w:rsidRPr="005C7847">
              <w:rPr>
                <w:rFonts w:ascii="Times New Roman" w:hAnsi="Times New Roman" w:cs="Times New Roman"/>
                <w:b/>
                <w:lang w:eastAsia="ru-RU"/>
              </w:rPr>
              <w:t>У</w:t>
            </w:r>
            <w:proofErr w:type="gramStart"/>
            <w:r w:rsidRPr="005C7847">
              <w:rPr>
                <w:rFonts w:ascii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5C7847">
              <w:rPr>
                <w:rFonts w:ascii="Times New Roman" w:hAnsi="Times New Roman" w:cs="Times New Roman"/>
                <w:b/>
                <w:lang w:eastAsia="ru-RU"/>
              </w:rPr>
              <w:t xml:space="preserve"> (УК-1)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C7847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Владеть: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7847">
              <w:rPr>
                <w:rFonts w:ascii="Times New Roman" w:hAnsi="Times New Roman" w:cs="Times New Roman"/>
                <w:lang w:eastAsia="ru-RU"/>
              </w:rPr>
              <w:t>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областях.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C7847">
              <w:rPr>
                <w:rFonts w:ascii="Times New Roman" w:hAnsi="Times New Roman" w:cs="Times New Roman"/>
                <w:lang w:eastAsia="ru-RU"/>
              </w:rPr>
              <w:t xml:space="preserve">Код </w:t>
            </w:r>
            <w:r w:rsidRPr="005C7847">
              <w:rPr>
                <w:rFonts w:ascii="Times New Roman" w:hAnsi="Times New Roman" w:cs="Times New Roman"/>
                <w:b/>
                <w:lang w:eastAsia="ru-RU"/>
              </w:rPr>
              <w:t>В</w:t>
            </w:r>
            <w:proofErr w:type="gramStart"/>
            <w:r w:rsidRPr="005C7847">
              <w:rPr>
                <w:rFonts w:ascii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5C7847">
              <w:rPr>
                <w:rFonts w:ascii="Times New Roman" w:hAnsi="Times New Roman" w:cs="Times New Roman"/>
                <w:b/>
                <w:lang w:eastAsia="ru-RU"/>
              </w:rPr>
              <w:t xml:space="preserve"> (УК-1)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5C7847">
              <w:rPr>
                <w:rFonts w:ascii="Times New Roman" w:hAnsi="Times New Roman" w:cs="Times New Roman"/>
                <w:b/>
                <w:i/>
                <w:lang w:eastAsia="ru-RU"/>
              </w:rPr>
              <w:t>Демонстрировать готовность: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C7847">
              <w:rPr>
                <w:rFonts w:ascii="Times New Roman" w:hAnsi="Times New Roman" w:cs="Times New Roman"/>
              </w:rPr>
              <w:t>применять методологию научного познания в профессиональной деятельности,</w:t>
            </w:r>
            <w:r w:rsidRPr="005C7847">
              <w:rPr>
                <w:rFonts w:ascii="Times New Roman" w:hAnsi="Times New Roman" w:cs="Times New Roman"/>
                <w:lang w:eastAsia="ru-RU"/>
              </w:rPr>
              <w:t xml:space="preserve"> в том числе для решения научно-практических задач в междисциплинарных областях</w:t>
            </w:r>
            <w:r w:rsidRPr="005C7847">
              <w:rPr>
                <w:rFonts w:ascii="Times New Roman" w:hAnsi="Times New Roman" w:cs="Times New Roman"/>
              </w:rPr>
              <w:t>.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7847">
              <w:rPr>
                <w:rFonts w:ascii="Times New Roman" w:hAnsi="Times New Roman" w:cs="Times New Roman"/>
                <w:lang w:eastAsia="ru-RU"/>
              </w:rPr>
              <w:t xml:space="preserve">Код </w:t>
            </w:r>
            <w:r w:rsidRPr="005C7847">
              <w:rPr>
                <w:rFonts w:ascii="Times New Roman" w:hAnsi="Times New Roman" w:cs="Times New Roman"/>
                <w:b/>
                <w:lang w:eastAsia="ru-RU"/>
              </w:rPr>
              <w:t>Д</w:t>
            </w:r>
            <w:proofErr w:type="gramStart"/>
            <w:r w:rsidRPr="005C7847">
              <w:rPr>
                <w:rFonts w:ascii="Times New Roman" w:hAnsi="Times New Roman" w:cs="Times New Roman"/>
                <w:b/>
                <w:lang w:eastAsia="ru-RU"/>
              </w:rPr>
              <w:t>1</w:t>
            </w:r>
            <w:proofErr w:type="gramEnd"/>
            <w:r w:rsidRPr="005C7847">
              <w:rPr>
                <w:rFonts w:ascii="Times New Roman" w:hAnsi="Times New Roman" w:cs="Times New Roman"/>
                <w:b/>
                <w:lang w:eastAsia="ru-RU"/>
              </w:rPr>
              <w:t xml:space="preserve"> (УК-1)</w:t>
            </w:r>
          </w:p>
        </w:tc>
      </w:tr>
      <w:tr w:rsidR="000E0E58" w:rsidRPr="00826B97" w:rsidTr="0049268F">
        <w:trPr>
          <w:jc w:val="center"/>
        </w:trPr>
        <w:tc>
          <w:tcPr>
            <w:tcW w:w="5919" w:type="dxa"/>
          </w:tcPr>
          <w:p w:rsidR="000E0E58" w:rsidRPr="00826B97" w:rsidRDefault="000E0E58" w:rsidP="0049268F">
            <w:pPr>
              <w:spacing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826B97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ОПК-1</w:t>
            </w:r>
            <w:r w:rsidRPr="00826B97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</w:p>
          <w:p w:rsidR="000E0E58" w:rsidRPr="00FD5A33" w:rsidRDefault="000E0E58" w:rsidP="0049268F">
            <w:pPr>
              <w:pStyle w:val="TableParagraph"/>
              <w:spacing w:line="312" w:lineRule="auto"/>
              <w:ind w:left="0" w:right="29"/>
              <w:jc w:val="both"/>
              <w:rPr>
                <w:sz w:val="24"/>
              </w:rPr>
            </w:pPr>
            <w:r w:rsidRPr="0082751A">
              <w:rPr>
                <w:i/>
                <w:sz w:val="24"/>
              </w:rPr>
              <w:t>Способ</w:t>
            </w:r>
            <w:r>
              <w:rPr>
                <w:i/>
                <w:sz w:val="24"/>
              </w:rPr>
              <w:t>ность</w:t>
            </w:r>
            <w:r w:rsidRPr="0082751A">
              <w:rPr>
                <w:i/>
                <w:sz w:val="24"/>
              </w:rPr>
              <w:t xml:space="preserve"> применять теоретические и практические знания фундаментальных разделов </w:t>
            </w:r>
            <w:proofErr w:type="spellStart"/>
            <w:r w:rsidR="00025CC0">
              <w:rPr>
                <w:i/>
                <w:sz w:val="24"/>
              </w:rPr>
              <w:t>нейробиологии</w:t>
            </w:r>
            <w:proofErr w:type="spellEnd"/>
            <w:r w:rsidRPr="0082751A">
              <w:rPr>
                <w:i/>
                <w:sz w:val="24"/>
              </w:rPr>
              <w:t xml:space="preserve"> в профессиональной деятельности для решения междисциплинарных задач</w:t>
            </w:r>
            <w:r>
              <w:rPr>
                <w:b/>
                <w:bCs/>
                <w:sz w:val="24"/>
              </w:rPr>
              <w:t>.</w:t>
            </w:r>
          </w:p>
          <w:p w:rsidR="000E0E58" w:rsidRPr="00826B97" w:rsidRDefault="000E0E58" w:rsidP="0049268F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6596" w:type="dxa"/>
          </w:tcPr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C7847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Знать:</w:t>
            </w:r>
          </w:p>
          <w:p w:rsidR="005C7847" w:rsidRPr="005C7847" w:rsidRDefault="00157C25" w:rsidP="005C784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Современные </w:t>
            </w:r>
            <w:r w:rsidR="005C7847" w:rsidRPr="005C7847">
              <w:rPr>
                <w:rFonts w:ascii="Times New Roman" w:hAnsi="Times New Roman" w:cs="Times New Roman"/>
                <w:lang w:eastAsia="ru-RU"/>
              </w:rPr>
              <w:t>научные</w:t>
            </w:r>
            <w:r w:rsidR="005C7847" w:rsidRPr="005C7847">
              <w:rPr>
                <w:rFonts w:ascii="Times New Roman" w:hAnsi="Times New Roman" w:cs="Times New Roman"/>
              </w:rPr>
              <w:t xml:space="preserve"> основы </w:t>
            </w:r>
            <w:r>
              <w:rPr>
                <w:rFonts w:ascii="Times New Roman" w:hAnsi="Times New Roman" w:cs="Times New Roman"/>
              </w:rPr>
              <w:t xml:space="preserve">функционирования и регуляции </w:t>
            </w:r>
            <w:r w:rsidR="00452512">
              <w:rPr>
                <w:rFonts w:ascii="Times New Roman" w:hAnsi="Times New Roman" w:cs="Times New Roman"/>
              </w:rPr>
              <w:t>сенсорных и двигательных</w:t>
            </w:r>
            <w:r w:rsidR="00025CC0">
              <w:rPr>
                <w:rFonts w:ascii="Times New Roman" w:hAnsi="Times New Roman" w:cs="Times New Roman"/>
              </w:rPr>
              <w:t xml:space="preserve"> систем</w:t>
            </w:r>
          </w:p>
          <w:p w:rsidR="00170938" w:rsidRPr="005C7847" w:rsidRDefault="00170938" w:rsidP="00170938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C7847">
              <w:rPr>
                <w:rFonts w:ascii="Times New Roman" w:hAnsi="Times New Roman" w:cs="Times New Roman"/>
                <w:lang w:eastAsia="ru-RU"/>
              </w:rPr>
              <w:t xml:space="preserve">Код </w:t>
            </w:r>
            <w:r w:rsidRPr="005C7847">
              <w:rPr>
                <w:rFonts w:ascii="Times New Roman" w:hAnsi="Times New Roman" w:cs="Times New Roman"/>
                <w:b/>
                <w:bCs/>
              </w:rPr>
              <w:t>З-1</w:t>
            </w:r>
            <w:r w:rsidRPr="005C7847">
              <w:rPr>
                <w:rFonts w:ascii="Times New Roman" w:hAnsi="Times New Roman" w:cs="Times New Roman"/>
                <w:b/>
                <w:lang w:eastAsia="ru-RU"/>
              </w:rPr>
              <w:t xml:space="preserve"> (ОПК-1)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C7847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Уметь:</w:t>
            </w:r>
          </w:p>
          <w:p w:rsidR="00157C25" w:rsidRDefault="00157C25" w:rsidP="00157C25">
            <w:pPr>
              <w:widowControl w:val="0"/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применять полученные знания</w:t>
            </w:r>
            <w:r>
              <w:rPr>
                <w:rFonts w:ascii="Times New Roman" w:hAnsi="Times New Roman" w:cs="Times New Roman"/>
              </w:rPr>
              <w:t xml:space="preserve"> для решения прикладных задач</w:t>
            </w:r>
          </w:p>
          <w:p w:rsidR="00937DDE" w:rsidRPr="005C7847" w:rsidRDefault="00937DDE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C7847">
              <w:rPr>
                <w:rFonts w:ascii="Times New Roman" w:hAnsi="Times New Roman" w:cs="Times New Roman"/>
                <w:lang w:eastAsia="ru-RU"/>
              </w:rPr>
              <w:t xml:space="preserve">Код </w:t>
            </w:r>
            <w:r w:rsidRPr="005C7847">
              <w:rPr>
                <w:rFonts w:ascii="Times New Roman" w:hAnsi="Times New Roman" w:cs="Times New Roman"/>
                <w:b/>
                <w:bCs/>
              </w:rPr>
              <w:t>У-1</w:t>
            </w:r>
            <w:r w:rsidRPr="005C7847">
              <w:rPr>
                <w:rFonts w:ascii="Times New Roman" w:hAnsi="Times New Roman" w:cs="Times New Roman"/>
                <w:b/>
                <w:lang w:eastAsia="ru-RU"/>
              </w:rPr>
              <w:t xml:space="preserve"> (ОПК-1)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C7847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Владеть:</w:t>
            </w:r>
          </w:p>
          <w:p w:rsidR="00937DDE" w:rsidRPr="005C7847" w:rsidRDefault="00157C25" w:rsidP="00937DDE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Набором базовых знаний по </w:t>
            </w:r>
            <w:r w:rsidR="002948CD">
              <w:rPr>
                <w:rFonts w:ascii="Times New Roman" w:hAnsi="Times New Roman" w:cs="Times New Roman"/>
                <w:lang w:eastAsia="ru-RU"/>
              </w:rPr>
              <w:t>нейро</w:t>
            </w:r>
            <w:r>
              <w:rPr>
                <w:rFonts w:ascii="Times New Roman" w:hAnsi="Times New Roman" w:cs="Times New Roman"/>
                <w:lang w:eastAsia="ru-RU"/>
              </w:rPr>
              <w:t>физиологии человека и животных</w:t>
            </w:r>
          </w:p>
          <w:p w:rsidR="00937DDE" w:rsidRPr="005C7847" w:rsidRDefault="00937DDE" w:rsidP="00937DDE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</w:pPr>
            <w:r w:rsidRPr="005C7847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5C7847">
              <w:rPr>
                <w:rFonts w:ascii="Times New Roman" w:hAnsi="Times New Roman" w:cs="Times New Roman"/>
                <w:lang w:eastAsia="ru-RU"/>
              </w:rPr>
              <w:t xml:space="preserve">Код </w:t>
            </w:r>
            <w:r w:rsidRPr="005C7847">
              <w:rPr>
                <w:rFonts w:ascii="Times New Roman" w:hAnsi="Times New Roman" w:cs="Times New Roman"/>
                <w:b/>
                <w:bCs/>
              </w:rPr>
              <w:t>В-1</w:t>
            </w:r>
            <w:r w:rsidRPr="005C7847">
              <w:rPr>
                <w:rFonts w:ascii="Times New Roman" w:hAnsi="Times New Roman" w:cs="Times New Roman"/>
                <w:b/>
                <w:lang w:eastAsia="ru-RU"/>
              </w:rPr>
              <w:t xml:space="preserve"> (ОПК-1)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C7847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Демонстрировать готовность:</w:t>
            </w:r>
          </w:p>
          <w:p w:rsidR="00CC0D32" w:rsidRPr="005C7847" w:rsidRDefault="00CC0D32" w:rsidP="00CC0D32">
            <w:pPr>
              <w:tabs>
                <w:tab w:val="left" w:pos="14884"/>
              </w:tabs>
              <w:spacing w:line="240" w:lineRule="auto"/>
              <w:rPr>
                <w:rStyle w:val="af"/>
                <w:rFonts w:ascii="Times New Roman" w:hAnsi="Times New Roman" w:cs="Times New Roman"/>
                <w:sz w:val="22"/>
                <w:szCs w:val="22"/>
              </w:rPr>
            </w:pPr>
            <w:r w:rsidRPr="005C7847">
              <w:rPr>
                <w:rFonts w:ascii="Times New Roman" w:hAnsi="Times New Roman" w:cs="Times New Roman"/>
                <w:lang w:eastAsia="ru-RU"/>
              </w:rPr>
              <w:t xml:space="preserve">применять </w:t>
            </w:r>
            <w:r w:rsidR="00157C25">
              <w:rPr>
                <w:rFonts w:ascii="Times New Roman" w:hAnsi="Times New Roman" w:cs="Times New Roman"/>
                <w:lang w:eastAsia="ru-RU"/>
              </w:rPr>
              <w:t xml:space="preserve">фундаментальные знания по </w:t>
            </w:r>
            <w:proofErr w:type="spellStart"/>
            <w:r w:rsidR="002948CD">
              <w:rPr>
                <w:rFonts w:ascii="Times New Roman" w:hAnsi="Times New Roman" w:cs="Times New Roman"/>
                <w:lang w:eastAsia="ru-RU"/>
              </w:rPr>
              <w:t>нейробиологии</w:t>
            </w:r>
            <w:proofErr w:type="spellEnd"/>
            <w:r w:rsidR="00157C25">
              <w:rPr>
                <w:rFonts w:ascii="Times New Roman" w:hAnsi="Times New Roman" w:cs="Times New Roman"/>
                <w:lang w:eastAsia="ru-RU"/>
              </w:rPr>
              <w:t xml:space="preserve"> человека и </w:t>
            </w:r>
            <w:r w:rsidR="003E7365">
              <w:rPr>
                <w:rFonts w:ascii="Times New Roman" w:hAnsi="Times New Roman" w:cs="Times New Roman"/>
                <w:lang w:eastAsia="ru-RU"/>
              </w:rPr>
              <w:t xml:space="preserve">млекопитающих </w:t>
            </w:r>
            <w:r w:rsidRPr="005C7847">
              <w:rPr>
                <w:rFonts w:ascii="Times New Roman" w:hAnsi="Times New Roman" w:cs="Times New Roman"/>
              </w:rPr>
              <w:t>для решения научно-практических задач</w:t>
            </w:r>
            <w:r w:rsidRPr="005C7847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E7365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и прикладных задач в области соматического и психологического здоровья человека</w:t>
            </w:r>
          </w:p>
          <w:p w:rsidR="000E0E58" w:rsidRPr="005C7847" w:rsidRDefault="000E0E58" w:rsidP="0049268F">
            <w:pPr>
              <w:tabs>
                <w:tab w:val="left" w:pos="14884"/>
              </w:tabs>
              <w:spacing w:line="240" w:lineRule="auto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5C7847">
              <w:rPr>
                <w:rFonts w:ascii="Times New Roman" w:hAnsi="Times New Roman" w:cs="Times New Roman"/>
                <w:lang w:eastAsia="ru-RU"/>
              </w:rPr>
              <w:t xml:space="preserve">Код </w:t>
            </w:r>
            <w:r w:rsidR="00937DDE" w:rsidRPr="005C7847">
              <w:rPr>
                <w:rFonts w:ascii="Times New Roman" w:hAnsi="Times New Roman" w:cs="Times New Roman"/>
                <w:b/>
                <w:bCs/>
              </w:rPr>
              <w:t>Д</w:t>
            </w:r>
            <w:r w:rsidRPr="005C7847">
              <w:rPr>
                <w:rFonts w:ascii="Times New Roman" w:hAnsi="Times New Roman" w:cs="Times New Roman"/>
                <w:b/>
                <w:bCs/>
              </w:rPr>
              <w:t>-1</w:t>
            </w:r>
            <w:r w:rsidRPr="005C7847">
              <w:rPr>
                <w:rFonts w:ascii="Times New Roman" w:hAnsi="Times New Roman" w:cs="Times New Roman"/>
                <w:b/>
                <w:lang w:eastAsia="ru-RU"/>
              </w:rPr>
              <w:t xml:space="preserve"> (ОПК-1)</w:t>
            </w:r>
          </w:p>
        </w:tc>
      </w:tr>
    </w:tbl>
    <w:p w:rsidR="00540024" w:rsidRDefault="00540024" w:rsidP="000E0E58">
      <w:pPr>
        <w:rPr>
          <w:rFonts w:ascii="Times New Roman" w:hAnsi="Times New Roman" w:cs="Times New Roman"/>
          <w:sz w:val="24"/>
          <w:szCs w:val="24"/>
        </w:rPr>
      </w:pPr>
    </w:p>
    <w:p w:rsidR="000E0E58" w:rsidRDefault="000E0E58" w:rsidP="009143F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AB43ED" w:rsidRPr="00E248E5" w:rsidRDefault="003E7365" w:rsidP="00AB43ED">
      <w:pPr>
        <w:rPr>
          <w:rFonts w:ascii="Times New Roman" w:hAnsi="Times New Roman" w:cs="Times New Roman"/>
          <w:b/>
          <w:sz w:val="24"/>
          <w:szCs w:val="24"/>
        </w:rPr>
      </w:pPr>
      <w:r w:rsidRPr="00E248E5">
        <w:rPr>
          <w:rFonts w:ascii="Times New Roman" w:hAnsi="Times New Roman" w:cs="Times New Roman"/>
          <w:b/>
          <w:sz w:val="24"/>
          <w:szCs w:val="24"/>
        </w:rPr>
        <w:t>4. Объем дисциплины (модуля) 1</w:t>
      </w:r>
      <w:r w:rsidR="00AB43ED" w:rsidRPr="00E248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43ED" w:rsidRPr="00E248E5">
        <w:rPr>
          <w:rFonts w:ascii="Times New Roman" w:hAnsi="Times New Roman" w:cs="Times New Roman"/>
          <w:b/>
          <w:sz w:val="24"/>
          <w:szCs w:val="24"/>
        </w:rPr>
        <w:t>з.е</w:t>
      </w:r>
      <w:proofErr w:type="spellEnd"/>
      <w:r w:rsidR="00AB43ED" w:rsidRPr="00E248E5">
        <w:rPr>
          <w:rFonts w:ascii="Times New Roman" w:hAnsi="Times New Roman" w:cs="Times New Roman"/>
          <w:b/>
          <w:sz w:val="24"/>
          <w:szCs w:val="24"/>
        </w:rPr>
        <w:t xml:space="preserve">., из них </w:t>
      </w:r>
      <w:r w:rsidRPr="00E248E5">
        <w:rPr>
          <w:rFonts w:ascii="Times New Roman" w:hAnsi="Times New Roman" w:cs="Times New Roman"/>
          <w:b/>
          <w:sz w:val="24"/>
          <w:szCs w:val="24"/>
        </w:rPr>
        <w:t>24 академических часа</w:t>
      </w:r>
      <w:r w:rsidR="00AB43ED" w:rsidRPr="00E248E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B43ED" w:rsidRPr="00AB0F94" w:rsidRDefault="00AB43ED" w:rsidP="00AB43ED">
      <w:pPr>
        <w:rPr>
          <w:rFonts w:ascii="Times New Roman" w:hAnsi="Times New Roman" w:cs="Times New Roman"/>
          <w:sz w:val="24"/>
          <w:szCs w:val="24"/>
        </w:rPr>
      </w:pPr>
    </w:p>
    <w:p w:rsidR="00AB43ED" w:rsidRPr="00E248E5" w:rsidRDefault="00AB43ED" w:rsidP="00AB43ED">
      <w:pPr>
        <w:rPr>
          <w:rFonts w:ascii="Times New Roman" w:hAnsi="Times New Roman" w:cs="Times New Roman"/>
          <w:b/>
          <w:sz w:val="24"/>
          <w:szCs w:val="24"/>
        </w:rPr>
      </w:pPr>
      <w:r w:rsidRPr="00E248E5">
        <w:rPr>
          <w:rFonts w:ascii="Times New Roman" w:hAnsi="Times New Roman" w:cs="Times New Roman"/>
          <w:b/>
          <w:sz w:val="24"/>
          <w:szCs w:val="24"/>
        </w:rPr>
        <w:t xml:space="preserve">5. Форма обучения – очная </w:t>
      </w:r>
    </w:p>
    <w:p w:rsidR="00456C54" w:rsidRDefault="00456C54" w:rsidP="00AB43ED">
      <w:pPr>
        <w:rPr>
          <w:rFonts w:ascii="Times New Roman" w:hAnsi="Times New Roman" w:cs="Times New Roman"/>
          <w:sz w:val="24"/>
          <w:szCs w:val="24"/>
        </w:rPr>
      </w:pPr>
    </w:p>
    <w:p w:rsidR="00456C54" w:rsidRPr="00E248E5" w:rsidRDefault="00456C54" w:rsidP="00456C54">
      <w:pPr>
        <w:rPr>
          <w:rFonts w:ascii="Times New Roman" w:hAnsi="Times New Roman" w:cs="Times New Roman"/>
          <w:b/>
          <w:sz w:val="24"/>
          <w:szCs w:val="24"/>
        </w:rPr>
      </w:pPr>
      <w:r w:rsidRPr="00E248E5">
        <w:rPr>
          <w:rFonts w:ascii="Times New Roman" w:hAnsi="Times New Roman" w:cs="Times New Roman"/>
          <w:b/>
          <w:sz w:val="24"/>
          <w:szCs w:val="24"/>
        </w:rPr>
        <w:t xml:space="preserve">6. 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виды учебных занятий </w:t>
      </w:r>
    </w:p>
    <w:p w:rsidR="00456C54" w:rsidRDefault="00456C54" w:rsidP="00456C5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009" w:tblpY="238"/>
        <w:tblW w:w="14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53"/>
        <w:gridCol w:w="652"/>
        <w:gridCol w:w="623"/>
        <w:gridCol w:w="851"/>
        <w:gridCol w:w="709"/>
        <w:gridCol w:w="708"/>
        <w:gridCol w:w="851"/>
        <w:gridCol w:w="567"/>
        <w:gridCol w:w="709"/>
        <w:gridCol w:w="425"/>
        <w:gridCol w:w="426"/>
        <w:gridCol w:w="425"/>
        <w:gridCol w:w="709"/>
        <w:gridCol w:w="708"/>
        <w:gridCol w:w="850"/>
      </w:tblGrid>
      <w:tr w:rsidR="00456C54" w:rsidRPr="00AB0F94" w:rsidTr="0049268F">
        <w:trPr>
          <w:trHeight w:val="135"/>
        </w:trPr>
        <w:tc>
          <w:tcPr>
            <w:tcW w:w="5353" w:type="dxa"/>
            <w:vMerge w:val="restart"/>
          </w:tcPr>
          <w:p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652" w:type="dxa"/>
            <w:vMerge w:val="restart"/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(часы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61" w:type="dxa"/>
            <w:gridSpan w:val="13"/>
          </w:tcPr>
          <w:p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56C54" w:rsidRPr="00AB0F94" w:rsidTr="0049268F">
        <w:trPr>
          <w:trHeight w:val="135"/>
        </w:trPr>
        <w:tc>
          <w:tcPr>
            <w:tcW w:w="5353" w:type="dxa"/>
            <w:vMerge/>
          </w:tcPr>
          <w:p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gridSpan w:val="6"/>
          </w:tcPr>
          <w:p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Контактная работа </w:t>
            </w:r>
          </w:p>
          <w:p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(работа во взаимодействии с преподавателем) </w:t>
            </w:r>
          </w:p>
          <w:p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Виды контактной работы, часы</w:t>
            </w: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gridSpan w:val="7"/>
          </w:tcPr>
          <w:p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  <w:p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Виды самостоятельной работы, часы</w:t>
            </w:r>
          </w:p>
          <w:p w:rsidR="00456C54" w:rsidRPr="00AB0F94" w:rsidRDefault="00456C54" w:rsidP="004926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54" w:rsidRPr="00AB0F94" w:rsidTr="005B1907">
        <w:trPr>
          <w:cantSplit/>
          <w:trHeight w:val="1835"/>
        </w:trPr>
        <w:tc>
          <w:tcPr>
            <w:tcW w:w="5353" w:type="dxa"/>
            <w:vMerge/>
          </w:tcPr>
          <w:p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Занятия лекционного типа</w:t>
            </w:r>
          </w:p>
        </w:tc>
        <w:tc>
          <w:tcPr>
            <w:tcW w:w="851" w:type="dxa"/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Практические / Лабораторные занятия</w:t>
            </w:r>
          </w:p>
        </w:tc>
        <w:tc>
          <w:tcPr>
            <w:tcW w:w="709" w:type="dxa"/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семинарского типа </w:t>
            </w:r>
          </w:p>
        </w:tc>
        <w:tc>
          <w:tcPr>
            <w:tcW w:w="708" w:type="dxa"/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456C54" w:rsidRPr="00AB0F94" w:rsidRDefault="00456C54" w:rsidP="0049268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Доклады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Рефераты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Эссе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Доклады на конференциях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Ситуационные </w:t>
            </w:r>
            <w:proofErr w:type="spellStart"/>
            <w:proofErr w:type="gramStart"/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кейс-задания</w:t>
            </w:r>
            <w:proofErr w:type="spellEnd"/>
            <w:proofErr w:type="gramEnd"/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456C54" w:rsidRPr="00AB0F94" w:rsidRDefault="00456C54" w:rsidP="0049268F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8D011E" w:rsidRPr="00AB0F94" w:rsidTr="005B1907">
        <w:tc>
          <w:tcPr>
            <w:tcW w:w="5353" w:type="dxa"/>
          </w:tcPr>
          <w:p w:rsidR="008D011E" w:rsidRPr="000C3513" w:rsidRDefault="008D011E" w:rsidP="000C3513">
            <w:pPr>
              <w:spacing w:before="100" w:beforeAutospacing="1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0C3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C3513">
              <w:rPr>
                <w:rFonts w:ascii="Times New Roman" w:hAnsi="Times New Roman" w:cs="Times New Roman"/>
              </w:rPr>
              <w:t xml:space="preserve">  </w:t>
            </w:r>
            <w:r w:rsidR="000C3513" w:rsidRPr="000C3513">
              <w:rPr>
                <w:rFonts w:ascii="Times New Roman" w:hAnsi="Times New Roman" w:cs="Times New Roman"/>
                <w:lang w:eastAsia="ru-RU"/>
              </w:rPr>
              <w:t xml:space="preserve"> Зачем нам органы чувств? Фундаментальные принципы строения и деятельности сенсорных систем.</w:t>
            </w:r>
          </w:p>
        </w:tc>
        <w:tc>
          <w:tcPr>
            <w:tcW w:w="652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11E" w:rsidRPr="00AB0F94" w:rsidTr="005B1907">
        <w:trPr>
          <w:trHeight w:val="584"/>
        </w:trPr>
        <w:tc>
          <w:tcPr>
            <w:tcW w:w="5353" w:type="dxa"/>
          </w:tcPr>
          <w:p w:rsidR="008D011E" w:rsidRPr="000C3513" w:rsidRDefault="008D011E" w:rsidP="000C3513">
            <w:pPr>
              <w:spacing w:before="100" w:beforeAutospacing="1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 w:rsidRPr="000C3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C3513">
              <w:rPr>
                <w:rFonts w:ascii="Times New Roman" w:hAnsi="Times New Roman" w:cs="Times New Roman"/>
              </w:rPr>
              <w:t xml:space="preserve">  </w:t>
            </w:r>
            <w:r w:rsidR="000C3513" w:rsidRPr="000C3513">
              <w:rPr>
                <w:rFonts w:ascii="Times New Roman" w:hAnsi="Times New Roman" w:cs="Times New Roman"/>
                <w:lang w:eastAsia="ru-RU"/>
              </w:rPr>
              <w:t xml:space="preserve"> Зрение: как устроен глаз человека, чем отличаются палочки и колбочки, и как работает сетчатка.</w:t>
            </w:r>
          </w:p>
        </w:tc>
        <w:tc>
          <w:tcPr>
            <w:tcW w:w="652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11E" w:rsidRPr="00AB0F94" w:rsidTr="005B1907">
        <w:tc>
          <w:tcPr>
            <w:tcW w:w="5353" w:type="dxa"/>
          </w:tcPr>
          <w:p w:rsidR="008D011E" w:rsidRPr="000C3513" w:rsidRDefault="008D011E" w:rsidP="000C3513">
            <w:pPr>
              <w:spacing w:before="100" w:beforeAutospacing="1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Pr="000C3513">
              <w:rPr>
                <w:rFonts w:ascii="Times New Roman" w:hAnsi="Times New Roman" w:cs="Times New Roman"/>
              </w:rPr>
              <w:t xml:space="preserve">  </w:t>
            </w:r>
            <w:r w:rsidR="000C3513" w:rsidRPr="000C3513">
              <w:rPr>
                <w:rFonts w:ascii="Times New Roman" w:hAnsi="Times New Roman" w:cs="Times New Roman"/>
                <w:lang w:eastAsia="ru-RU"/>
              </w:rPr>
              <w:t>Зрительные центры головного мозга: как мы опознаем зрительные образы, и что считаем достойным внимания.</w:t>
            </w:r>
          </w:p>
        </w:tc>
        <w:tc>
          <w:tcPr>
            <w:tcW w:w="652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11E" w:rsidRPr="00AB0F94" w:rsidTr="005B1907">
        <w:tc>
          <w:tcPr>
            <w:tcW w:w="5353" w:type="dxa"/>
          </w:tcPr>
          <w:p w:rsidR="008D011E" w:rsidRPr="000C3513" w:rsidRDefault="008D011E" w:rsidP="000C3513">
            <w:pPr>
              <w:spacing w:before="100" w:beforeAutospacing="1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Pr="000C3513">
              <w:rPr>
                <w:rFonts w:ascii="Times New Roman" w:hAnsi="Times New Roman" w:cs="Times New Roman"/>
              </w:rPr>
              <w:t xml:space="preserve">  </w:t>
            </w:r>
            <w:r w:rsidR="000C3513" w:rsidRPr="000C3513">
              <w:rPr>
                <w:rFonts w:ascii="Times New Roman" w:hAnsi="Times New Roman" w:cs="Times New Roman"/>
                <w:lang w:eastAsia="ru-RU"/>
              </w:rPr>
              <w:t>Орган равновесия и вестибулярная система, их роль в «картине мира» и организации движений.</w:t>
            </w:r>
          </w:p>
        </w:tc>
        <w:tc>
          <w:tcPr>
            <w:tcW w:w="652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11E" w:rsidRPr="00AB0F94" w:rsidTr="005B1907">
        <w:tc>
          <w:tcPr>
            <w:tcW w:w="5353" w:type="dxa"/>
          </w:tcPr>
          <w:p w:rsidR="008D011E" w:rsidRPr="000C3513" w:rsidRDefault="008D011E" w:rsidP="000C3513">
            <w:pPr>
              <w:spacing w:before="100" w:beforeAutospacing="1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 w:rsidRPr="000C3513">
              <w:rPr>
                <w:rFonts w:ascii="Times New Roman" w:hAnsi="Times New Roman" w:cs="Times New Roman"/>
              </w:rPr>
              <w:t xml:space="preserve"> </w:t>
            </w:r>
            <w:r w:rsidRPr="000C3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513">
              <w:rPr>
                <w:rFonts w:ascii="Times New Roman" w:hAnsi="Times New Roman" w:cs="Times New Roman"/>
              </w:rPr>
              <w:t xml:space="preserve"> </w:t>
            </w:r>
            <w:r w:rsidR="000C3513" w:rsidRPr="000C3513">
              <w:rPr>
                <w:rFonts w:ascii="Times New Roman" w:hAnsi="Times New Roman" w:cs="Times New Roman"/>
                <w:lang w:eastAsia="ru-RU"/>
              </w:rPr>
              <w:t>Слуховая система: от различения звуковых частот на уровне улитки до восприятия речи и музыки.</w:t>
            </w:r>
          </w:p>
        </w:tc>
        <w:tc>
          <w:tcPr>
            <w:tcW w:w="652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11E" w:rsidRPr="00AB0F94" w:rsidTr="005B1907">
        <w:tc>
          <w:tcPr>
            <w:tcW w:w="5353" w:type="dxa"/>
          </w:tcPr>
          <w:p w:rsidR="008D011E" w:rsidRPr="000C3513" w:rsidRDefault="008D011E" w:rsidP="000C3513">
            <w:pPr>
              <w:spacing w:before="100" w:beforeAutospacing="1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13"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  <w:r w:rsidRPr="000C35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C3513">
              <w:rPr>
                <w:rFonts w:ascii="Times New Roman" w:hAnsi="Times New Roman" w:cs="Times New Roman"/>
              </w:rPr>
              <w:t xml:space="preserve"> </w:t>
            </w:r>
            <w:r w:rsidR="000C3513" w:rsidRPr="000C3513">
              <w:rPr>
                <w:rFonts w:ascii="Times New Roman" w:hAnsi="Times New Roman" w:cs="Times New Roman"/>
                <w:lang w:eastAsia="ru-RU"/>
              </w:rPr>
              <w:t xml:space="preserve"> Кожная и мышечная чувствительность: как и зачем в мозге формируются «карты» нашего тела. </w:t>
            </w:r>
          </w:p>
        </w:tc>
        <w:tc>
          <w:tcPr>
            <w:tcW w:w="652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11E" w:rsidRPr="00AB0F94" w:rsidTr="005B1907">
        <w:tc>
          <w:tcPr>
            <w:tcW w:w="5353" w:type="dxa"/>
          </w:tcPr>
          <w:p w:rsidR="008D011E" w:rsidRPr="000C3513" w:rsidRDefault="008D011E" w:rsidP="000C3513">
            <w:pPr>
              <w:spacing w:before="100" w:beforeAutospacing="1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13">
              <w:rPr>
                <w:rFonts w:ascii="Times New Roman" w:hAnsi="Times New Roman" w:cs="Times New Roman"/>
                <w:b/>
                <w:sz w:val="24"/>
                <w:szCs w:val="24"/>
              </w:rPr>
              <w:t>Тема 7.</w:t>
            </w:r>
            <w:r w:rsidRPr="000C3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513">
              <w:rPr>
                <w:rFonts w:ascii="Times New Roman" w:hAnsi="Times New Roman" w:cs="Times New Roman"/>
              </w:rPr>
              <w:t xml:space="preserve">  </w:t>
            </w:r>
            <w:r w:rsidR="000C3513" w:rsidRPr="000C3513">
              <w:rPr>
                <w:rFonts w:ascii="Times New Roman" w:hAnsi="Times New Roman" w:cs="Times New Roman"/>
                <w:lang w:eastAsia="ru-RU"/>
              </w:rPr>
              <w:t xml:space="preserve"> Вкус и обоняние: почему еда иногда нравится, а иногда – нет; про </w:t>
            </w:r>
            <w:proofErr w:type="spellStart"/>
            <w:r w:rsidR="000C3513" w:rsidRPr="000C3513">
              <w:rPr>
                <w:rFonts w:ascii="Times New Roman" w:hAnsi="Times New Roman" w:cs="Times New Roman"/>
                <w:lang w:eastAsia="ru-RU"/>
              </w:rPr>
              <w:t>феромоны</w:t>
            </w:r>
            <w:proofErr w:type="spellEnd"/>
            <w:r w:rsidR="000C3513" w:rsidRPr="000C3513">
              <w:rPr>
                <w:rFonts w:ascii="Times New Roman" w:hAnsi="Times New Roman" w:cs="Times New Roman"/>
                <w:lang w:eastAsia="ru-RU"/>
              </w:rPr>
              <w:t xml:space="preserve"> и парфюмеров.</w:t>
            </w:r>
          </w:p>
        </w:tc>
        <w:tc>
          <w:tcPr>
            <w:tcW w:w="652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11E" w:rsidRPr="00AB0F94" w:rsidTr="005B1907">
        <w:tc>
          <w:tcPr>
            <w:tcW w:w="5353" w:type="dxa"/>
          </w:tcPr>
          <w:p w:rsidR="008D011E" w:rsidRPr="000C3513" w:rsidRDefault="008D011E" w:rsidP="000C3513">
            <w:pPr>
              <w:spacing w:before="100" w:beforeAutospacing="1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13">
              <w:rPr>
                <w:rFonts w:ascii="Times New Roman" w:hAnsi="Times New Roman" w:cs="Times New Roman"/>
                <w:b/>
                <w:sz w:val="24"/>
                <w:szCs w:val="24"/>
              </w:rPr>
              <w:t>Тема 8.</w:t>
            </w:r>
            <w:r w:rsidRPr="000C3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513">
              <w:rPr>
                <w:rFonts w:ascii="Times New Roman" w:hAnsi="Times New Roman" w:cs="Times New Roman"/>
              </w:rPr>
              <w:t xml:space="preserve"> </w:t>
            </w:r>
            <w:r w:rsidR="000C3513" w:rsidRPr="000C3513">
              <w:rPr>
                <w:rFonts w:ascii="Times New Roman" w:hAnsi="Times New Roman" w:cs="Times New Roman"/>
                <w:lang w:eastAsia="ru-RU"/>
              </w:rPr>
              <w:t xml:space="preserve"> Система болевой чувствительности человека; почему возникает боль и как ее контролировать.</w:t>
            </w:r>
          </w:p>
        </w:tc>
        <w:tc>
          <w:tcPr>
            <w:tcW w:w="652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11E" w:rsidRPr="00AB0F94" w:rsidTr="005B1907">
        <w:tc>
          <w:tcPr>
            <w:tcW w:w="5353" w:type="dxa"/>
          </w:tcPr>
          <w:p w:rsidR="008D011E" w:rsidRPr="000C3513" w:rsidRDefault="008D011E" w:rsidP="000C3513">
            <w:pPr>
              <w:tabs>
                <w:tab w:val="left" w:pos="1416"/>
                <w:tab w:val="left" w:pos="298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13">
              <w:rPr>
                <w:rFonts w:ascii="Times New Roman" w:hAnsi="Times New Roman" w:cs="Times New Roman"/>
                <w:b/>
                <w:sz w:val="24"/>
                <w:szCs w:val="24"/>
              </w:rPr>
              <w:t>Тема 9</w:t>
            </w:r>
            <w:r w:rsidR="000C3513" w:rsidRPr="000C35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C3513" w:rsidRPr="000C3513">
              <w:rPr>
                <w:rFonts w:ascii="Times New Roman" w:hAnsi="Times New Roman" w:cs="Times New Roman"/>
              </w:rPr>
              <w:t xml:space="preserve">  Рефлексы и прочие врожденные двигательные программы центральной нервной системы: всегда нужно, не всегда просто.</w:t>
            </w:r>
          </w:p>
        </w:tc>
        <w:tc>
          <w:tcPr>
            <w:tcW w:w="652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11E" w:rsidRPr="00AB0F94" w:rsidTr="005B1907">
        <w:tc>
          <w:tcPr>
            <w:tcW w:w="5353" w:type="dxa"/>
          </w:tcPr>
          <w:p w:rsidR="008D011E" w:rsidRPr="000C3513" w:rsidRDefault="008D011E" w:rsidP="000C3513">
            <w:pPr>
              <w:tabs>
                <w:tab w:val="left" w:pos="1416"/>
                <w:tab w:val="left" w:pos="2985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10. </w:t>
            </w:r>
            <w:r w:rsidRPr="000C3513">
              <w:rPr>
                <w:rFonts w:ascii="Times New Roman" w:hAnsi="Times New Roman" w:cs="Times New Roman"/>
              </w:rPr>
              <w:t xml:space="preserve"> </w:t>
            </w:r>
            <w:r w:rsidR="000C3513" w:rsidRPr="000C3513">
              <w:rPr>
                <w:rFonts w:ascii="Times New Roman" w:hAnsi="Times New Roman" w:cs="Times New Roman"/>
              </w:rPr>
              <w:t xml:space="preserve"> Мозг и двигательные навыки: как мы </w:t>
            </w:r>
            <w:r w:rsidR="000C3513" w:rsidRPr="000C3513">
              <w:rPr>
                <w:rFonts w:ascii="Times New Roman" w:hAnsi="Times New Roman" w:cs="Times New Roman"/>
              </w:rPr>
              <w:lastRenderedPageBreak/>
              <w:t xml:space="preserve">учимся удерживать голову, ходить, манипулировать предметами. </w:t>
            </w:r>
          </w:p>
        </w:tc>
        <w:tc>
          <w:tcPr>
            <w:tcW w:w="652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11E" w:rsidRPr="00AB0F94" w:rsidTr="005B1907">
        <w:tc>
          <w:tcPr>
            <w:tcW w:w="5353" w:type="dxa"/>
          </w:tcPr>
          <w:p w:rsidR="008D011E" w:rsidRPr="000C3513" w:rsidRDefault="008D011E" w:rsidP="000C3513">
            <w:pPr>
              <w:spacing w:before="100" w:beforeAutospacing="1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11.</w:t>
            </w:r>
            <w:r w:rsidRPr="000C3513">
              <w:rPr>
                <w:rFonts w:ascii="Times New Roman" w:hAnsi="Times New Roman" w:cs="Times New Roman"/>
              </w:rPr>
              <w:t xml:space="preserve">  </w:t>
            </w:r>
            <w:r w:rsidR="000C3513" w:rsidRPr="000C3513">
              <w:rPr>
                <w:rFonts w:ascii="Times New Roman" w:hAnsi="Times New Roman" w:cs="Times New Roman"/>
                <w:lang w:eastAsia="ru-RU"/>
              </w:rPr>
              <w:t xml:space="preserve"> Сенсорные и двигательные системы беспозвоночных: от червей до насекомых и головоногих моллюсков.</w:t>
            </w:r>
          </w:p>
        </w:tc>
        <w:tc>
          <w:tcPr>
            <w:tcW w:w="652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11E" w:rsidRPr="00AB0F94" w:rsidTr="005B1907">
        <w:tc>
          <w:tcPr>
            <w:tcW w:w="5353" w:type="dxa"/>
          </w:tcPr>
          <w:p w:rsidR="008D011E" w:rsidRPr="000C3513" w:rsidRDefault="008D011E" w:rsidP="000C3513">
            <w:pPr>
              <w:spacing w:before="100" w:beforeAutospacing="1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12. </w:t>
            </w:r>
            <w:r w:rsidRPr="000C3513">
              <w:rPr>
                <w:rFonts w:ascii="Times New Roman" w:hAnsi="Times New Roman" w:cs="Times New Roman"/>
              </w:rPr>
              <w:t xml:space="preserve">  </w:t>
            </w:r>
            <w:r w:rsidR="000C3513" w:rsidRPr="000C3513">
              <w:rPr>
                <w:rFonts w:ascii="Times New Roman" w:hAnsi="Times New Roman" w:cs="Times New Roman"/>
                <w:lang w:eastAsia="ru-RU"/>
              </w:rPr>
              <w:t xml:space="preserve"> Сенсорные и двигательные системы рыб и наземных позвоночных (рептилий, птиц, млекопитающих).</w:t>
            </w:r>
          </w:p>
        </w:tc>
        <w:tc>
          <w:tcPr>
            <w:tcW w:w="652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11E" w:rsidRPr="00AB0F94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011E" w:rsidRDefault="008D011E" w:rsidP="008D01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6C54" w:rsidRPr="00AB0F94" w:rsidTr="0049268F">
        <w:tc>
          <w:tcPr>
            <w:tcW w:w="5353" w:type="dxa"/>
          </w:tcPr>
          <w:p w:rsidR="00456C54" w:rsidRPr="00AB0F94" w:rsidRDefault="00D113E7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="00456C54"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4961" w:type="dxa"/>
            <w:gridSpan w:val="7"/>
          </w:tcPr>
          <w:p w:rsidR="00456C54" w:rsidRPr="00AB0F94" w:rsidRDefault="00DF7703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113E7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</w:p>
        </w:tc>
        <w:tc>
          <w:tcPr>
            <w:tcW w:w="4252" w:type="dxa"/>
            <w:gridSpan w:val="7"/>
          </w:tcPr>
          <w:p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54" w:rsidRPr="00AB0F94" w:rsidTr="0049268F">
        <w:tc>
          <w:tcPr>
            <w:tcW w:w="5353" w:type="dxa"/>
          </w:tcPr>
          <w:p w:rsidR="00456C54" w:rsidRPr="00AB0F94" w:rsidRDefault="00456C54" w:rsidP="0049268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652" w:type="dxa"/>
          </w:tcPr>
          <w:p w:rsidR="00456C54" w:rsidRPr="00AB0F94" w:rsidRDefault="008D011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09" w:type="dxa"/>
            <w:gridSpan w:val="6"/>
          </w:tcPr>
          <w:p w:rsidR="00456C54" w:rsidRPr="00AB0F94" w:rsidRDefault="008D011E" w:rsidP="004926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  <w:gridSpan w:val="7"/>
          </w:tcPr>
          <w:p w:rsidR="00456C54" w:rsidRPr="00AB0F94" w:rsidRDefault="008D011E" w:rsidP="00E965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456C54" w:rsidRDefault="00456C54" w:rsidP="00456C54">
      <w:pPr>
        <w:rPr>
          <w:rFonts w:ascii="Times New Roman" w:hAnsi="Times New Roman" w:cs="Times New Roman"/>
          <w:sz w:val="24"/>
          <w:szCs w:val="24"/>
        </w:rPr>
      </w:pPr>
    </w:p>
    <w:p w:rsidR="00E248E5" w:rsidRPr="00E248E5" w:rsidRDefault="00E248E5" w:rsidP="00456C54">
      <w:pPr>
        <w:rPr>
          <w:rFonts w:ascii="Times New Roman" w:hAnsi="Times New Roman" w:cs="Times New Roman"/>
          <w:b/>
          <w:sz w:val="24"/>
          <w:szCs w:val="24"/>
        </w:rPr>
      </w:pPr>
      <w:r w:rsidRPr="00E248E5">
        <w:rPr>
          <w:rFonts w:ascii="Times New Roman" w:hAnsi="Times New Roman" w:cs="Times New Roman"/>
          <w:b/>
          <w:sz w:val="24"/>
          <w:szCs w:val="24"/>
        </w:rPr>
        <w:t>6.1. Примеры содержания дисциплины по темам</w:t>
      </w:r>
    </w:p>
    <w:p w:rsidR="00AB5E9C" w:rsidRDefault="00AB5E9C" w:rsidP="00E248E5">
      <w:pPr>
        <w:rPr>
          <w:rFonts w:ascii="Times New Roman" w:hAnsi="Times New Roman" w:cs="Times New Roman"/>
          <w:i/>
          <w:sz w:val="24"/>
          <w:szCs w:val="24"/>
        </w:rPr>
      </w:pPr>
    </w:p>
    <w:p w:rsidR="000C3513" w:rsidRPr="000C3513" w:rsidRDefault="00C40941" w:rsidP="000C3513">
      <w:pPr>
        <w:spacing w:line="240" w:lineRule="auto"/>
        <w:jc w:val="left"/>
        <w:rPr>
          <w:rFonts w:ascii="Times New Roman" w:hAnsi="Times New Roman" w:cs="Times New Roman"/>
        </w:rPr>
      </w:pPr>
      <w:r w:rsidRPr="000C3513">
        <w:rPr>
          <w:rFonts w:ascii="Times New Roman" w:hAnsi="Times New Roman" w:cs="Times New Roman"/>
        </w:rPr>
        <w:t xml:space="preserve">Тема 1. </w:t>
      </w:r>
      <w:r w:rsidR="000C3513">
        <w:rPr>
          <w:rFonts w:ascii="Times New Roman" w:hAnsi="Times New Roman" w:cs="Times New Roman"/>
        </w:rPr>
        <w:t>О</w:t>
      </w:r>
      <w:r w:rsidR="000C3513" w:rsidRPr="000C3513">
        <w:rPr>
          <w:rFonts w:ascii="Times New Roman" w:hAnsi="Times New Roman" w:cs="Times New Roman"/>
        </w:rPr>
        <w:t xml:space="preserve">бщие принципы организации сенсорных системы, в том числе алгоритмы кодирования и переработки сенсорной информации в </w:t>
      </w:r>
      <w:proofErr w:type="spellStart"/>
      <w:r w:rsidR="000C3513" w:rsidRPr="000C3513">
        <w:rPr>
          <w:rFonts w:ascii="Times New Roman" w:hAnsi="Times New Roman" w:cs="Times New Roman"/>
        </w:rPr>
        <w:t>нейросетях</w:t>
      </w:r>
      <w:proofErr w:type="spellEnd"/>
      <w:r w:rsidR="000C3513" w:rsidRPr="000C3513">
        <w:rPr>
          <w:rFonts w:ascii="Times New Roman" w:hAnsi="Times New Roman" w:cs="Times New Roman"/>
        </w:rPr>
        <w:t xml:space="preserve"> (при помощи частоты электрической </w:t>
      </w:r>
      <w:proofErr w:type="spellStart"/>
      <w:r w:rsidR="000C3513" w:rsidRPr="000C3513">
        <w:rPr>
          <w:rFonts w:ascii="Times New Roman" w:hAnsi="Times New Roman" w:cs="Times New Roman"/>
        </w:rPr>
        <w:t>импульсации</w:t>
      </w:r>
      <w:proofErr w:type="spellEnd"/>
      <w:r w:rsidR="000C3513" w:rsidRPr="000C3513">
        <w:rPr>
          <w:rFonts w:ascii="Times New Roman" w:hAnsi="Times New Roman" w:cs="Times New Roman"/>
        </w:rPr>
        <w:t>, по «номеру канала», различные типы фильтрации и т.д.);</w:t>
      </w:r>
      <w:r w:rsidR="000C3513">
        <w:rPr>
          <w:rFonts w:ascii="Times New Roman" w:hAnsi="Times New Roman" w:cs="Times New Roman"/>
        </w:rPr>
        <w:t xml:space="preserve"> латеральное, параллельно, возвратное торможение; роль конвергенции и дивергенции сигналов</w:t>
      </w:r>
      <w:r w:rsidR="00202BF8">
        <w:rPr>
          <w:rFonts w:ascii="Times New Roman" w:hAnsi="Times New Roman" w:cs="Times New Roman"/>
        </w:rPr>
        <w:t>; роль таламуса как центра внимания</w:t>
      </w:r>
      <w:r w:rsidR="000C3513">
        <w:rPr>
          <w:rFonts w:ascii="Times New Roman" w:hAnsi="Times New Roman" w:cs="Times New Roman"/>
        </w:rPr>
        <w:t>.</w:t>
      </w:r>
    </w:p>
    <w:p w:rsidR="00202BF8" w:rsidRDefault="000C3513" w:rsidP="000C3513">
      <w:pPr>
        <w:spacing w:line="240" w:lineRule="auto"/>
        <w:jc w:val="lef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Тема 2. </w:t>
      </w:r>
      <w:proofErr w:type="gramEnd"/>
      <w:r>
        <w:rPr>
          <w:rFonts w:ascii="Times New Roman" w:hAnsi="Times New Roman" w:cs="Times New Roman"/>
        </w:rPr>
        <w:t>П</w:t>
      </w:r>
      <w:r w:rsidRPr="000C3513">
        <w:rPr>
          <w:rFonts w:ascii="Times New Roman" w:hAnsi="Times New Roman" w:cs="Times New Roman"/>
        </w:rPr>
        <w:t>ринципы работы зрительной системы на периферическом уровне (глаз и сетчатка)</w:t>
      </w:r>
      <w:r>
        <w:rPr>
          <w:rFonts w:ascii="Times New Roman" w:hAnsi="Times New Roman" w:cs="Times New Roman"/>
        </w:rPr>
        <w:t xml:space="preserve">: роговица и хрусталик; аккомодация и диаметр зрачка; движения глаз и </w:t>
      </w:r>
      <w:proofErr w:type="spellStart"/>
      <w:r>
        <w:rPr>
          <w:rFonts w:ascii="Times New Roman" w:hAnsi="Times New Roman" w:cs="Times New Roman"/>
        </w:rPr>
        <w:t>ай-трекинг</w:t>
      </w:r>
      <w:proofErr w:type="spellEnd"/>
      <w:r>
        <w:rPr>
          <w:rFonts w:ascii="Times New Roman" w:hAnsi="Times New Roman" w:cs="Times New Roman"/>
        </w:rPr>
        <w:t>; палочки и колбочки; рецепторный потенциал фоточувствительных клеток; дальтониз</w:t>
      </w:r>
      <w:r w:rsidR="00202BF8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и световая адаптация; слои нейронов сетчатки; роль биполярных и </w:t>
      </w:r>
      <w:proofErr w:type="spellStart"/>
      <w:r>
        <w:rPr>
          <w:rFonts w:ascii="Times New Roman" w:hAnsi="Times New Roman" w:cs="Times New Roman"/>
        </w:rPr>
        <w:t>ганглионарных</w:t>
      </w:r>
      <w:proofErr w:type="spellEnd"/>
      <w:r>
        <w:rPr>
          <w:rFonts w:ascii="Times New Roman" w:hAnsi="Times New Roman" w:cs="Times New Roman"/>
        </w:rPr>
        <w:t xml:space="preserve"> клеток</w:t>
      </w:r>
      <w:r w:rsidR="00202BF8">
        <w:rPr>
          <w:rFonts w:ascii="Times New Roman" w:hAnsi="Times New Roman" w:cs="Times New Roman"/>
        </w:rPr>
        <w:t xml:space="preserve">; </w:t>
      </w:r>
      <w:proofErr w:type="spellStart"/>
      <w:r w:rsidR="00202BF8">
        <w:rPr>
          <w:rFonts w:ascii="Times New Roman" w:hAnsi="Times New Roman" w:cs="Times New Roman"/>
        </w:rPr>
        <w:t>ретинотопия</w:t>
      </w:r>
      <w:proofErr w:type="spellEnd"/>
      <w:r w:rsidR="00202BF8">
        <w:rPr>
          <w:rFonts w:ascii="Times New Roman" w:hAnsi="Times New Roman" w:cs="Times New Roman"/>
        </w:rPr>
        <w:t>.</w:t>
      </w:r>
    </w:p>
    <w:p w:rsidR="00202BF8" w:rsidRDefault="00202BF8" w:rsidP="000C3513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 3. </w:t>
      </w:r>
      <w:proofErr w:type="gramStart"/>
      <w:r>
        <w:rPr>
          <w:rFonts w:ascii="Times New Roman" w:hAnsi="Times New Roman" w:cs="Times New Roman"/>
        </w:rPr>
        <w:t>Принципы работы зрительной системы на уровне Ц</w:t>
      </w:r>
      <w:r w:rsidR="000C3513" w:rsidRPr="000C3513">
        <w:rPr>
          <w:rFonts w:ascii="Times New Roman" w:hAnsi="Times New Roman" w:cs="Times New Roman"/>
        </w:rPr>
        <w:t>НС</w:t>
      </w:r>
      <w:r>
        <w:rPr>
          <w:rFonts w:ascii="Times New Roman" w:hAnsi="Times New Roman" w:cs="Times New Roman"/>
        </w:rPr>
        <w:t>:</w:t>
      </w:r>
      <w:r w:rsidR="000C3513" w:rsidRPr="000C3513">
        <w:rPr>
          <w:rFonts w:ascii="Times New Roman" w:hAnsi="Times New Roman" w:cs="Times New Roman"/>
        </w:rPr>
        <w:t xml:space="preserve"> взаимодейств</w:t>
      </w:r>
      <w:r>
        <w:rPr>
          <w:rFonts w:ascii="Times New Roman" w:hAnsi="Times New Roman" w:cs="Times New Roman"/>
        </w:rPr>
        <w:t>ие</w:t>
      </w:r>
      <w:r w:rsidR="000C3513" w:rsidRPr="000C3513">
        <w:rPr>
          <w:rFonts w:ascii="Times New Roman" w:hAnsi="Times New Roman" w:cs="Times New Roman"/>
        </w:rPr>
        <w:t xml:space="preserve"> врожденно заданны</w:t>
      </w:r>
      <w:r>
        <w:rPr>
          <w:rFonts w:ascii="Times New Roman" w:hAnsi="Times New Roman" w:cs="Times New Roman"/>
        </w:rPr>
        <w:t>х</w:t>
      </w:r>
      <w:r w:rsidR="000C3513" w:rsidRPr="000C3513">
        <w:rPr>
          <w:rFonts w:ascii="Times New Roman" w:hAnsi="Times New Roman" w:cs="Times New Roman"/>
        </w:rPr>
        <w:t xml:space="preserve"> процедур</w:t>
      </w:r>
      <w:r>
        <w:rPr>
          <w:rFonts w:ascii="Times New Roman" w:hAnsi="Times New Roman" w:cs="Times New Roman"/>
        </w:rPr>
        <w:t xml:space="preserve"> обработки информации</w:t>
      </w:r>
      <w:r w:rsidR="000C3513" w:rsidRPr="000C3513">
        <w:rPr>
          <w:rFonts w:ascii="Times New Roman" w:hAnsi="Times New Roman" w:cs="Times New Roman"/>
        </w:rPr>
        <w:t>, встроенны</w:t>
      </w:r>
      <w:r>
        <w:rPr>
          <w:rFonts w:ascii="Times New Roman" w:hAnsi="Times New Roman" w:cs="Times New Roman"/>
        </w:rPr>
        <w:t>х</w:t>
      </w:r>
      <w:r w:rsidR="000C3513" w:rsidRPr="000C3513">
        <w:rPr>
          <w:rFonts w:ascii="Times New Roman" w:hAnsi="Times New Roman" w:cs="Times New Roman"/>
        </w:rPr>
        <w:t xml:space="preserve"> в наш внутренний «</w:t>
      </w:r>
      <w:proofErr w:type="spellStart"/>
      <w:r w:rsidR="000C3513" w:rsidRPr="000C3513">
        <w:rPr>
          <w:rFonts w:ascii="Times New Roman" w:hAnsi="Times New Roman" w:cs="Times New Roman"/>
        </w:rPr>
        <w:t>фотошоп</w:t>
      </w:r>
      <w:proofErr w:type="spellEnd"/>
      <w:r w:rsidR="000C3513" w:rsidRPr="000C3513">
        <w:rPr>
          <w:rFonts w:ascii="Times New Roman" w:hAnsi="Times New Roman" w:cs="Times New Roman"/>
        </w:rPr>
        <w:t>», и процесс</w:t>
      </w:r>
      <w:r>
        <w:rPr>
          <w:rFonts w:ascii="Times New Roman" w:hAnsi="Times New Roman" w:cs="Times New Roman"/>
        </w:rPr>
        <w:t>ов</w:t>
      </w:r>
      <w:r w:rsidR="000C3513" w:rsidRPr="000C3513">
        <w:rPr>
          <w:rFonts w:ascii="Times New Roman" w:hAnsi="Times New Roman" w:cs="Times New Roman"/>
        </w:rPr>
        <w:t>, которые являются результатом обучения затылочной коры больших полушарий, концентрирующей опыт распознавания таких визуальных образов, как тексты, лица людей</w:t>
      </w:r>
      <w:r>
        <w:rPr>
          <w:rFonts w:ascii="Times New Roman" w:hAnsi="Times New Roman" w:cs="Times New Roman"/>
        </w:rPr>
        <w:t>.</w:t>
      </w:r>
      <w:proofErr w:type="gramEnd"/>
    </w:p>
    <w:p w:rsidR="00202BF8" w:rsidRDefault="00202BF8" w:rsidP="000C3513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4. П</w:t>
      </w:r>
      <w:r w:rsidR="000C3513" w:rsidRPr="000C3513">
        <w:rPr>
          <w:rFonts w:ascii="Times New Roman" w:hAnsi="Times New Roman" w:cs="Times New Roman"/>
        </w:rPr>
        <w:t xml:space="preserve">ринципы работы внутреннего уха и перерабатывающих поступающую от него информацию вестибулярных центров головного мозга; сигналы от органа равновесия оперативно используются для управления движениями, </w:t>
      </w:r>
      <w:r>
        <w:rPr>
          <w:rFonts w:ascii="Times New Roman" w:hAnsi="Times New Roman" w:cs="Times New Roman"/>
        </w:rPr>
        <w:t>распростр</w:t>
      </w:r>
      <w:r w:rsidR="000C3513" w:rsidRPr="000C3513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няясь в спинной мозг (врожденные рефлексы), средний мозг (движения глаз), мозжечок (вестибулярные автоматизмы) и кору больших полушарий (учет в произвольных движениях).</w:t>
      </w:r>
    </w:p>
    <w:p w:rsidR="000C3513" w:rsidRPr="000C3513" w:rsidRDefault="00202BF8" w:rsidP="000C3513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6. С</w:t>
      </w:r>
      <w:r w:rsidR="000C3513" w:rsidRPr="000C3513">
        <w:rPr>
          <w:rFonts w:ascii="Times New Roman" w:hAnsi="Times New Roman" w:cs="Times New Roman"/>
        </w:rPr>
        <w:t>лухов</w:t>
      </w:r>
      <w:r>
        <w:rPr>
          <w:rFonts w:ascii="Times New Roman" w:hAnsi="Times New Roman" w:cs="Times New Roman"/>
        </w:rPr>
        <w:t>ая система: роль наружного и среднего уха, типы волосковых клеток и их рецепторный потенциал; строение и работа улитки; слуховая система и принципы частотно-</w:t>
      </w:r>
      <w:r w:rsidR="000C3513" w:rsidRPr="000C3513">
        <w:rPr>
          <w:rFonts w:ascii="Times New Roman" w:hAnsi="Times New Roman" w:cs="Times New Roman"/>
        </w:rPr>
        <w:t>амплитудно</w:t>
      </w:r>
      <w:r>
        <w:rPr>
          <w:rFonts w:ascii="Times New Roman" w:hAnsi="Times New Roman" w:cs="Times New Roman"/>
        </w:rPr>
        <w:t>го</w:t>
      </w:r>
      <w:r w:rsidR="000C3513" w:rsidRPr="000C3513">
        <w:rPr>
          <w:rFonts w:ascii="Times New Roman" w:hAnsi="Times New Roman" w:cs="Times New Roman"/>
        </w:rPr>
        <w:t xml:space="preserve"> анализ</w:t>
      </w:r>
      <w:r>
        <w:rPr>
          <w:rFonts w:ascii="Times New Roman" w:hAnsi="Times New Roman" w:cs="Times New Roman"/>
        </w:rPr>
        <w:t>а</w:t>
      </w:r>
      <w:r w:rsidR="000C3513" w:rsidRPr="000C3513">
        <w:rPr>
          <w:rFonts w:ascii="Times New Roman" w:hAnsi="Times New Roman" w:cs="Times New Roman"/>
        </w:rPr>
        <w:t xml:space="preserve">, </w:t>
      </w:r>
      <w:proofErr w:type="gramStart"/>
      <w:r w:rsidR="000C3513" w:rsidRPr="000C3513">
        <w:rPr>
          <w:rFonts w:ascii="Times New Roman" w:hAnsi="Times New Roman" w:cs="Times New Roman"/>
        </w:rPr>
        <w:t>позволяющему</w:t>
      </w:r>
      <w:proofErr w:type="gramEnd"/>
      <w:r w:rsidR="000C3513" w:rsidRPr="000C3513">
        <w:rPr>
          <w:rFonts w:ascii="Times New Roman" w:hAnsi="Times New Roman" w:cs="Times New Roman"/>
        </w:rPr>
        <w:t xml:space="preserve"> в итоге распознавать </w:t>
      </w:r>
      <w:r>
        <w:rPr>
          <w:rFonts w:ascii="Times New Roman" w:hAnsi="Times New Roman" w:cs="Times New Roman"/>
        </w:rPr>
        <w:t xml:space="preserve">направление на источник сигнала, появление новых стимулов (средний мозг), простые и сложные слуховые образы (в том числе </w:t>
      </w:r>
      <w:r w:rsidR="000C3513" w:rsidRPr="000C3513">
        <w:rPr>
          <w:rFonts w:ascii="Times New Roman" w:hAnsi="Times New Roman" w:cs="Times New Roman"/>
        </w:rPr>
        <w:t>мелодии</w:t>
      </w:r>
      <w:r>
        <w:rPr>
          <w:rFonts w:ascii="Times New Roman" w:hAnsi="Times New Roman" w:cs="Times New Roman"/>
        </w:rPr>
        <w:t xml:space="preserve"> и</w:t>
      </w:r>
      <w:r w:rsidR="000C3513" w:rsidRPr="000C3513">
        <w:rPr>
          <w:rFonts w:ascii="Times New Roman" w:hAnsi="Times New Roman" w:cs="Times New Roman"/>
        </w:rPr>
        <w:t xml:space="preserve"> речь</w:t>
      </w:r>
      <w:r>
        <w:rPr>
          <w:rFonts w:ascii="Times New Roman" w:hAnsi="Times New Roman" w:cs="Times New Roman"/>
        </w:rPr>
        <w:t>)</w:t>
      </w:r>
      <w:r w:rsidR="000C3513" w:rsidRPr="000C3513">
        <w:rPr>
          <w:rFonts w:ascii="Times New Roman" w:hAnsi="Times New Roman" w:cs="Times New Roman"/>
        </w:rPr>
        <w:t>;</w:t>
      </w:r>
    </w:p>
    <w:p w:rsidR="000C3513" w:rsidRPr="000C3513" w:rsidRDefault="00202BF8" w:rsidP="000C3513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7. П</w:t>
      </w:r>
      <w:r w:rsidR="000C3513" w:rsidRPr="000C3513">
        <w:rPr>
          <w:rFonts w:ascii="Times New Roman" w:hAnsi="Times New Roman" w:cs="Times New Roman"/>
        </w:rPr>
        <w:t>ринципы работы систем обонятельной и вкусовой систем, оценивающих удаленные («</w:t>
      </w:r>
      <w:proofErr w:type="spellStart"/>
      <w:r w:rsidR="000C3513" w:rsidRPr="000C3513">
        <w:rPr>
          <w:rFonts w:ascii="Times New Roman" w:hAnsi="Times New Roman" w:cs="Times New Roman"/>
        </w:rPr>
        <w:t>дистантные</w:t>
      </w:r>
      <w:proofErr w:type="spellEnd"/>
      <w:r w:rsidR="000C3513" w:rsidRPr="000C3513">
        <w:rPr>
          <w:rFonts w:ascii="Times New Roman" w:hAnsi="Times New Roman" w:cs="Times New Roman"/>
        </w:rPr>
        <w:t>») химические сигналы и химические сигналы, связанные с поступающей в организм пищей; в последнем случае жизненно важно определить качество еды, наличие в ней углеводов, белков,</w:t>
      </w:r>
      <w:r>
        <w:rPr>
          <w:rFonts w:ascii="Times New Roman" w:hAnsi="Times New Roman" w:cs="Times New Roman"/>
        </w:rPr>
        <w:t xml:space="preserve"> жироподобных молекул</w:t>
      </w:r>
      <w:r w:rsidR="000C3513" w:rsidRPr="000C3513">
        <w:rPr>
          <w:rFonts w:ascii="Times New Roman" w:hAnsi="Times New Roman" w:cs="Times New Roman"/>
        </w:rPr>
        <w:t xml:space="preserve"> токсинов и др.;</w:t>
      </w:r>
      <w:r>
        <w:rPr>
          <w:rFonts w:ascii="Times New Roman" w:hAnsi="Times New Roman" w:cs="Times New Roman"/>
        </w:rPr>
        <w:t xml:space="preserve"> роль </w:t>
      </w:r>
      <w:proofErr w:type="spellStart"/>
      <w:r>
        <w:rPr>
          <w:rFonts w:ascii="Times New Roman" w:hAnsi="Times New Roman" w:cs="Times New Roman"/>
        </w:rPr>
        <w:t>феромонов</w:t>
      </w:r>
      <w:proofErr w:type="spellEnd"/>
      <w:r>
        <w:rPr>
          <w:rFonts w:ascii="Times New Roman" w:hAnsi="Times New Roman" w:cs="Times New Roman"/>
        </w:rPr>
        <w:t>.</w:t>
      </w:r>
    </w:p>
    <w:p w:rsidR="000C3513" w:rsidRPr="000C3513" w:rsidRDefault="00202BF8" w:rsidP="000C3513">
      <w:pPr>
        <w:spacing w:line="240" w:lineRule="auto"/>
        <w:jc w:val="lef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Тема 8. П</w:t>
      </w:r>
      <w:r w:rsidR="000C3513" w:rsidRPr="000C3513">
        <w:rPr>
          <w:rFonts w:ascii="Times New Roman" w:hAnsi="Times New Roman" w:cs="Times New Roman"/>
        </w:rPr>
        <w:t xml:space="preserve">ринципы работы систем, связанных с чувствительностью тела – кожной, мышечной, болевой; они помогают нам исследовать мир, служат для коммуникации, предупреждают об опасности; в лекции будут, в числе прочего, рассмотрены эффекты анальгетиков, действующих как на уровне </w:t>
      </w:r>
      <w:proofErr w:type="spellStart"/>
      <w:r w:rsidR="000C3513" w:rsidRPr="000C3513">
        <w:rPr>
          <w:rFonts w:ascii="Times New Roman" w:hAnsi="Times New Roman" w:cs="Times New Roman"/>
        </w:rPr>
        <w:t>ноцицепторов</w:t>
      </w:r>
      <w:proofErr w:type="spellEnd"/>
      <w:r w:rsidR="000C3513" w:rsidRPr="000C3513">
        <w:rPr>
          <w:rFonts w:ascii="Times New Roman" w:hAnsi="Times New Roman" w:cs="Times New Roman"/>
        </w:rPr>
        <w:t>, так и на уровне нейронный сетей, передающих болевые сигналы в ЦНС;</w:t>
      </w:r>
      <w:proofErr w:type="gramEnd"/>
    </w:p>
    <w:p w:rsidR="00E571CF" w:rsidRDefault="00202BF8" w:rsidP="000C3513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 9. Нейронная организация и </w:t>
      </w:r>
      <w:r w:rsidR="000C3513" w:rsidRPr="000C3513">
        <w:rPr>
          <w:rFonts w:ascii="Times New Roman" w:hAnsi="Times New Roman" w:cs="Times New Roman"/>
        </w:rPr>
        <w:t xml:space="preserve">деятельность рефлекторных дуг и локомоторных контуров спинного мозга; </w:t>
      </w:r>
      <w:proofErr w:type="spellStart"/>
      <w:r w:rsidR="00E571CF">
        <w:rPr>
          <w:rFonts w:ascii="Times New Roman" w:hAnsi="Times New Roman" w:cs="Times New Roman"/>
        </w:rPr>
        <w:t>миотатический</w:t>
      </w:r>
      <w:proofErr w:type="spellEnd"/>
      <w:r w:rsidR="00E571CF">
        <w:rPr>
          <w:rFonts w:ascii="Times New Roman" w:hAnsi="Times New Roman" w:cs="Times New Roman"/>
        </w:rPr>
        <w:t xml:space="preserve"> рефлекс и значимость системы мышечной чувствительности (</w:t>
      </w:r>
      <w:proofErr w:type="spellStart"/>
      <w:r w:rsidR="00E571CF">
        <w:rPr>
          <w:rFonts w:ascii="Times New Roman" w:hAnsi="Times New Roman" w:cs="Times New Roman"/>
        </w:rPr>
        <w:t>проприорецепции</w:t>
      </w:r>
      <w:proofErr w:type="spellEnd"/>
      <w:r w:rsidR="00E571CF">
        <w:rPr>
          <w:rFonts w:ascii="Times New Roman" w:hAnsi="Times New Roman" w:cs="Times New Roman"/>
        </w:rPr>
        <w:t xml:space="preserve">); </w:t>
      </w:r>
      <w:r w:rsidR="000C3513" w:rsidRPr="000C3513">
        <w:rPr>
          <w:rFonts w:ascii="Times New Roman" w:hAnsi="Times New Roman" w:cs="Times New Roman"/>
        </w:rPr>
        <w:t xml:space="preserve">принципы тонического и </w:t>
      </w:r>
      <w:proofErr w:type="spellStart"/>
      <w:r w:rsidR="000C3513" w:rsidRPr="000C3513">
        <w:rPr>
          <w:rFonts w:ascii="Times New Roman" w:hAnsi="Times New Roman" w:cs="Times New Roman"/>
        </w:rPr>
        <w:t>фазического</w:t>
      </w:r>
      <w:proofErr w:type="spellEnd"/>
      <w:r w:rsidR="000C3513" w:rsidRPr="000C3513">
        <w:rPr>
          <w:rFonts w:ascii="Times New Roman" w:hAnsi="Times New Roman" w:cs="Times New Roman"/>
        </w:rPr>
        <w:t xml:space="preserve"> управления локомоцией</w:t>
      </w:r>
      <w:proofErr w:type="gramStart"/>
      <w:r>
        <w:rPr>
          <w:rFonts w:ascii="Times New Roman" w:hAnsi="Times New Roman" w:cs="Times New Roman"/>
        </w:rPr>
        <w:t>.</w:t>
      </w:r>
      <w:r w:rsidR="000C3513" w:rsidRPr="000C3513">
        <w:rPr>
          <w:rFonts w:ascii="Times New Roman" w:hAnsi="Times New Roman" w:cs="Times New Roman"/>
        </w:rPr>
        <w:t xml:space="preserve">; </w:t>
      </w:r>
      <w:proofErr w:type="gramEnd"/>
      <w:r w:rsidR="00E571CF">
        <w:rPr>
          <w:rFonts w:ascii="Times New Roman" w:hAnsi="Times New Roman" w:cs="Times New Roman"/>
        </w:rPr>
        <w:t xml:space="preserve">смена аллюров; роль </w:t>
      </w:r>
      <w:proofErr w:type="spellStart"/>
      <w:r w:rsidR="00E571CF">
        <w:rPr>
          <w:rFonts w:ascii="Times New Roman" w:hAnsi="Times New Roman" w:cs="Times New Roman"/>
        </w:rPr>
        <w:t>пейсмекерных</w:t>
      </w:r>
      <w:proofErr w:type="spellEnd"/>
      <w:r w:rsidR="00E571CF">
        <w:rPr>
          <w:rFonts w:ascii="Times New Roman" w:hAnsi="Times New Roman" w:cs="Times New Roman"/>
        </w:rPr>
        <w:t xml:space="preserve"> механизмов.</w:t>
      </w:r>
    </w:p>
    <w:p w:rsidR="000C3513" w:rsidRDefault="00E571CF" w:rsidP="000C3513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10. О</w:t>
      </w:r>
      <w:r w:rsidR="000C3513" w:rsidRPr="000C3513">
        <w:rPr>
          <w:rFonts w:ascii="Times New Roman" w:hAnsi="Times New Roman" w:cs="Times New Roman"/>
        </w:rPr>
        <w:t>собенности работы древних и старых центров мозжечка, обеспечивающих автоматизацию рефлекторных реакций, ходьбы, бега; вклад мозжечка и базальных ганглиев в формирование наиболее сложных моторных навыков; базовые принципы двигательного обучения</w:t>
      </w:r>
      <w:r>
        <w:rPr>
          <w:rFonts w:ascii="Times New Roman" w:hAnsi="Times New Roman" w:cs="Times New Roman"/>
        </w:rPr>
        <w:t xml:space="preserve">; роль </w:t>
      </w:r>
      <w:proofErr w:type="spellStart"/>
      <w:r>
        <w:rPr>
          <w:rFonts w:ascii="Times New Roman" w:hAnsi="Times New Roman" w:cs="Times New Roman"/>
        </w:rPr>
        <w:t>премоторной</w:t>
      </w:r>
      <w:proofErr w:type="spellEnd"/>
      <w:r>
        <w:rPr>
          <w:rFonts w:ascii="Times New Roman" w:hAnsi="Times New Roman" w:cs="Times New Roman"/>
        </w:rPr>
        <w:t xml:space="preserve"> и моторной коры; топические отношения в двигательных системах мозга.</w:t>
      </w:r>
    </w:p>
    <w:p w:rsidR="00E571CF" w:rsidRDefault="00E571CF" w:rsidP="000C3513">
      <w:pPr>
        <w:spacing w:line="240" w:lineRule="auto"/>
        <w:jc w:val="lef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Тема 11. Филогенез сенсорных и двигательных систем на примере беспозвоночных; органы чувств и управление моторикой у</w:t>
      </w:r>
      <w:r w:rsidRPr="000C3513">
        <w:rPr>
          <w:rFonts w:ascii="Times New Roman" w:hAnsi="Times New Roman" w:cs="Times New Roman"/>
          <w:lang w:eastAsia="ru-RU"/>
        </w:rPr>
        <w:t xml:space="preserve"> червей </w:t>
      </w:r>
      <w:r w:rsidRPr="00E571CF">
        <w:rPr>
          <w:rFonts w:ascii="Times New Roman" w:hAnsi="Times New Roman" w:cs="Times New Roman"/>
          <w:lang w:eastAsia="ru-RU"/>
        </w:rPr>
        <w:t>(</w:t>
      </w:r>
      <w:r>
        <w:rPr>
          <w:rFonts w:ascii="Times New Roman" w:hAnsi="Times New Roman" w:cs="Times New Roman"/>
          <w:lang w:val="en-US" w:eastAsia="ru-RU"/>
        </w:rPr>
        <w:t>C</w:t>
      </w:r>
      <w:r w:rsidRPr="00E571CF">
        <w:rPr>
          <w:rFonts w:ascii="Times New Roman" w:hAnsi="Times New Roman" w:cs="Times New Roman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lang w:val="en-US" w:eastAsia="ru-RU"/>
        </w:rPr>
        <w:t>elegans</w:t>
      </w:r>
      <w:proofErr w:type="spellEnd"/>
      <w:r w:rsidRPr="00E571CF">
        <w:rPr>
          <w:rFonts w:ascii="Times New Roman" w:hAnsi="Times New Roman" w:cs="Times New Roman"/>
          <w:lang w:eastAsia="ru-RU"/>
        </w:rPr>
        <w:t xml:space="preserve">), </w:t>
      </w:r>
      <w:r w:rsidRPr="000C3513">
        <w:rPr>
          <w:rFonts w:ascii="Times New Roman" w:hAnsi="Times New Roman" w:cs="Times New Roman"/>
          <w:lang w:eastAsia="ru-RU"/>
        </w:rPr>
        <w:t>насекомых</w:t>
      </w:r>
      <w:r>
        <w:rPr>
          <w:rFonts w:ascii="Times New Roman" w:hAnsi="Times New Roman" w:cs="Times New Roman"/>
          <w:lang w:eastAsia="ru-RU"/>
        </w:rPr>
        <w:t>,</w:t>
      </w:r>
      <w:r w:rsidRPr="000C3513">
        <w:rPr>
          <w:rFonts w:ascii="Times New Roman" w:hAnsi="Times New Roman" w:cs="Times New Roman"/>
          <w:lang w:eastAsia="ru-RU"/>
        </w:rPr>
        <w:t xml:space="preserve"> моллюсков</w:t>
      </w:r>
      <w:r>
        <w:rPr>
          <w:rFonts w:ascii="Times New Roman" w:hAnsi="Times New Roman" w:cs="Times New Roman"/>
          <w:lang w:eastAsia="ru-RU"/>
        </w:rPr>
        <w:t>. Нейрофизиологические основы зрения пчелы и дрозофилы; слух и вкусовая чувствительность членистоногих; головоногие моллюски и общественные насекомые – вершина эволюции беспозвоночных.</w:t>
      </w:r>
    </w:p>
    <w:p w:rsidR="00E571CF" w:rsidRPr="000C3513" w:rsidRDefault="00E571CF" w:rsidP="000C3513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 12. Филогенез сенсорных и двигательных систем на примере рыб и наземных позвоночных; органы чувств и управление моторикой при обитании в водной среде; сенсорные и двигательные системы рептилий, птиц (адаптации к полету, ночному образу жизни и др.), травоядных и хищных млекопитающих. </w:t>
      </w:r>
    </w:p>
    <w:p w:rsidR="00E76065" w:rsidRDefault="00E76065" w:rsidP="000C3513">
      <w:pPr>
        <w:spacing w:line="24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FC2CEF" w:rsidRPr="00E248E5" w:rsidRDefault="00FC2CEF" w:rsidP="00FC2CEF">
      <w:pPr>
        <w:rPr>
          <w:rFonts w:ascii="Times New Roman" w:hAnsi="Times New Roman" w:cs="Times New Roman"/>
          <w:b/>
          <w:sz w:val="24"/>
          <w:szCs w:val="24"/>
        </w:rPr>
      </w:pPr>
      <w:r w:rsidRPr="00E248E5">
        <w:rPr>
          <w:rFonts w:ascii="Times New Roman" w:hAnsi="Times New Roman" w:cs="Times New Roman"/>
          <w:b/>
          <w:sz w:val="24"/>
          <w:szCs w:val="24"/>
        </w:rPr>
        <w:t>7. Фонд оценочных сре</w:t>
      </w:r>
      <w:proofErr w:type="gramStart"/>
      <w:r w:rsidRPr="00E248E5">
        <w:rPr>
          <w:rFonts w:ascii="Times New Roman" w:hAnsi="Times New Roman" w:cs="Times New Roman"/>
          <w:b/>
          <w:sz w:val="24"/>
          <w:szCs w:val="24"/>
        </w:rPr>
        <w:t>дств дл</w:t>
      </w:r>
      <w:proofErr w:type="gramEnd"/>
      <w:r w:rsidRPr="00E248E5">
        <w:rPr>
          <w:rFonts w:ascii="Times New Roman" w:hAnsi="Times New Roman" w:cs="Times New Roman"/>
          <w:b/>
          <w:sz w:val="24"/>
          <w:szCs w:val="24"/>
        </w:rPr>
        <w:t>я оценивания результатов обучения по дисциплине (модулю):</w:t>
      </w:r>
    </w:p>
    <w:p w:rsidR="00FC2CEF" w:rsidRPr="00E248E5" w:rsidRDefault="00FC2CEF" w:rsidP="00FC2CEF">
      <w:pPr>
        <w:rPr>
          <w:rFonts w:ascii="Times New Roman" w:hAnsi="Times New Roman" w:cs="Times New Roman"/>
          <w:b/>
          <w:sz w:val="24"/>
          <w:szCs w:val="24"/>
        </w:rPr>
      </w:pPr>
      <w:r w:rsidRPr="00E248E5">
        <w:rPr>
          <w:rFonts w:ascii="Times New Roman" w:hAnsi="Times New Roman" w:cs="Times New Roman"/>
          <w:b/>
          <w:sz w:val="24"/>
          <w:szCs w:val="24"/>
        </w:rPr>
        <w:t>7.1. Перечень оценочных средств</w:t>
      </w:r>
    </w:p>
    <w:p w:rsidR="00FC2CEF" w:rsidRPr="00AB0F94" w:rsidRDefault="00FC2CEF" w:rsidP="00FC2CE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35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3515"/>
        <w:gridCol w:w="5950"/>
        <w:gridCol w:w="5129"/>
      </w:tblGrid>
      <w:tr w:rsidR="00FC2CEF" w:rsidRPr="00AB0F94" w:rsidTr="00A96C1C">
        <w:trPr>
          <w:cantSplit/>
          <w:tblHeader/>
          <w:jc w:val="center"/>
        </w:trPr>
        <w:tc>
          <w:tcPr>
            <w:tcW w:w="3515" w:type="dxa"/>
          </w:tcPr>
          <w:p w:rsidR="00FC2CEF" w:rsidRPr="00AB0F94" w:rsidRDefault="00FC2CEF" w:rsidP="0049268F">
            <w:pPr>
              <w:spacing w:before="120" w:after="120"/>
              <w:ind w:left="-1085" w:firstLine="10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5950" w:type="dxa"/>
            <w:vAlign w:val="center"/>
          </w:tcPr>
          <w:p w:rsidR="00FC2CEF" w:rsidRPr="00AB0F94" w:rsidRDefault="00FC2CEF" w:rsidP="0049268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5129" w:type="dxa"/>
            <w:vAlign w:val="center"/>
          </w:tcPr>
          <w:p w:rsidR="00FC2CEF" w:rsidRPr="00AB0F94" w:rsidRDefault="00FC2CEF" w:rsidP="0049268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FC2CEF" w:rsidRPr="00AB0F94" w:rsidTr="00A96C1C">
        <w:trPr>
          <w:cantSplit/>
          <w:jc w:val="center"/>
        </w:trPr>
        <w:tc>
          <w:tcPr>
            <w:tcW w:w="3515" w:type="dxa"/>
            <w:vMerge w:val="restart"/>
          </w:tcPr>
          <w:p w:rsidR="00276C62" w:rsidRPr="0082751A" w:rsidRDefault="00276C62" w:rsidP="00C40941">
            <w:pPr>
              <w:spacing w:line="312" w:lineRule="auto"/>
              <w:jc w:val="left"/>
              <w:rPr>
                <w:i/>
              </w:rPr>
            </w:pPr>
            <w:r w:rsidRPr="00826B97">
              <w:rPr>
                <w:rFonts w:ascii="Times New Roman" w:hAnsi="Times New Roman" w:cs="Times New Roman"/>
                <w:i/>
                <w:iCs/>
                <w:lang w:eastAsia="ru-RU"/>
              </w:rPr>
              <w:t>УК-1:</w:t>
            </w:r>
            <w:r>
              <w:rPr>
                <w:i/>
              </w:rPr>
              <w:t>Способ</w:t>
            </w:r>
            <w:r w:rsidRPr="0082751A">
              <w:rPr>
                <w:i/>
              </w:rPr>
              <w:t>н</w:t>
            </w:r>
            <w:r>
              <w:rPr>
                <w:i/>
              </w:rPr>
              <w:t>ость</w:t>
            </w:r>
            <w:r w:rsidRPr="0082751A">
              <w:rPr>
                <w:i/>
              </w:rPr>
              <w:t xml:space="preserve"> осуществлять критический анализ проблемных ситуаций на основе системного подхода, вырабатывать стратегию </w:t>
            </w:r>
            <w:r w:rsidRPr="0082751A">
              <w:rPr>
                <w:i/>
              </w:rPr>
              <w:lastRenderedPageBreak/>
              <w:t>действий, формулировать научно обоснованные гипотезы, применять методологию научного познания в профессиональной деятельности.</w:t>
            </w:r>
          </w:p>
          <w:p w:rsidR="00FC2CEF" w:rsidRPr="00AB0F94" w:rsidRDefault="00FC2CEF" w:rsidP="00276C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</w:tcPr>
          <w:p w:rsidR="00FC2CEF" w:rsidRPr="00AB0F94" w:rsidRDefault="00FC2CEF" w:rsidP="0049268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Знает: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CEF" w:rsidRPr="00AB0F94" w:rsidRDefault="00DB6914" w:rsidP="00022E13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FC2CEF"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C2CEF" w:rsidRPr="00F179B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</w:t>
            </w:r>
            <w:r w:rsidR="00E63E0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функциональных систем </w:t>
            </w:r>
            <w:r w:rsidR="00C40941">
              <w:rPr>
                <w:rFonts w:ascii="Times New Roman" w:hAnsi="Times New Roman" w:cs="Times New Roman"/>
                <w:sz w:val="24"/>
                <w:szCs w:val="24"/>
              </w:rPr>
              <w:t>мозга</w:t>
            </w:r>
            <w:r w:rsidR="00E63E09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  <w:r w:rsidR="00FC2CEF" w:rsidRPr="00AB0F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2CEF" w:rsidRPr="00AB0F94" w:rsidRDefault="00DB6914" w:rsidP="00022E13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FC2CEF"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фундаментальные механизмы основных физиологических функций</w:t>
            </w:r>
            <w:r w:rsidR="00FC2CEF" w:rsidRPr="00AB0F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2CEF" w:rsidRPr="00AB0F94" w:rsidRDefault="00DB6914" w:rsidP="00022E13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З3</w:t>
            </w:r>
            <w:r w:rsidR="00FC2CEF" w:rsidRPr="007A2273">
              <w:rPr>
                <w:rFonts w:ascii="Times New Roman" w:hAnsi="Times New Roman" w:cs="Times New Roman"/>
                <w:sz w:val="24"/>
                <w:szCs w:val="24"/>
              </w:rPr>
              <w:t xml:space="preserve">: теоретические основы </w:t>
            </w:r>
            <w:r w:rsidR="00E63E09">
              <w:rPr>
                <w:rFonts w:ascii="Times New Roman" w:hAnsi="Times New Roman" w:cs="Times New Roman"/>
                <w:sz w:val="24"/>
                <w:szCs w:val="24"/>
              </w:rPr>
              <w:t>регуляции физиологических функций</w:t>
            </w:r>
            <w:r w:rsidR="00FC2CEF" w:rsidRPr="007A2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29" w:type="dxa"/>
          </w:tcPr>
          <w:p w:rsidR="00FC2CEF" w:rsidRPr="00AB0F94" w:rsidRDefault="00FC2CEF" w:rsidP="00022E13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текущей и 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аттестации </w:t>
            </w:r>
          </w:p>
          <w:p w:rsidR="00FC2CEF" w:rsidRDefault="00FC2CEF" w:rsidP="00022E13">
            <w:pPr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подготовке докладов (с критериями оценивания заданий)</w:t>
            </w:r>
          </w:p>
          <w:p w:rsidR="00FC2CEF" w:rsidRPr="00AB0F94" w:rsidRDefault="00FC2CEF" w:rsidP="0049268F">
            <w:pPr>
              <w:spacing w:line="240" w:lineRule="auto"/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CEF" w:rsidRPr="00AB0F94" w:rsidTr="00A96C1C">
        <w:trPr>
          <w:cantSplit/>
          <w:jc w:val="center"/>
        </w:trPr>
        <w:tc>
          <w:tcPr>
            <w:tcW w:w="3515" w:type="dxa"/>
            <w:vMerge/>
          </w:tcPr>
          <w:p w:rsidR="00FC2CEF" w:rsidRPr="00AB0F94" w:rsidRDefault="00FC2CEF" w:rsidP="0049268F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:rsidR="00FC2CEF" w:rsidRPr="00AB0F94" w:rsidRDefault="00FC2CEF" w:rsidP="0049268F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</w:p>
          <w:p w:rsidR="00FC2CEF" w:rsidRPr="00AB0F94" w:rsidRDefault="00FC2CEF" w:rsidP="00022E13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1780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об основных понятиях, объектах изучения и методах </w:t>
            </w:r>
            <w:r w:rsidR="00C40941">
              <w:rPr>
                <w:rFonts w:ascii="Times New Roman" w:hAnsi="Times New Roman" w:cs="Times New Roman"/>
                <w:sz w:val="24"/>
                <w:szCs w:val="24"/>
              </w:rPr>
              <w:t>нейро</w:t>
            </w:r>
            <w:r w:rsidR="00E63E09">
              <w:rPr>
                <w:rFonts w:ascii="Times New Roman" w:hAnsi="Times New Roman" w:cs="Times New Roman"/>
                <w:sz w:val="24"/>
                <w:szCs w:val="24"/>
              </w:rPr>
              <w:t>физиологического исследования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2CEF" w:rsidRPr="00DB6914" w:rsidRDefault="00FC2CEF" w:rsidP="00022E13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9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DB69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B6914">
              <w:rPr>
                <w:rFonts w:ascii="Times New Roman" w:hAnsi="Times New Roman" w:cs="Times New Roman"/>
                <w:sz w:val="24"/>
                <w:szCs w:val="24"/>
              </w:rPr>
              <w:t xml:space="preserve">: решать задачи, требующие </w:t>
            </w:r>
            <w:r w:rsidR="00E63E0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наний по физиоло</w:t>
            </w:r>
            <w:r w:rsidR="00E63E09">
              <w:rPr>
                <w:rFonts w:ascii="Times New Roman" w:hAnsi="Times New Roman" w:cs="Times New Roman"/>
                <w:sz w:val="24"/>
                <w:szCs w:val="24"/>
              </w:rPr>
              <w:t xml:space="preserve">гии </w:t>
            </w:r>
            <w:r w:rsidR="00C40941">
              <w:rPr>
                <w:rFonts w:ascii="Times New Roman" w:hAnsi="Times New Roman" w:cs="Times New Roman"/>
                <w:sz w:val="24"/>
                <w:szCs w:val="24"/>
              </w:rPr>
              <w:t xml:space="preserve">мозга </w:t>
            </w:r>
            <w:r w:rsidR="00E63E09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DB6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2CEF" w:rsidRPr="00AB0F94" w:rsidRDefault="00DB6914" w:rsidP="00022E13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  <w:r w:rsidR="00FC2CEF"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: применять подходы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системной биологии</w:t>
            </w:r>
            <w:r w:rsidR="00E63E09">
              <w:rPr>
                <w:rFonts w:ascii="Times New Roman" w:hAnsi="Times New Roman" w:cs="Times New Roman"/>
                <w:sz w:val="24"/>
                <w:szCs w:val="24"/>
              </w:rPr>
              <w:t xml:space="preserve"> и физиологии</w:t>
            </w:r>
            <w:r w:rsidR="00FC2CEF"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знаний </w:t>
            </w:r>
            <w:proofErr w:type="gramStart"/>
            <w:r w:rsidR="00FC2CEF" w:rsidRPr="008350C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="00FC2CEF"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E09">
              <w:rPr>
                <w:rFonts w:ascii="Times New Roman" w:hAnsi="Times New Roman" w:cs="Times New Roman"/>
                <w:sz w:val="24"/>
                <w:szCs w:val="24"/>
              </w:rPr>
              <w:t xml:space="preserve">регуляции функционирования </w:t>
            </w:r>
            <w:r w:rsidR="00C40941">
              <w:rPr>
                <w:rFonts w:ascii="Times New Roman" w:hAnsi="Times New Roman" w:cs="Times New Roman"/>
                <w:sz w:val="24"/>
                <w:szCs w:val="24"/>
              </w:rPr>
              <w:t>нервной системы</w:t>
            </w:r>
            <w:r w:rsidR="00E63E09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фармакологических методов</w:t>
            </w:r>
            <w:r w:rsidR="00FC2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9" w:type="dxa"/>
          </w:tcPr>
          <w:p w:rsidR="00FC2CEF" w:rsidRPr="00AB0F94" w:rsidRDefault="00FC2CEF" w:rsidP="00022E13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текущей и 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аттестации </w:t>
            </w:r>
          </w:p>
          <w:p w:rsidR="00FC2CEF" w:rsidRDefault="00FC2CEF" w:rsidP="00022E13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подготовке докладов (с критериями оценивания заданий)</w:t>
            </w:r>
          </w:p>
          <w:p w:rsidR="00FC2CEF" w:rsidRPr="00AB0F94" w:rsidRDefault="00FC2CEF" w:rsidP="00E63E09">
            <w:pPr>
              <w:spacing w:line="240" w:lineRule="auto"/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CEF" w:rsidRPr="00AB0F94" w:rsidTr="00A96C1C">
        <w:trPr>
          <w:cantSplit/>
          <w:jc w:val="center"/>
        </w:trPr>
        <w:tc>
          <w:tcPr>
            <w:tcW w:w="3515" w:type="dxa"/>
            <w:vMerge/>
          </w:tcPr>
          <w:p w:rsidR="00FC2CEF" w:rsidRPr="00AB0F94" w:rsidRDefault="00FC2CEF" w:rsidP="0049268F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:rsidR="00FC2CEF" w:rsidRPr="00AB0F94" w:rsidRDefault="00FC2CEF" w:rsidP="0049268F">
            <w:pPr>
              <w:spacing w:line="240" w:lineRule="auto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B0F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Владеет</w:t>
            </w:r>
            <w:r w:rsidRPr="00AB0F94">
              <w:rPr>
                <w:b/>
              </w:rPr>
              <w:t xml:space="preserve"> </w:t>
            </w:r>
            <w:r w:rsidRPr="00AB0F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навыками</w:t>
            </w:r>
          </w:p>
          <w:p w:rsidR="00FC2CEF" w:rsidRPr="00AB0F94" w:rsidRDefault="00FC2CEF" w:rsidP="00022E13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proofErr w:type="gramStart"/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  <w:proofErr w:type="gramEnd"/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: приемами изложения результатов научно-исследовательской работы в форме тезисов докладов, научных статей, научных отчетов, отзывов, рецензий, аннотаций; </w:t>
            </w:r>
          </w:p>
          <w:p w:rsidR="00FC2CEF" w:rsidRPr="00AB0F94" w:rsidRDefault="00FC2CEF" w:rsidP="00022E13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proofErr w:type="gramStart"/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  <w:proofErr w:type="gramEnd"/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: выступлений с научными сообщениями и докладами</w:t>
            </w:r>
          </w:p>
        </w:tc>
        <w:tc>
          <w:tcPr>
            <w:tcW w:w="5129" w:type="dxa"/>
          </w:tcPr>
          <w:p w:rsidR="00FC2CEF" w:rsidRPr="00AB0F94" w:rsidRDefault="00FC2CEF" w:rsidP="00022E13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текущей и 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аттестации </w:t>
            </w:r>
          </w:p>
          <w:p w:rsidR="00FC2CEF" w:rsidRDefault="00FC2CEF" w:rsidP="00022E13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подготовке </w:t>
            </w:r>
            <w:r w:rsidRPr="00C744D7">
              <w:rPr>
                <w:rFonts w:ascii="Times New Roman" w:hAnsi="Times New Roman" w:cs="Times New Roman"/>
                <w:sz w:val="24"/>
                <w:szCs w:val="24"/>
              </w:rPr>
              <w:t xml:space="preserve">тезисов докладов, научных статей, научных отчетов, отзывов, рецензий, аннотаций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критериями оценивания заданий)</w:t>
            </w:r>
          </w:p>
          <w:p w:rsidR="00FC2CEF" w:rsidRPr="00AB0F94" w:rsidRDefault="00FC2CEF" w:rsidP="00E63E09">
            <w:pPr>
              <w:spacing w:line="240" w:lineRule="auto"/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CEF" w:rsidRPr="00AB0F94" w:rsidTr="00A96C1C">
        <w:trPr>
          <w:cantSplit/>
          <w:jc w:val="center"/>
        </w:trPr>
        <w:tc>
          <w:tcPr>
            <w:tcW w:w="3515" w:type="dxa"/>
            <w:vMerge/>
          </w:tcPr>
          <w:p w:rsidR="00FC2CEF" w:rsidRPr="00AB0F94" w:rsidRDefault="00FC2CEF" w:rsidP="0049268F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:rsidR="00FC2CEF" w:rsidRPr="00AB0F94" w:rsidRDefault="00FC2CEF" w:rsidP="0049268F">
            <w:pPr>
              <w:spacing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B0F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Демонстрирует готовность </w:t>
            </w:r>
          </w:p>
          <w:p w:rsidR="00FC2CEF" w:rsidRPr="00AB0F94" w:rsidRDefault="00FC2CEF" w:rsidP="00022E13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proofErr w:type="gramStart"/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  <w:proofErr w:type="gramEnd"/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: к использованию </w:t>
            </w:r>
            <w:r w:rsidR="006F09A6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знаний о </w:t>
            </w:r>
            <w:r w:rsidR="00E63E0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функционировани</w:t>
            </w:r>
            <w:r w:rsidR="006F09A6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="00E63E0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C40941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нейронов и синапсов</w:t>
            </w:r>
            <w:r w:rsidR="00DB691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E63E0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при </w:t>
            </w:r>
            <w:r w:rsidR="00DB691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создании </w:t>
            </w:r>
            <w:r w:rsidR="00E63E0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методов лечения и диагностики, профилактики заболеваний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</w:p>
          <w:p w:rsidR="00FC2CEF" w:rsidRPr="00AB0F94" w:rsidRDefault="00FC2CEF" w:rsidP="00022E13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proofErr w:type="gramStart"/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  <w:proofErr w:type="gramEnd"/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: к участию в научных дискуссиях по тематике </w:t>
            </w:r>
            <w:r w:rsidR="00E63E0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профилактики заболеваний и распространению здорового образа жизни</w:t>
            </w:r>
            <w:r w:rsidR="00DB691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29" w:type="dxa"/>
            <w:shd w:val="clear" w:color="auto" w:fill="FFFFFF"/>
          </w:tcPr>
          <w:p w:rsidR="00FC2CEF" w:rsidRPr="00AB0F94" w:rsidRDefault="00FC2CEF" w:rsidP="00022E13">
            <w:pPr>
              <w:numPr>
                <w:ilvl w:val="0"/>
                <w:numId w:val="9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текущей и 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аттестации </w:t>
            </w:r>
          </w:p>
          <w:p w:rsidR="00FC2CEF" w:rsidRPr="00AB0F94" w:rsidRDefault="00FC2CEF" w:rsidP="00022E13">
            <w:pPr>
              <w:numPr>
                <w:ilvl w:val="0"/>
                <w:numId w:val="9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D7">
              <w:rPr>
                <w:rFonts w:ascii="Times New Roman" w:hAnsi="Times New Roman" w:cs="Times New Roman"/>
                <w:sz w:val="24"/>
                <w:szCs w:val="24"/>
              </w:rPr>
              <w:t>Рекомендации по подготовке тезисов докладов, научных статей, научных отчетов, отзывов, рецензий, аннотаций (с критериями оценивания заданий</w:t>
            </w:r>
            <w:proofErr w:type="gramEnd"/>
          </w:p>
        </w:tc>
      </w:tr>
      <w:tr w:rsidR="00A96C1C" w:rsidRPr="00AB0F94" w:rsidTr="00A96C1C">
        <w:trPr>
          <w:cantSplit/>
          <w:jc w:val="center"/>
        </w:trPr>
        <w:tc>
          <w:tcPr>
            <w:tcW w:w="3515" w:type="dxa"/>
            <w:vMerge w:val="restart"/>
          </w:tcPr>
          <w:p w:rsidR="00A96C1C" w:rsidRPr="00826B97" w:rsidRDefault="00A96C1C" w:rsidP="00A96C1C">
            <w:pPr>
              <w:spacing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826B97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ОПК-1</w:t>
            </w:r>
            <w:r w:rsidRPr="00826B97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</w:p>
          <w:p w:rsidR="00A96C1C" w:rsidRPr="00FD5A33" w:rsidRDefault="00A96C1C" w:rsidP="00A96C1C">
            <w:pPr>
              <w:pStyle w:val="TableParagraph"/>
              <w:spacing w:line="312" w:lineRule="auto"/>
              <w:ind w:left="0" w:right="29"/>
              <w:jc w:val="both"/>
              <w:rPr>
                <w:sz w:val="24"/>
              </w:rPr>
            </w:pPr>
            <w:r w:rsidRPr="0082751A">
              <w:rPr>
                <w:i/>
                <w:sz w:val="24"/>
              </w:rPr>
              <w:t>Способ</w:t>
            </w:r>
            <w:r>
              <w:rPr>
                <w:i/>
                <w:sz w:val="24"/>
              </w:rPr>
              <w:t>ность</w:t>
            </w:r>
            <w:r w:rsidRPr="0082751A">
              <w:rPr>
                <w:i/>
                <w:sz w:val="24"/>
              </w:rPr>
              <w:t xml:space="preserve"> применять теоретические и практические знания фундаментальных разделов </w:t>
            </w:r>
            <w:r w:rsidR="00E63E09">
              <w:rPr>
                <w:i/>
                <w:sz w:val="24"/>
              </w:rPr>
              <w:t>физиологии человека</w:t>
            </w:r>
            <w:r w:rsidRPr="0082751A">
              <w:rPr>
                <w:i/>
                <w:sz w:val="24"/>
              </w:rPr>
              <w:t xml:space="preserve"> для решения междисциплинарных задач</w:t>
            </w:r>
            <w:r>
              <w:rPr>
                <w:b/>
                <w:bCs/>
                <w:sz w:val="24"/>
              </w:rPr>
              <w:t>.</w:t>
            </w:r>
          </w:p>
          <w:p w:rsidR="00A96C1C" w:rsidRPr="00AB0F94" w:rsidRDefault="00A96C1C" w:rsidP="0049268F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:rsidR="00A96C1C" w:rsidRPr="00AB0F94" w:rsidRDefault="00A96C1C" w:rsidP="0049268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Знает: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C1C" w:rsidRPr="00AB0F94" w:rsidRDefault="004E4549" w:rsidP="00022E13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A96C1C"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9268F">
              <w:rPr>
                <w:rFonts w:ascii="Times New Roman" w:hAnsi="Times New Roman" w:cs="Times New Roman"/>
                <w:lang w:eastAsia="ru-RU"/>
              </w:rPr>
              <w:t>научные</w:t>
            </w:r>
            <w:r w:rsidR="0049268F">
              <w:rPr>
                <w:rFonts w:ascii="Times New Roman" w:hAnsi="Times New Roman" w:cs="Times New Roman"/>
              </w:rPr>
              <w:t xml:space="preserve"> основы</w:t>
            </w:r>
            <w:r w:rsidR="003F71FB">
              <w:rPr>
                <w:rFonts w:ascii="Times New Roman" w:hAnsi="Times New Roman" w:cs="Times New Roman"/>
              </w:rPr>
              <w:t xml:space="preserve"> нейро</w:t>
            </w:r>
            <w:r w:rsidR="00E63E09">
              <w:rPr>
                <w:rFonts w:ascii="Times New Roman" w:hAnsi="Times New Roman" w:cs="Times New Roman"/>
              </w:rPr>
              <w:t>физиологии</w:t>
            </w:r>
            <w:r w:rsidR="005C7847">
              <w:rPr>
                <w:rFonts w:ascii="Times New Roman" w:hAnsi="Times New Roman" w:cs="Times New Roman"/>
              </w:rPr>
              <w:t xml:space="preserve">, применяемые при </w:t>
            </w:r>
            <w:r w:rsidR="0049268F">
              <w:rPr>
                <w:rFonts w:ascii="Times New Roman" w:hAnsi="Times New Roman" w:cs="Times New Roman"/>
              </w:rPr>
              <w:t>отбор</w:t>
            </w:r>
            <w:r w:rsidR="005C7847">
              <w:rPr>
                <w:rFonts w:ascii="Times New Roman" w:hAnsi="Times New Roman" w:cs="Times New Roman"/>
              </w:rPr>
              <w:t xml:space="preserve">е и </w:t>
            </w:r>
            <w:r w:rsidR="00E63E09">
              <w:rPr>
                <w:rFonts w:ascii="Times New Roman" w:hAnsi="Times New Roman" w:cs="Times New Roman"/>
              </w:rPr>
              <w:t>прогнозировании методов профилактики заболеваний</w:t>
            </w:r>
          </w:p>
          <w:p w:rsidR="00A96C1C" w:rsidRPr="00AB0F94" w:rsidRDefault="00A96C1C" w:rsidP="0049268F">
            <w:pPr>
              <w:spacing w:line="240" w:lineRule="auto"/>
              <w:ind w:left="7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9" w:type="dxa"/>
            <w:shd w:val="clear" w:color="auto" w:fill="FFFFFF"/>
          </w:tcPr>
          <w:p w:rsidR="00A96C1C" w:rsidRDefault="00A96C1C" w:rsidP="00022E13">
            <w:pPr>
              <w:pStyle w:val="a4"/>
              <w:numPr>
                <w:ilvl w:val="0"/>
                <w:numId w:val="13"/>
              </w:numPr>
              <w:ind w:left="787"/>
            </w:pPr>
            <w:r w:rsidRPr="00A96C1C">
              <w:t xml:space="preserve">Вопросы для текущей и промежуточной аттестации </w:t>
            </w:r>
          </w:p>
          <w:p w:rsidR="00A96C1C" w:rsidRPr="00A96C1C" w:rsidRDefault="00A96C1C" w:rsidP="00022E13">
            <w:pPr>
              <w:pStyle w:val="a4"/>
              <w:numPr>
                <w:ilvl w:val="0"/>
                <w:numId w:val="13"/>
              </w:numPr>
              <w:ind w:left="787"/>
            </w:pPr>
            <w:r w:rsidRPr="00A96C1C">
              <w:t>Рекомендации по подготовке докладов (с критериями оценивания заданий)</w:t>
            </w:r>
          </w:p>
          <w:p w:rsidR="00A96C1C" w:rsidRPr="00AB0F94" w:rsidRDefault="00A96C1C" w:rsidP="0049268F">
            <w:pPr>
              <w:spacing w:line="240" w:lineRule="auto"/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C1C" w:rsidRPr="00AB0F94" w:rsidTr="00A96C1C">
        <w:trPr>
          <w:cantSplit/>
          <w:jc w:val="center"/>
        </w:trPr>
        <w:tc>
          <w:tcPr>
            <w:tcW w:w="3515" w:type="dxa"/>
            <w:vMerge/>
          </w:tcPr>
          <w:p w:rsidR="00A96C1C" w:rsidRPr="00AB0F94" w:rsidRDefault="00A96C1C" w:rsidP="0049268F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:rsidR="00A96C1C" w:rsidRPr="00AB0F94" w:rsidRDefault="00A96C1C" w:rsidP="0049268F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</w:p>
          <w:p w:rsidR="00A96C1C" w:rsidRPr="00AB0F94" w:rsidRDefault="004E4549" w:rsidP="00022E13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="0049268F" w:rsidRPr="0049268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492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9268F">
              <w:rPr>
                <w:rFonts w:ascii="Times New Roman" w:hAnsi="Times New Roman" w:cs="Times New Roman"/>
                <w:bCs/>
                <w:iCs/>
                <w:lang w:eastAsia="ru-RU"/>
              </w:rPr>
              <w:t>п</w:t>
            </w:r>
            <w:r w:rsidR="0049268F" w:rsidRPr="00AF5C23">
              <w:rPr>
                <w:rFonts w:ascii="Times New Roman" w:hAnsi="Times New Roman" w:cs="Times New Roman"/>
                <w:bCs/>
                <w:iCs/>
                <w:lang w:eastAsia="ru-RU"/>
              </w:rPr>
              <w:t>рименять</w:t>
            </w:r>
            <w:r w:rsidR="0049268F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E63E09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современные представления о регуляции физиологических функций </w:t>
            </w:r>
            <w:r w:rsidR="003F71FB">
              <w:rPr>
                <w:rFonts w:ascii="Times New Roman" w:hAnsi="Times New Roman" w:cs="Times New Roman"/>
                <w:bCs/>
                <w:iCs/>
                <w:lang w:eastAsia="ru-RU"/>
              </w:rPr>
              <w:t>мозга</w:t>
            </w:r>
            <w:r w:rsidR="00E63E09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дл</w:t>
            </w:r>
            <w:r w:rsidR="0049268F" w:rsidRPr="00CC0D32">
              <w:rPr>
                <w:rFonts w:ascii="Times New Roman" w:hAnsi="Times New Roman" w:cs="Times New Roman"/>
              </w:rPr>
              <w:t xml:space="preserve">я решения инновационных задач </w:t>
            </w:r>
            <w:r w:rsidR="00E63E09">
              <w:rPr>
                <w:rFonts w:ascii="Times New Roman" w:hAnsi="Times New Roman" w:cs="Times New Roman"/>
              </w:rPr>
              <w:t>диагностики и оценки здоровья человека</w:t>
            </w:r>
          </w:p>
        </w:tc>
        <w:tc>
          <w:tcPr>
            <w:tcW w:w="5129" w:type="dxa"/>
            <w:shd w:val="clear" w:color="auto" w:fill="FFFFFF"/>
          </w:tcPr>
          <w:p w:rsidR="00A96C1C" w:rsidRPr="00A96C1C" w:rsidRDefault="00A96C1C" w:rsidP="00022E13">
            <w:pPr>
              <w:pStyle w:val="a4"/>
              <w:numPr>
                <w:ilvl w:val="0"/>
                <w:numId w:val="14"/>
              </w:numPr>
              <w:ind w:left="787" w:hanging="283"/>
            </w:pPr>
            <w:r w:rsidRPr="00A96C1C">
              <w:t xml:space="preserve">Вопросы для текущей и промежуточной аттестации </w:t>
            </w:r>
          </w:p>
          <w:p w:rsidR="00A96C1C" w:rsidRPr="00A96C1C" w:rsidRDefault="00A96C1C" w:rsidP="00022E13">
            <w:pPr>
              <w:pStyle w:val="a4"/>
              <w:numPr>
                <w:ilvl w:val="0"/>
                <w:numId w:val="14"/>
              </w:numPr>
              <w:ind w:left="787" w:hanging="283"/>
            </w:pPr>
            <w:r w:rsidRPr="00A96C1C">
              <w:t>Рекомендации по подготовке докладов (с критериями оценивания заданий)</w:t>
            </w:r>
          </w:p>
          <w:p w:rsidR="00A96C1C" w:rsidRPr="00A96C1C" w:rsidRDefault="00A96C1C" w:rsidP="00022E13">
            <w:pPr>
              <w:pStyle w:val="a4"/>
              <w:numPr>
                <w:ilvl w:val="0"/>
                <w:numId w:val="14"/>
              </w:numPr>
              <w:ind w:left="787" w:hanging="283"/>
            </w:pPr>
            <w:r w:rsidRPr="00A96C1C">
              <w:rPr>
                <w:bCs/>
              </w:rPr>
              <w:t xml:space="preserve">Ситуационные </w:t>
            </w:r>
            <w:proofErr w:type="spellStart"/>
            <w:proofErr w:type="gramStart"/>
            <w:r w:rsidRPr="00A96C1C">
              <w:rPr>
                <w:bCs/>
              </w:rPr>
              <w:t>кейс-задания</w:t>
            </w:r>
            <w:proofErr w:type="spellEnd"/>
            <w:proofErr w:type="gramEnd"/>
          </w:p>
        </w:tc>
      </w:tr>
      <w:tr w:rsidR="00A96C1C" w:rsidRPr="00AB0F94" w:rsidTr="00A96C1C">
        <w:trPr>
          <w:cantSplit/>
          <w:jc w:val="center"/>
        </w:trPr>
        <w:tc>
          <w:tcPr>
            <w:tcW w:w="3515" w:type="dxa"/>
            <w:vMerge/>
          </w:tcPr>
          <w:p w:rsidR="00A96C1C" w:rsidRPr="00AB0F94" w:rsidRDefault="00A96C1C" w:rsidP="0049268F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:rsidR="00A96C1C" w:rsidRPr="00AB0F94" w:rsidRDefault="00A96C1C" w:rsidP="0049268F">
            <w:pPr>
              <w:spacing w:line="240" w:lineRule="auto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B0F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Владеет</w:t>
            </w:r>
            <w:r w:rsidRPr="00AB0F94">
              <w:rPr>
                <w:b/>
              </w:rPr>
              <w:t xml:space="preserve"> </w:t>
            </w:r>
            <w:r w:rsidRPr="00AB0F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навыками</w:t>
            </w:r>
          </w:p>
          <w:p w:rsidR="00A96C1C" w:rsidRPr="00AB0F94" w:rsidRDefault="00A96C1C" w:rsidP="00022E13"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4E454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В3</w:t>
            </w:r>
            <w:r w:rsidR="0049268F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: </w:t>
            </w:r>
            <w:r w:rsidR="00E63E0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аналитического мышления и поиска информации в сфере физиологии</w:t>
            </w:r>
          </w:p>
        </w:tc>
        <w:tc>
          <w:tcPr>
            <w:tcW w:w="5129" w:type="dxa"/>
            <w:shd w:val="clear" w:color="auto" w:fill="FFFFFF"/>
          </w:tcPr>
          <w:p w:rsidR="00A96C1C" w:rsidRDefault="00A96C1C" w:rsidP="00022E13">
            <w:pPr>
              <w:pStyle w:val="a4"/>
              <w:numPr>
                <w:ilvl w:val="0"/>
                <w:numId w:val="16"/>
              </w:numPr>
              <w:ind w:left="787" w:hanging="425"/>
            </w:pPr>
            <w:r w:rsidRPr="00A96C1C">
              <w:t>Вопросы для текущей и промежуточной аттестации</w:t>
            </w:r>
          </w:p>
          <w:p w:rsidR="00A96C1C" w:rsidRDefault="00A96C1C" w:rsidP="00022E13">
            <w:pPr>
              <w:pStyle w:val="a4"/>
              <w:numPr>
                <w:ilvl w:val="0"/>
                <w:numId w:val="16"/>
              </w:numPr>
              <w:ind w:left="787" w:hanging="425"/>
            </w:pPr>
            <w:r w:rsidRPr="00A96C1C">
              <w:t>Рекомендации по подготовке тезисов докладов, научных статей, научных отчетов, отзывов, рецензий, аннотаций (с критериями оценивания заданий)</w:t>
            </w:r>
          </w:p>
          <w:p w:rsidR="00A96C1C" w:rsidRPr="00A96C1C" w:rsidRDefault="00A96C1C" w:rsidP="00022E13">
            <w:pPr>
              <w:pStyle w:val="a4"/>
              <w:numPr>
                <w:ilvl w:val="0"/>
                <w:numId w:val="16"/>
              </w:numPr>
              <w:ind w:left="787" w:hanging="425"/>
            </w:pPr>
            <w:r w:rsidRPr="00A96C1C">
              <w:t xml:space="preserve">Ситуационные </w:t>
            </w:r>
            <w:proofErr w:type="spellStart"/>
            <w:proofErr w:type="gramStart"/>
            <w:r w:rsidRPr="00A96C1C">
              <w:t>кейс-задания</w:t>
            </w:r>
            <w:proofErr w:type="spellEnd"/>
            <w:proofErr w:type="gramEnd"/>
          </w:p>
        </w:tc>
      </w:tr>
      <w:tr w:rsidR="00A96C1C" w:rsidRPr="00AB0F94" w:rsidTr="00A96C1C">
        <w:trPr>
          <w:cantSplit/>
          <w:jc w:val="center"/>
        </w:trPr>
        <w:tc>
          <w:tcPr>
            <w:tcW w:w="3515" w:type="dxa"/>
            <w:vMerge/>
          </w:tcPr>
          <w:p w:rsidR="00A96C1C" w:rsidRPr="00AB0F94" w:rsidRDefault="00A96C1C" w:rsidP="0049268F">
            <w:p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0" w:type="dxa"/>
          </w:tcPr>
          <w:p w:rsidR="00A96C1C" w:rsidRPr="00AB0F94" w:rsidRDefault="00A96C1C" w:rsidP="0049268F">
            <w:pPr>
              <w:spacing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B0F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Демонстрирует готовность </w:t>
            </w:r>
          </w:p>
          <w:p w:rsidR="00A96C1C" w:rsidRPr="00AB0F94" w:rsidRDefault="004E4549" w:rsidP="00022E13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Г3</w:t>
            </w:r>
            <w:r w:rsidR="0049268F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: </w:t>
            </w:r>
            <w:r w:rsidR="00E63E09">
              <w:rPr>
                <w:rFonts w:ascii="Times New Roman" w:hAnsi="Times New Roman" w:cs="Times New Roman"/>
                <w:lang w:eastAsia="ru-RU"/>
              </w:rPr>
              <w:t>применять полученные знания в научно-исследовательской деятельности и практической деятельности для решения социально-экологических задач</w:t>
            </w:r>
          </w:p>
        </w:tc>
        <w:tc>
          <w:tcPr>
            <w:tcW w:w="5129" w:type="dxa"/>
            <w:shd w:val="clear" w:color="auto" w:fill="FFFFFF"/>
          </w:tcPr>
          <w:p w:rsidR="00A96C1C" w:rsidRPr="00AB0F94" w:rsidRDefault="00A96C1C" w:rsidP="00022E13">
            <w:pPr>
              <w:numPr>
                <w:ilvl w:val="0"/>
                <w:numId w:val="15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текущей и 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промежуточной аттестации </w:t>
            </w:r>
          </w:p>
          <w:p w:rsidR="00A96C1C" w:rsidRPr="00AB0F94" w:rsidRDefault="00A96C1C" w:rsidP="00022E13">
            <w:pPr>
              <w:numPr>
                <w:ilvl w:val="0"/>
                <w:numId w:val="15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4D7">
              <w:rPr>
                <w:rFonts w:ascii="Times New Roman" w:hAnsi="Times New Roman" w:cs="Times New Roman"/>
                <w:sz w:val="24"/>
                <w:szCs w:val="24"/>
              </w:rPr>
              <w:t>Рекомендации по подготовке тезисов докладов, научных статей, научных отчетов, отзывов, рецензий, аннотаций (с критериями оценивания заданий</w:t>
            </w:r>
            <w:proofErr w:type="gramEnd"/>
          </w:p>
        </w:tc>
      </w:tr>
    </w:tbl>
    <w:p w:rsidR="00FC2CEF" w:rsidRPr="00AB0F94" w:rsidRDefault="00FC2CEF" w:rsidP="00FC2CEF">
      <w:pPr>
        <w:rPr>
          <w:rFonts w:ascii="Times New Roman" w:hAnsi="Times New Roman" w:cs="Times New Roman"/>
          <w:sz w:val="24"/>
          <w:szCs w:val="24"/>
        </w:rPr>
      </w:pPr>
    </w:p>
    <w:p w:rsidR="00FC2CEF" w:rsidRPr="00E248E5" w:rsidRDefault="00FC2CEF" w:rsidP="00FC2CEF">
      <w:pPr>
        <w:rPr>
          <w:rFonts w:ascii="Times New Roman" w:hAnsi="Times New Roman" w:cs="Times New Roman"/>
          <w:b/>
          <w:sz w:val="24"/>
          <w:szCs w:val="24"/>
        </w:rPr>
      </w:pPr>
      <w:r w:rsidRPr="00E248E5">
        <w:rPr>
          <w:rFonts w:ascii="Times New Roman" w:hAnsi="Times New Roman" w:cs="Times New Roman"/>
          <w:b/>
          <w:sz w:val="24"/>
          <w:szCs w:val="24"/>
        </w:rPr>
        <w:t>7.2. Типовые задания и иные материалы, необходимые для оценки результатов обучения:</w:t>
      </w:r>
    </w:p>
    <w:p w:rsidR="00FC2CEF" w:rsidRPr="00D744DD" w:rsidRDefault="00FC2CEF" w:rsidP="00FC2CEF">
      <w:pPr>
        <w:rPr>
          <w:rFonts w:ascii="Times New Roman" w:hAnsi="Times New Roman" w:cs="Times New Roman"/>
          <w:b/>
          <w:sz w:val="24"/>
          <w:szCs w:val="24"/>
        </w:rPr>
      </w:pPr>
      <w:r w:rsidRPr="00D744DD">
        <w:rPr>
          <w:rFonts w:ascii="Times New Roman" w:hAnsi="Times New Roman" w:cs="Times New Roman"/>
          <w:b/>
          <w:sz w:val="24"/>
          <w:szCs w:val="24"/>
        </w:rPr>
        <w:t>- Вопросы для аттестации</w:t>
      </w:r>
      <w:r w:rsidR="003F71FB">
        <w:rPr>
          <w:rFonts w:ascii="Times New Roman" w:hAnsi="Times New Roman" w:cs="Times New Roman"/>
          <w:b/>
          <w:sz w:val="24"/>
          <w:szCs w:val="24"/>
        </w:rPr>
        <w:t xml:space="preserve"> (зачет)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>Назовите и кратко охарактеризуйте три составляющих «стандартной» сенсорной системы. Какие рецепторы называются первичн</w:t>
      </w:r>
      <w:proofErr w:type="gramStart"/>
      <w:r w:rsidRPr="003E27A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E27AE">
        <w:rPr>
          <w:rFonts w:ascii="Times New Roman" w:hAnsi="Times New Roman" w:cs="Times New Roman"/>
          <w:sz w:val="24"/>
          <w:szCs w:val="24"/>
        </w:rPr>
        <w:t xml:space="preserve"> и вторично-чувствующими? 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lastRenderedPageBreak/>
        <w:t xml:space="preserve">Что такое «рецепторный потенциал»? Как он возникает и какую роль играет? Как происходит кодировка «количества» сенсорного сигнала? 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>Как происходит кодировка «качества» сенсорного стимула? Сформулируйте топический принцип организации сенсорных систем. Приведите примеры.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 xml:space="preserve">Что из себя представляют и зачем </w:t>
      </w:r>
      <w:proofErr w:type="gramStart"/>
      <w:r w:rsidRPr="003E27AE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3E27AE">
        <w:rPr>
          <w:rFonts w:ascii="Times New Roman" w:hAnsi="Times New Roman" w:cs="Times New Roman"/>
          <w:sz w:val="24"/>
          <w:szCs w:val="24"/>
        </w:rPr>
        <w:t xml:space="preserve"> дивергенция и конвергенция сенсорных сигналов. Приведите примеры.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Pr="003E27AE">
        <w:rPr>
          <w:rFonts w:ascii="Times New Roman" w:hAnsi="Times New Roman" w:cs="Times New Roman"/>
          <w:sz w:val="24"/>
          <w:szCs w:val="24"/>
        </w:rPr>
        <w:t>из себя представляют</w:t>
      </w:r>
      <w:proofErr w:type="gramEnd"/>
      <w:r w:rsidRPr="003E27AE">
        <w:rPr>
          <w:rFonts w:ascii="Times New Roman" w:hAnsi="Times New Roman" w:cs="Times New Roman"/>
          <w:sz w:val="24"/>
          <w:szCs w:val="24"/>
        </w:rPr>
        <w:t xml:space="preserve"> и каким целям служат процессы параллельного, возвратного и латерального торможения?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 xml:space="preserve">Опишите строение глаза и принципы работы </w:t>
      </w:r>
      <w:proofErr w:type="spellStart"/>
      <w:r w:rsidRPr="003E27AE">
        <w:rPr>
          <w:rFonts w:ascii="Times New Roman" w:hAnsi="Times New Roman" w:cs="Times New Roman"/>
          <w:sz w:val="24"/>
          <w:szCs w:val="24"/>
        </w:rPr>
        <w:t>глазодвигательной</w:t>
      </w:r>
      <w:proofErr w:type="spellEnd"/>
      <w:r w:rsidRPr="003E27AE">
        <w:rPr>
          <w:rFonts w:ascii="Times New Roman" w:hAnsi="Times New Roman" w:cs="Times New Roman"/>
          <w:sz w:val="24"/>
          <w:szCs w:val="24"/>
        </w:rPr>
        <w:t xml:space="preserve"> системы, систем управления аккомодацией и диаметром зрачка.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>Каков принцип функционирование фоторецептора (на примере палочки)? На чем основана генерация им рецепторного потенциала?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 xml:space="preserve">Сравните свойства палочек и колбочек, а также родопсина и </w:t>
      </w:r>
      <w:proofErr w:type="spellStart"/>
      <w:r w:rsidRPr="003E27AE">
        <w:rPr>
          <w:rFonts w:ascii="Times New Roman" w:hAnsi="Times New Roman" w:cs="Times New Roman"/>
          <w:sz w:val="24"/>
          <w:szCs w:val="24"/>
        </w:rPr>
        <w:t>йодопсинов</w:t>
      </w:r>
      <w:proofErr w:type="spellEnd"/>
      <w:r w:rsidRPr="003E27AE">
        <w:rPr>
          <w:rFonts w:ascii="Times New Roman" w:hAnsi="Times New Roman" w:cs="Times New Roman"/>
          <w:sz w:val="24"/>
          <w:szCs w:val="24"/>
        </w:rPr>
        <w:t xml:space="preserve">; что дает человеку наличие трех типов </w:t>
      </w:r>
      <w:proofErr w:type="spellStart"/>
      <w:r w:rsidRPr="003E27AE">
        <w:rPr>
          <w:rFonts w:ascii="Times New Roman" w:hAnsi="Times New Roman" w:cs="Times New Roman"/>
          <w:sz w:val="24"/>
          <w:szCs w:val="24"/>
        </w:rPr>
        <w:t>йодопсинов</w:t>
      </w:r>
      <w:proofErr w:type="spellEnd"/>
      <w:r w:rsidRPr="003E27AE">
        <w:rPr>
          <w:rFonts w:ascii="Times New Roman" w:hAnsi="Times New Roman" w:cs="Times New Roman"/>
          <w:sz w:val="24"/>
          <w:szCs w:val="24"/>
        </w:rPr>
        <w:t>?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>Каковы свойства и функции нейронов сетчатки? Как формируется зрительный нерв и что такое «слепое пятно»?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 xml:space="preserve">Кратко охарактеризуйте локализацию и функции зрительных центров гипоталамуса и среднего мозга. 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 xml:space="preserve">Поясните причину зрительных иллюзий, возникающих на уровне латерального коленчатого тела таламуса. 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>Опишите локализацию и функции первичной зрительной коры. Что такое «</w:t>
      </w:r>
      <w:proofErr w:type="spellStart"/>
      <w:r w:rsidRPr="003E27AE">
        <w:rPr>
          <w:rFonts w:ascii="Times New Roman" w:hAnsi="Times New Roman" w:cs="Times New Roman"/>
          <w:sz w:val="24"/>
          <w:szCs w:val="24"/>
        </w:rPr>
        <w:t>микроколонки</w:t>
      </w:r>
      <w:proofErr w:type="spellEnd"/>
      <w:r w:rsidRPr="003E27AE">
        <w:rPr>
          <w:rFonts w:ascii="Times New Roman" w:hAnsi="Times New Roman" w:cs="Times New Roman"/>
          <w:sz w:val="24"/>
          <w:szCs w:val="24"/>
        </w:rPr>
        <w:t xml:space="preserve"> ориентационной чувствительности»? 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>Опишите локализацию и функции вторичной зрительной коры. Как функционирует система бинокулярного зрения?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>Опишите локализацию и функции третичной зрительной коры. Какие зрительные образы являются самыми трудными для узнавания?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 xml:space="preserve">Как устроено наружное, среднее и внутреннее ухо человека? 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>Каков принцип работы волоскового рецептора? На чем основана генерация им рецепторного потенциала?</w:t>
      </w:r>
      <w:r>
        <w:t xml:space="preserve"> </w:t>
      </w:r>
      <w:r w:rsidRPr="003E27AE">
        <w:rPr>
          <w:rFonts w:ascii="Times New Roman" w:hAnsi="Times New Roman" w:cs="Times New Roman"/>
          <w:sz w:val="24"/>
          <w:szCs w:val="24"/>
        </w:rPr>
        <w:t>Как функционируют вестибулярные мешочки и полукружные каналы органа равновесия?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>Охарактеризуйте функции вестибулярных ядер ромбовидной ямки и их связь со спинным мозгом и мозжечком.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>Охарактеризуйте участие вестибулярной информации в функционировании среднего мозга, таламуса и коры больших полушарий.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>Как происходит внутри улитки различение звуков различной тональности? Как связано с этим процессом расстояние от овального окна?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 xml:space="preserve"> «Улитка представляет собой частотно-амплитудный анализатор». Поясните эту фразу. Приведите примеры спектров различных звуковых сигналов.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 xml:space="preserve">Кратко охарактеризуйте локализацию и функции подкорковых слуховых центров мозга человека. 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>Опишите локализацию и функции первичной и вторичной слуховой коры (височная доля больших полушарий).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 xml:space="preserve">Что делают и как связаны между собою зоны </w:t>
      </w:r>
      <w:proofErr w:type="spellStart"/>
      <w:r w:rsidRPr="003E27AE">
        <w:rPr>
          <w:rFonts w:ascii="Times New Roman" w:hAnsi="Times New Roman" w:cs="Times New Roman"/>
          <w:sz w:val="24"/>
          <w:szCs w:val="24"/>
        </w:rPr>
        <w:t>Вернике</w:t>
      </w:r>
      <w:proofErr w:type="spellEnd"/>
      <w:r w:rsidRPr="003E27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E27AE">
        <w:rPr>
          <w:rFonts w:ascii="Times New Roman" w:hAnsi="Times New Roman" w:cs="Times New Roman"/>
          <w:sz w:val="24"/>
          <w:szCs w:val="24"/>
        </w:rPr>
        <w:t>Брока</w:t>
      </w:r>
      <w:proofErr w:type="spellEnd"/>
      <w:r w:rsidRPr="003E27AE">
        <w:rPr>
          <w:rFonts w:ascii="Times New Roman" w:hAnsi="Times New Roman" w:cs="Times New Roman"/>
          <w:sz w:val="24"/>
          <w:szCs w:val="24"/>
        </w:rPr>
        <w:t>? Опишите локализацию и функции третичной слуховой коры.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 xml:space="preserve">Разнообразие рецепторов кожной чувствительности. </w:t>
      </w:r>
      <w:proofErr w:type="spellStart"/>
      <w:r w:rsidRPr="003E27AE">
        <w:rPr>
          <w:rFonts w:ascii="Times New Roman" w:hAnsi="Times New Roman" w:cs="Times New Roman"/>
          <w:sz w:val="24"/>
          <w:szCs w:val="24"/>
        </w:rPr>
        <w:t>Терморецепция</w:t>
      </w:r>
      <w:proofErr w:type="spellEnd"/>
      <w:r w:rsidRPr="003E27AE">
        <w:rPr>
          <w:rFonts w:ascii="Times New Roman" w:hAnsi="Times New Roman" w:cs="Times New Roman"/>
          <w:sz w:val="24"/>
          <w:szCs w:val="24"/>
        </w:rPr>
        <w:t xml:space="preserve"> и рецепция давления. Рецепция вибрации.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 xml:space="preserve">Рецепторы системы мышечной чувствительности (сухожильные, суставных сумок, </w:t>
      </w:r>
      <w:proofErr w:type="spellStart"/>
      <w:r w:rsidRPr="003E27AE">
        <w:rPr>
          <w:rFonts w:ascii="Times New Roman" w:hAnsi="Times New Roman" w:cs="Times New Roman"/>
          <w:sz w:val="24"/>
          <w:szCs w:val="24"/>
        </w:rPr>
        <w:t>интрафузальные</w:t>
      </w:r>
      <w:proofErr w:type="spellEnd"/>
      <w:r w:rsidRPr="003E27AE">
        <w:rPr>
          <w:rFonts w:ascii="Times New Roman" w:hAnsi="Times New Roman" w:cs="Times New Roman"/>
          <w:sz w:val="24"/>
          <w:szCs w:val="24"/>
        </w:rPr>
        <w:t xml:space="preserve"> волокна).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 xml:space="preserve">Проведение и использование мышечной чувствительности в ЦНС. Рефлексы организма человека, запускаемые </w:t>
      </w:r>
      <w:proofErr w:type="spellStart"/>
      <w:r w:rsidRPr="003E27AE">
        <w:rPr>
          <w:rFonts w:ascii="Times New Roman" w:hAnsi="Times New Roman" w:cs="Times New Roman"/>
          <w:sz w:val="24"/>
          <w:szCs w:val="24"/>
        </w:rPr>
        <w:t>проприорецептивными</w:t>
      </w:r>
      <w:proofErr w:type="spellEnd"/>
      <w:r w:rsidRPr="003E27AE">
        <w:rPr>
          <w:rFonts w:ascii="Times New Roman" w:hAnsi="Times New Roman" w:cs="Times New Roman"/>
          <w:sz w:val="24"/>
          <w:szCs w:val="24"/>
        </w:rPr>
        <w:t xml:space="preserve"> стимулами.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>«Карты» кожной и мышечной поверхностей в коре больших полушарий. Причины искажения пропорций таких карт.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lastRenderedPageBreak/>
        <w:t xml:space="preserve">Опишите строение и функционирование обонятельных рецепторов человека. Что такое </w:t>
      </w:r>
      <w:proofErr w:type="spellStart"/>
      <w:r w:rsidRPr="003E27AE">
        <w:rPr>
          <w:rFonts w:ascii="Times New Roman" w:hAnsi="Times New Roman" w:cs="Times New Roman"/>
          <w:sz w:val="24"/>
          <w:szCs w:val="24"/>
        </w:rPr>
        <w:t>феромоны</w:t>
      </w:r>
      <w:proofErr w:type="spellEnd"/>
      <w:r w:rsidRPr="003E27AE">
        <w:rPr>
          <w:rFonts w:ascii="Times New Roman" w:hAnsi="Times New Roman" w:cs="Times New Roman"/>
          <w:sz w:val="24"/>
          <w:szCs w:val="24"/>
        </w:rPr>
        <w:t>?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>Каковы пути обработки и передачи обонятельной информации в головном мозге? Роль передней комиссуры.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>Опишите строение и функционирование органов вкуса человека, а также свойства главных типов вкусовых рецепторов.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>Каковы пути обработки и передачи вкусовой информации в заднем мозге; гипоталамус и эмоциональное восприятие вкуса.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>Кора больших полушарий и формирование целостного вкусового ощущения (роль обоняния и кожной чувствительности от языка).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>Рецепция  боли. Связь боли и воспалительных процессов; роль простагландинов и ненаркотических анальгетиков.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 xml:space="preserve">Регуляция проведения боли в задних рогах серого вещества спинного мозга: воротная система, роль </w:t>
      </w:r>
      <w:proofErr w:type="spellStart"/>
      <w:r w:rsidRPr="003E27AE">
        <w:rPr>
          <w:rFonts w:ascii="Times New Roman" w:hAnsi="Times New Roman" w:cs="Times New Roman"/>
          <w:sz w:val="24"/>
          <w:szCs w:val="24"/>
        </w:rPr>
        <w:t>эндорфинов</w:t>
      </w:r>
      <w:proofErr w:type="spellEnd"/>
      <w:r w:rsidRPr="003E27AE">
        <w:rPr>
          <w:rFonts w:ascii="Times New Roman" w:hAnsi="Times New Roman" w:cs="Times New Roman"/>
          <w:sz w:val="24"/>
          <w:szCs w:val="24"/>
        </w:rPr>
        <w:t xml:space="preserve"> и наркотических анальгетиков.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>Рефлексы организма человека, запускаемые болевыми стимулами. Центральная анальгезия (роль ядер шва и голубого пятна).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>Эмоциональное восприятие боли: роль гипоталамуса и коры больших полушарий. Патология боли (хроническая боль, фантомные боли).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>Опишите дугу коленного рефлекса. Охарактеризуйте значение всех рефлексов этой группы (</w:t>
      </w:r>
      <w:proofErr w:type="spellStart"/>
      <w:r w:rsidRPr="003E27AE">
        <w:rPr>
          <w:rFonts w:ascii="Times New Roman" w:hAnsi="Times New Roman" w:cs="Times New Roman"/>
          <w:sz w:val="24"/>
          <w:szCs w:val="24"/>
        </w:rPr>
        <w:t>миотатические</w:t>
      </w:r>
      <w:proofErr w:type="spellEnd"/>
      <w:r w:rsidRPr="003E27AE">
        <w:rPr>
          <w:rFonts w:ascii="Times New Roman" w:hAnsi="Times New Roman" w:cs="Times New Roman"/>
          <w:sz w:val="24"/>
          <w:szCs w:val="24"/>
        </w:rPr>
        <w:t xml:space="preserve"> рефлексы).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 xml:space="preserve">Опишите дугу рефлекса отдергивания. Сравните свойства этой группы рефлексов и </w:t>
      </w:r>
      <w:proofErr w:type="spellStart"/>
      <w:r w:rsidRPr="003E27AE">
        <w:rPr>
          <w:rFonts w:ascii="Times New Roman" w:hAnsi="Times New Roman" w:cs="Times New Roman"/>
          <w:sz w:val="24"/>
          <w:szCs w:val="24"/>
        </w:rPr>
        <w:t>миотатических</w:t>
      </w:r>
      <w:proofErr w:type="spellEnd"/>
      <w:r w:rsidRPr="003E27AE">
        <w:rPr>
          <w:rFonts w:ascii="Times New Roman" w:hAnsi="Times New Roman" w:cs="Times New Roman"/>
          <w:sz w:val="24"/>
          <w:szCs w:val="24"/>
        </w:rPr>
        <w:t xml:space="preserve"> рефлексов.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 xml:space="preserve">Как работает генератор локомоторного ритма, основанный на деятельности </w:t>
      </w:r>
      <w:proofErr w:type="spellStart"/>
      <w:r w:rsidRPr="003E27AE">
        <w:rPr>
          <w:rFonts w:ascii="Times New Roman" w:hAnsi="Times New Roman" w:cs="Times New Roman"/>
          <w:sz w:val="24"/>
          <w:szCs w:val="24"/>
        </w:rPr>
        <w:t>нейронов-пейсмекеров</w:t>
      </w:r>
      <w:proofErr w:type="spellEnd"/>
      <w:r w:rsidRPr="003E27AE">
        <w:rPr>
          <w:rFonts w:ascii="Times New Roman" w:hAnsi="Times New Roman" w:cs="Times New Roman"/>
          <w:sz w:val="24"/>
          <w:szCs w:val="24"/>
        </w:rPr>
        <w:t>? Приведите примеры (у человека и животных).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 xml:space="preserve">Как работает генератор локомоторного ритма, основанный на деятельности </w:t>
      </w:r>
      <w:proofErr w:type="spellStart"/>
      <w:r w:rsidRPr="003E27AE">
        <w:rPr>
          <w:rFonts w:ascii="Times New Roman" w:hAnsi="Times New Roman" w:cs="Times New Roman"/>
          <w:sz w:val="24"/>
          <w:szCs w:val="24"/>
        </w:rPr>
        <w:t>полуцентров</w:t>
      </w:r>
      <w:proofErr w:type="spellEnd"/>
      <w:r w:rsidRPr="003E27AE">
        <w:rPr>
          <w:rFonts w:ascii="Times New Roman" w:hAnsi="Times New Roman" w:cs="Times New Roman"/>
          <w:sz w:val="24"/>
          <w:szCs w:val="24"/>
        </w:rPr>
        <w:t xml:space="preserve"> конечностей?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 xml:space="preserve">Какова траектория распространения возбуждения по спинному мозгу при шаге? Какой вклад вносят </w:t>
      </w:r>
      <w:proofErr w:type="spellStart"/>
      <w:r w:rsidRPr="003E27AE">
        <w:rPr>
          <w:rFonts w:ascii="Times New Roman" w:hAnsi="Times New Roman" w:cs="Times New Roman"/>
          <w:sz w:val="24"/>
          <w:szCs w:val="24"/>
        </w:rPr>
        <w:t>интернейроны</w:t>
      </w:r>
      <w:proofErr w:type="spellEnd"/>
      <w:r w:rsidRPr="003E27AE">
        <w:rPr>
          <w:rFonts w:ascii="Times New Roman" w:hAnsi="Times New Roman" w:cs="Times New Roman"/>
          <w:sz w:val="24"/>
          <w:szCs w:val="24"/>
        </w:rPr>
        <w:t xml:space="preserve"> спинного мозга в переключение аллюров?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>Какова траектория распространения возбуждения при рыси и галопе? Почему галоп является наиболее быстрым аллюром? Какова роль мышечной чувствительности в локомоции?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>Назовите два основных центра тонического контроля локомоции, расположенные в головном мозге. Чем различаются их функции?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 xml:space="preserve">Какой нервный центр является главной областью </w:t>
      </w:r>
      <w:proofErr w:type="spellStart"/>
      <w:r w:rsidRPr="003E27AE">
        <w:rPr>
          <w:rFonts w:ascii="Times New Roman" w:hAnsi="Times New Roman" w:cs="Times New Roman"/>
          <w:sz w:val="24"/>
          <w:szCs w:val="24"/>
        </w:rPr>
        <w:t>фазического</w:t>
      </w:r>
      <w:proofErr w:type="spellEnd"/>
      <w:r w:rsidRPr="003E27AE">
        <w:rPr>
          <w:rFonts w:ascii="Times New Roman" w:hAnsi="Times New Roman" w:cs="Times New Roman"/>
          <w:sz w:val="24"/>
          <w:szCs w:val="24"/>
        </w:rPr>
        <w:t xml:space="preserve"> контроля локомоции? Обоснуйте ваш ответ.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 xml:space="preserve">Какова функция различных экстрапирамидных структур и трактов в рамках системы </w:t>
      </w:r>
      <w:proofErr w:type="spellStart"/>
      <w:r w:rsidRPr="003E27AE">
        <w:rPr>
          <w:rFonts w:ascii="Times New Roman" w:hAnsi="Times New Roman" w:cs="Times New Roman"/>
          <w:sz w:val="24"/>
          <w:szCs w:val="24"/>
        </w:rPr>
        <w:t>фазического</w:t>
      </w:r>
      <w:proofErr w:type="spellEnd"/>
      <w:r w:rsidRPr="003E27AE">
        <w:rPr>
          <w:rFonts w:ascii="Times New Roman" w:hAnsi="Times New Roman" w:cs="Times New Roman"/>
          <w:sz w:val="24"/>
          <w:szCs w:val="24"/>
        </w:rPr>
        <w:t xml:space="preserve"> контроля локомоции?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>Запуск и реализация произвольного движения включает 3 этапа. Дайте им краткую характеристику.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 xml:space="preserve">Каковы функции ассоциативной лобной и </w:t>
      </w:r>
      <w:proofErr w:type="spellStart"/>
      <w:r w:rsidRPr="003E27AE">
        <w:rPr>
          <w:rFonts w:ascii="Times New Roman" w:hAnsi="Times New Roman" w:cs="Times New Roman"/>
          <w:sz w:val="24"/>
          <w:szCs w:val="24"/>
        </w:rPr>
        <w:t>премоторной</w:t>
      </w:r>
      <w:proofErr w:type="spellEnd"/>
      <w:r w:rsidRPr="003E27AE">
        <w:rPr>
          <w:rFonts w:ascii="Times New Roman" w:hAnsi="Times New Roman" w:cs="Times New Roman"/>
          <w:sz w:val="24"/>
          <w:szCs w:val="24"/>
        </w:rPr>
        <w:t xml:space="preserve"> коры, как структур, участвующих в реализации произвольных движений?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>Как выглядит «карта мышц тела», локализованная в моторной коре? Где конкретно расположены на этой «карте» зоны ноги, руки, головы, языка?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>Почему «превращение» произвольных движений в автоматизированные - важнейший шаг на пути совершенствования функций мозга?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>Сопоставьте вклад базальных ганглиев и мозжечка в процесс двигательного обучения.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>По мере автоматизации движений мозжечок начинает «перекладывать на себя функции коры больших полушарий». Поясните эту фразу.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lastRenderedPageBreak/>
        <w:t>Какие структуры входят в состав древней части мозжечка? Каковы ее функции и последствия повреждения?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>Какие структуры входят в состав старой части мозжечка? Каковы ее функции и последствия повреждения?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>Какие структуры входят в состав новой части мозжечка? Каковы ее функции и последствия повреждения?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>Почему «торможение торможения» является важнейшим принципом деятельности моторных систем мозга?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 xml:space="preserve">Опишите свойства клеток </w:t>
      </w:r>
      <w:proofErr w:type="spellStart"/>
      <w:r w:rsidRPr="003E27AE">
        <w:rPr>
          <w:rFonts w:ascii="Times New Roman" w:hAnsi="Times New Roman" w:cs="Times New Roman"/>
          <w:sz w:val="24"/>
          <w:szCs w:val="24"/>
        </w:rPr>
        <w:t>Пуркинье</w:t>
      </w:r>
      <w:proofErr w:type="spellEnd"/>
      <w:r w:rsidRPr="003E27AE">
        <w:rPr>
          <w:rFonts w:ascii="Times New Roman" w:hAnsi="Times New Roman" w:cs="Times New Roman"/>
          <w:sz w:val="24"/>
          <w:szCs w:val="24"/>
        </w:rPr>
        <w:t>, их связи и значение для процесса автоматизации движений.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>Каковы связи и функции двигательных ядер таламуса?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>Расскажите о расположении, связях и функциях бледного шара.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>Расскажите о расположении, связях и функциях полосатого тела.</w:t>
      </w:r>
    </w:p>
    <w:p w:rsidR="00E72FE0" w:rsidRPr="003E27AE" w:rsidRDefault="00E72FE0" w:rsidP="00E72FE0">
      <w:pPr>
        <w:numPr>
          <w:ilvl w:val="0"/>
          <w:numId w:val="30"/>
        </w:numPr>
        <w:spacing w:line="240" w:lineRule="auto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r w:rsidRPr="003E27AE">
        <w:rPr>
          <w:rFonts w:ascii="Times New Roman" w:hAnsi="Times New Roman" w:cs="Times New Roman"/>
          <w:sz w:val="24"/>
          <w:szCs w:val="24"/>
        </w:rPr>
        <w:t>Каковы последствия повреждения и/или дегенерации двигательной части базальных ганглиев?</w:t>
      </w:r>
    </w:p>
    <w:p w:rsidR="00D744DD" w:rsidRPr="005C7847" w:rsidRDefault="00D744DD" w:rsidP="00D744DD">
      <w:pPr>
        <w:shd w:val="clear" w:color="auto" w:fill="FFFFFF"/>
        <w:spacing w:line="240" w:lineRule="auto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C2CEF" w:rsidRPr="00D744DD" w:rsidRDefault="00FC2CEF" w:rsidP="00FC2CEF">
      <w:pPr>
        <w:rPr>
          <w:rFonts w:ascii="Times New Roman" w:hAnsi="Times New Roman" w:cs="Times New Roman"/>
          <w:b/>
          <w:sz w:val="24"/>
          <w:szCs w:val="24"/>
        </w:rPr>
      </w:pPr>
      <w:r w:rsidRPr="00D744DD">
        <w:rPr>
          <w:rFonts w:ascii="Times New Roman" w:hAnsi="Times New Roman" w:cs="Times New Roman"/>
          <w:b/>
          <w:sz w:val="24"/>
          <w:szCs w:val="24"/>
        </w:rPr>
        <w:t>Примерные темы докладов</w:t>
      </w:r>
    </w:p>
    <w:p w:rsidR="003F71FB" w:rsidRPr="00E12DAA" w:rsidRDefault="003F71FB" w:rsidP="003F71FB">
      <w:pPr>
        <w:rPr>
          <w:sz w:val="16"/>
          <w:szCs w:val="16"/>
        </w:rPr>
      </w:pPr>
    </w:p>
    <w:p w:rsidR="003F71FB" w:rsidRPr="006918AA" w:rsidRDefault="00CC3AC0" w:rsidP="003F71FB">
      <w:pPr>
        <w:rPr>
          <w:rFonts w:ascii="Times New Roman" w:hAnsi="Times New Roman" w:cs="Times New Roman"/>
        </w:rPr>
      </w:pPr>
      <w:r w:rsidRPr="006918AA">
        <w:rPr>
          <w:rFonts w:ascii="Times New Roman" w:hAnsi="Times New Roman" w:cs="Times New Roman"/>
        </w:rPr>
        <w:t>Палочки и колбочки: молекулярные основы восприятия света.</w:t>
      </w:r>
    </w:p>
    <w:p w:rsidR="003F71FB" w:rsidRPr="006918AA" w:rsidRDefault="00CC3AC0" w:rsidP="003F71FB">
      <w:pPr>
        <w:rPr>
          <w:rFonts w:ascii="Times New Roman" w:hAnsi="Times New Roman" w:cs="Times New Roman"/>
        </w:rPr>
      </w:pPr>
      <w:r w:rsidRPr="006918AA">
        <w:rPr>
          <w:rFonts w:ascii="Times New Roman" w:hAnsi="Times New Roman" w:cs="Times New Roman"/>
        </w:rPr>
        <w:t xml:space="preserve">Обонятельные </w:t>
      </w:r>
      <w:r w:rsidR="006918AA" w:rsidRPr="006918AA">
        <w:rPr>
          <w:rFonts w:ascii="Times New Roman" w:hAnsi="Times New Roman" w:cs="Times New Roman"/>
        </w:rPr>
        <w:t>нейроны</w:t>
      </w:r>
      <w:r w:rsidRPr="006918AA">
        <w:rPr>
          <w:rFonts w:ascii="Times New Roman" w:hAnsi="Times New Roman" w:cs="Times New Roman"/>
        </w:rPr>
        <w:t xml:space="preserve">: </w:t>
      </w:r>
      <w:r w:rsidR="006918AA" w:rsidRPr="006918AA">
        <w:rPr>
          <w:rFonts w:ascii="Times New Roman" w:hAnsi="Times New Roman" w:cs="Times New Roman"/>
        </w:rPr>
        <w:t xml:space="preserve">разнообразие и </w:t>
      </w:r>
      <w:r w:rsidRPr="006918AA">
        <w:rPr>
          <w:rFonts w:ascii="Times New Roman" w:hAnsi="Times New Roman" w:cs="Times New Roman"/>
        </w:rPr>
        <w:t>механизмы функционирования.</w:t>
      </w:r>
    </w:p>
    <w:p w:rsidR="003F71FB" w:rsidRPr="006918AA" w:rsidRDefault="00CC3AC0" w:rsidP="003F71FB">
      <w:pPr>
        <w:rPr>
          <w:rFonts w:ascii="Times New Roman" w:hAnsi="Times New Roman" w:cs="Times New Roman"/>
        </w:rPr>
      </w:pPr>
      <w:r w:rsidRPr="006918AA">
        <w:rPr>
          <w:rFonts w:ascii="Times New Roman" w:hAnsi="Times New Roman" w:cs="Times New Roman"/>
        </w:rPr>
        <w:t>Как работают рецепторы температурной чувствительност</w:t>
      </w:r>
      <w:r w:rsidR="006918AA" w:rsidRPr="006918AA">
        <w:rPr>
          <w:rFonts w:ascii="Times New Roman" w:hAnsi="Times New Roman" w:cs="Times New Roman"/>
        </w:rPr>
        <w:t xml:space="preserve">и, </w:t>
      </w:r>
      <w:r w:rsidRPr="006918AA">
        <w:rPr>
          <w:rFonts w:ascii="Times New Roman" w:hAnsi="Times New Roman" w:cs="Times New Roman"/>
        </w:rPr>
        <w:t xml:space="preserve">и </w:t>
      </w:r>
      <w:r w:rsidR="006918AA" w:rsidRPr="006918AA">
        <w:rPr>
          <w:rFonts w:ascii="Times New Roman" w:hAnsi="Times New Roman" w:cs="Times New Roman"/>
        </w:rPr>
        <w:t>почему за это дали Нобелевскую премию?</w:t>
      </w:r>
    </w:p>
    <w:p w:rsidR="003F71FB" w:rsidRPr="006918AA" w:rsidRDefault="003F71FB" w:rsidP="003F71FB">
      <w:pPr>
        <w:rPr>
          <w:rFonts w:ascii="Times New Roman" w:hAnsi="Times New Roman" w:cs="Times New Roman"/>
        </w:rPr>
      </w:pPr>
      <w:r w:rsidRPr="006918AA">
        <w:rPr>
          <w:rFonts w:ascii="Times New Roman" w:hAnsi="Times New Roman" w:cs="Times New Roman"/>
        </w:rPr>
        <w:t>…</w:t>
      </w:r>
    </w:p>
    <w:p w:rsidR="003F71FB" w:rsidRPr="006918AA" w:rsidRDefault="003F71FB" w:rsidP="003F71FB">
      <w:pPr>
        <w:rPr>
          <w:rFonts w:ascii="Times New Roman" w:hAnsi="Times New Roman" w:cs="Times New Roman"/>
        </w:rPr>
      </w:pPr>
      <w:r w:rsidRPr="006918AA">
        <w:rPr>
          <w:rFonts w:ascii="Times New Roman" w:hAnsi="Times New Roman" w:cs="Times New Roman"/>
        </w:rPr>
        <w:t xml:space="preserve">Основные группы </w:t>
      </w:r>
      <w:r w:rsidR="00CC3AC0" w:rsidRPr="006918AA">
        <w:rPr>
          <w:rFonts w:ascii="Times New Roman" w:hAnsi="Times New Roman" w:cs="Times New Roman"/>
        </w:rPr>
        <w:t>анальгетиков</w:t>
      </w:r>
      <w:r w:rsidRPr="006918AA">
        <w:rPr>
          <w:rFonts w:ascii="Times New Roman" w:hAnsi="Times New Roman" w:cs="Times New Roman"/>
        </w:rPr>
        <w:t>, их действие на мозг человека</w:t>
      </w:r>
      <w:r w:rsidR="006918AA" w:rsidRPr="006918AA">
        <w:rPr>
          <w:rFonts w:ascii="Times New Roman" w:hAnsi="Times New Roman" w:cs="Times New Roman"/>
        </w:rPr>
        <w:t>.</w:t>
      </w:r>
    </w:p>
    <w:p w:rsidR="003F71FB" w:rsidRPr="006918AA" w:rsidRDefault="003F71FB" w:rsidP="003F71FB">
      <w:pPr>
        <w:rPr>
          <w:rFonts w:ascii="Times New Roman" w:hAnsi="Times New Roman" w:cs="Times New Roman"/>
        </w:rPr>
      </w:pPr>
      <w:r w:rsidRPr="006918AA">
        <w:rPr>
          <w:rFonts w:ascii="Times New Roman" w:hAnsi="Times New Roman" w:cs="Times New Roman"/>
        </w:rPr>
        <w:t>…</w:t>
      </w:r>
    </w:p>
    <w:p w:rsidR="003F71FB" w:rsidRPr="006918AA" w:rsidRDefault="00CC3AC0" w:rsidP="003F71FB">
      <w:pPr>
        <w:rPr>
          <w:rFonts w:ascii="Times New Roman" w:hAnsi="Times New Roman" w:cs="Times New Roman"/>
        </w:rPr>
      </w:pPr>
      <w:proofErr w:type="spellStart"/>
      <w:r w:rsidRPr="006918AA">
        <w:rPr>
          <w:rFonts w:ascii="Times New Roman" w:hAnsi="Times New Roman" w:cs="Times New Roman"/>
        </w:rPr>
        <w:t>Нейросети</w:t>
      </w:r>
      <w:proofErr w:type="spellEnd"/>
      <w:r w:rsidRPr="006918AA">
        <w:rPr>
          <w:rFonts w:ascii="Times New Roman" w:hAnsi="Times New Roman" w:cs="Times New Roman"/>
        </w:rPr>
        <w:t xml:space="preserve"> первичной зрительной коры.</w:t>
      </w:r>
    </w:p>
    <w:p w:rsidR="003F71FB" w:rsidRPr="006918AA" w:rsidRDefault="00CC3AC0" w:rsidP="003F71FB">
      <w:pPr>
        <w:rPr>
          <w:rFonts w:ascii="Times New Roman" w:hAnsi="Times New Roman" w:cs="Times New Roman"/>
        </w:rPr>
      </w:pPr>
      <w:r w:rsidRPr="006918AA">
        <w:rPr>
          <w:rFonts w:ascii="Times New Roman" w:hAnsi="Times New Roman" w:cs="Times New Roman"/>
        </w:rPr>
        <w:t>Разнообразие нейронов коры мозжечка.</w:t>
      </w:r>
    </w:p>
    <w:p w:rsidR="003F71FB" w:rsidRPr="006918AA" w:rsidRDefault="00CC3AC0" w:rsidP="003F71FB">
      <w:pPr>
        <w:rPr>
          <w:rFonts w:ascii="Times New Roman" w:hAnsi="Times New Roman" w:cs="Times New Roman"/>
        </w:rPr>
      </w:pPr>
      <w:r w:rsidRPr="006918AA">
        <w:rPr>
          <w:rFonts w:ascii="Times New Roman" w:hAnsi="Times New Roman" w:cs="Times New Roman"/>
        </w:rPr>
        <w:t>Сенсорные ядра таламуса.</w:t>
      </w:r>
    </w:p>
    <w:p w:rsidR="003F71FB" w:rsidRPr="006918AA" w:rsidRDefault="003F71FB" w:rsidP="003F71FB">
      <w:pPr>
        <w:rPr>
          <w:rFonts w:ascii="Times New Roman" w:hAnsi="Times New Roman" w:cs="Times New Roman"/>
        </w:rPr>
      </w:pPr>
      <w:r w:rsidRPr="006918AA">
        <w:rPr>
          <w:rFonts w:ascii="Times New Roman" w:hAnsi="Times New Roman" w:cs="Times New Roman"/>
        </w:rPr>
        <w:t xml:space="preserve">… </w:t>
      </w:r>
    </w:p>
    <w:p w:rsidR="003F71FB" w:rsidRPr="006918AA" w:rsidRDefault="00CC3AC0" w:rsidP="003F71FB">
      <w:pPr>
        <w:rPr>
          <w:rFonts w:ascii="Times New Roman" w:hAnsi="Times New Roman" w:cs="Times New Roman"/>
        </w:rPr>
      </w:pPr>
      <w:r w:rsidRPr="006918AA">
        <w:rPr>
          <w:rFonts w:ascii="Times New Roman" w:hAnsi="Times New Roman" w:cs="Times New Roman"/>
        </w:rPr>
        <w:t>Нейрофизиология слуховых иллюзий.</w:t>
      </w:r>
    </w:p>
    <w:p w:rsidR="003F71FB" w:rsidRPr="006918AA" w:rsidRDefault="00CC3AC0" w:rsidP="003F71FB">
      <w:pPr>
        <w:rPr>
          <w:rFonts w:ascii="Times New Roman" w:hAnsi="Times New Roman" w:cs="Times New Roman"/>
        </w:rPr>
      </w:pPr>
      <w:r w:rsidRPr="006918AA">
        <w:rPr>
          <w:rFonts w:ascii="Times New Roman" w:hAnsi="Times New Roman" w:cs="Times New Roman"/>
        </w:rPr>
        <w:t>Вкусовой дальтонизм: генетические основы.</w:t>
      </w:r>
    </w:p>
    <w:p w:rsidR="003F71FB" w:rsidRPr="006918AA" w:rsidRDefault="00CC3AC0" w:rsidP="003F71FB">
      <w:pPr>
        <w:rPr>
          <w:rFonts w:ascii="Times New Roman" w:hAnsi="Times New Roman" w:cs="Times New Roman"/>
        </w:rPr>
      </w:pPr>
      <w:proofErr w:type="gramStart"/>
      <w:r w:rsidRPr="006918AA">
        <w:rPr>
          <w:rFonts w:ascii="Times New Roman" w:hAnsi="Times New Roman" w:cs="Times New Roman"/>
        </w:rPr>
        <w:t>Зрительные</w:t>
      </w:r>
      <w:proofErr w:type="gramEnd"/>
      <w:r w:rsidRPr="006918AA">
        <w:rPr>
          <w:rFonts w:ascii="Times New Roman" w:hAnsi="Times New Roman" w:cs="Times New Roman"/>
        </w:rPr>
        <w:t xml:space="preserve"> </w:t>
      </w:r>
      <w:proofErr w:type="spellStart"/>
      <w:r w:rsidR="006918AA" w:rsidRPr="006918AA">
        <w:rPr>
          <w:rFonts w:ascii="Times New Roman" w:hAnsi="Times New Roman" w:cs="Times New Roman"/>
        </w:rPr>
        <w:t>импланты</w:t>
      </w:r>
      <w:proofErr w:type="spellEnd"/>
      <w:r w:rsidR="006918AA" w:rsidRPr="006918AA">
        <w:rPr>
          <w:rFonts w:ascii="Times New Roman" w:hAnsi="Times New Roman" w:cs="Times New Roman"/>
        </w:rPr>
        <w:t xml:space="preserve"> в мозг человека.</w:t>
      </w:r>
    </w:p>
    <w:p w:rsidR="003F71FB" w:rsidRPr="006918AA" w:rsidRDefault="003F71FB" w:rsidP="003F71FB">
      <w:pPr>
        <w:rPr>
          <w:rFonts w:ascii="Times New Roman" w:hAnsi="Times New Roman" w:cs="Times New Roman"/>
        </w:rPr>
      </w:pPr>
      <w:r w:rsidRPr="006918AA">
        <w:rPr>
          <w:rFonts w:ascii="Times New Roman" w:hAnsi="Times New Roman" w:cs="Times New Roman"/>
        </w:rPr>
        <w:t>…</w:t>
      </w:r>
    </w:p>
    <w:p w:rsidR="006918AA" w:rsidRPr="006918AA" w:rsidRDefault="006918AA" w:rsidP="003F71FB">
      <w:pPr>
        <w:rPr>
          <w:rFonts w:ascii="Times New Roman" w:hAnsi="Times New Roman" w:cs="Times New Roman"/>
        </w:rPr>
      </w:pPr>
      <w:proofErr w:type="spellStart"/>
      <w:r w:rsidRPr="006918AA">
        <w:rPr>
          <w:rFonts w:ascii="Times New Roman" w:hAnsi="Times New Roman" w:cs="Times New Roman"/>
        </w:rPr>
        <w:t>Оптогенетика</w:t>
      </w:r>
      <w:proofErr w:type="spellEnd"/>
      <w:r w:rsidRPr="006918AA">
        <w:rPr>
          <w:rFonts w:ascii="Times New Roman" w:hAnsi="Times New Roman" w:cs="Times New Roman"/>
        </w:rPr>
        <w:t xml:space="preserve"> и ее перспективы.</w:t>
      </w:r>
    </w:p>
    <w:p w:rsidR="006918AA" w:rsidRPr="006918AA" w:rsidRDefault="006918AA" w:rsidP="003F71FB">
      <w:pPr>
        <w:rPr>
          <w:rFonts w:ascii="Times New Roman" w:hAnsi="Times New Roman" w:cs="Times New Roman"/>
        </w:rPr>
      </w:pPr>
      <w:r w:rsidRPr="006918AA">
        <w:rPr>
          <w:rFonts w:ascii="Times New Roman" w:hAnsi="Times New Roman" w:cs="Times New Roman"/>
        </w:rPr>
        <w:t>Редактирование генов как путь лечения врожденной слепоты.</w:t>
      </w:r>
    </w:p>
    <w:p w:rsidR="006918AA" w:rsidRPr="006918AA" w:rsidRDefault="006918AA" w:rsidP="003F71FB">
      <w:pPr>
        <w:rPr>
          <w:rFonts w:ascii="Times New Roman" w:hAnsi="Times New Roman" w:cs="Times New Roman"/>
        </w:rPr>
      </w:pPr>
      <w:r w:rsidRPr="006918AA">
        <w:rPr>
          <w:rFonts w:ascii="Times New Roman" w:hAnsi="Times New Roman" w:cs="Times New Roman"/>
        </w:rPr>
        <w:t>Сенсорные вызванные потенциалы.</w:t>
      </w:r>
    </w:p>
    <w:p w:rsidR="003F71FB" w:rsidRPr="006918AA" w:rsidRDefault="006918AA" w:rsidP="003F71FB">
      <w:pPr>
        <w:rPr>
          <w:rFonts w:ascii="Times New Roman" w:hAnsi="Times New Roman" w:cs="Times New Roman"/>
        </w:rPr>
      </w:pPr>
      <w:proofErr w:type="spellStart"/>
      <w:r w:rsidRPr="006918AA">
        <w:rPr>
          <w:rFonts w:ascii="Times New Roman" w:hAnsi="Times New Roman" w:cs="Times New Roman"/>
        </w:rPr>
        <w:t>фМРТ</w:t>
      </w:r>
      <w:proofErr w:type="spellEnd"/>
      <w:r w:rsidRPr="006918AA">
        <w:rPr>
          <w:rFonts w:ascii="Times New Roman" w:hAnsi="Times New Roman" w:cs="Times New Roman"/>
        </w:rPr>
        <w:t xml:space="preserve"> и неосознаваемое восприятие запахов.</w:t>
      </w:r>
    </w:p>
    <w:p w:rsidR="00FC2CEF" w:rsidRDefault="00FC2CEF" w:rsidP="00FC2CE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C2CEF" w:rsidRPr="00E248E5" w:rsidRDefault="00FC2CEF" w:rsidP="00FC2CEF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E248E5">
        <w:rPr>
          <w:rFonts w:ascii="Times New Roman" w:hAnsi="Times New Roman" w:cs="Times New Roman"/>
          <w:b/>
          <w:bCs/>
          <w:color w:val="000000"/>
          <w:sz w:val="24"/>
          <w:szCs w:val="28"/>
        </w:rPr>
        <w:lastRenderedPageBreak/>
        <w:t>Рекомендации для оценивания выполнения задания</w:t>
      </w:r>
    </w:p>
    <w:p w:rsidR="00FC2CEF" w:rsidRPr="000B13F2" w:rsidRDefault="00FC2CEF" w:rsidP="00022E13">
      <w:pPr>
        <w:numPr>
          <w:ilvl w:val="0"/>
          <w:numId w:val="12"/>
        </w:num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0B13F2">
        <w:rPr>
          <w:rFonts w:ascii="Times New Roman" w:hAnsi="Times New Roman" w:cs="Times New Roman"/>
          <w:bCs/>
          <w:color w:val="000000"/>
          <w:sz w:val="24"/>
          <w:szCs w:val="28"/>
        </w:rPr>
        <w:t>Рецензия должна быть выдержана в стиле, принятом в научном сообществе. Следует обратить внимание на терминологическую точность.</w:t>
      </w:r>
    </w:p>
    <w:p w:rsidR="00FC2CEF" w:rsidRPr="000B13F2" w:rsidRDefault="00FC2CEF" w:rsidP="00022E13">
      <w:pPr>
        <w:numPr>
          <w:ilvl w:val="0"/>
          <w:numId w:val="12"/>
        </w:num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0B13F2">
        <w:rPr>
          <w:rFonts w:ascii="Times New Roman" w:hAnsi="Times New Roman" w:cs="Times New Roman"/>
          <w:bCs/>
          <w:color w:val="000000"/>
          <w:sz w:val="24"/>
          <w:szCs w:val="28"/>
        </w:rPr>
        <w:t>Текст должен содержать все композиционно необходимые части (введение, структурированная основная часть, заключение). Во введении должно быть отмечено место рассматриваемой проблемы в современной науке.</w:t>
      </w:r>
    </w:p>
    <w:p w:rsidR="00FC2CEF" w:rsidRPr="000B13F2" w:rsidRDefault="00FC2CEF" w:rsidP="00022E13">
      <w:pPr>
        <w:numPr>
          <w:ilvl w:val="0"/>
          <w:numId w:val="12"/>
        </w:num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0B13F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Комментарии к аргументам сообщения должны опираться на современные сведения из разных областей естественных наук.  </w:t>
      </w:r>
    </w:p>
    <w:p w:rsidR="00FC2CEF" w:rsidRPr="000B13F2" w:rsidRDefault="00FC2CEF" w:rsidP="00022E13">
      <w:pPr>
        <w:numPr>
          <w:ilvl w:val="0"/>
          <w:numId w:val="12"/>
        </w:num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0B13F2">
        <w:rPr>
          <w:rFonts w:ascii="Times New Roman" w:hAnsi="Times New Roman" w:cs="Times New Roman"/>
          <w:bCs/>
          <w:color w:val="000000"/>
          <w:sz w:val="24"/>
          <w:szCs w:val="28"/>
        </w:rPr>
        <w:t>В рецензии должны быть явно выделены актуальность и практическая значимость описываемого достижения</w:t>
      </w:r>
    </w:p>
    <w:p w:rsidR="00FC2CEF" w:rsidRPr="000B13F2" w:rsidRDefault="00FC2CEF" w:rsidP="00022E13">
      <w:pPr>
        <w:numPr>
          <w:ilvl w:val="0"/>
          <w:numId w:val="12"/>
        </w:num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0B13F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Представление рецензии должно опираться на нормы академической дискуссии. </w:t>
      </w:r>
      <w:r w:rsidR="00452F2E">
        <w:rPr>
          <w:rFonts w:ascii="Times New Roman" w:hAnsi="Times New Roman" w:cs="Times New Roman"/>
          <w:bCs/>
          <w:color w:val="000000"/>
          <w:sz w:val="24"/>
          <w:szCs w:val="28"/>
        </w:rPr>
        <w:t>Студент</w:t>
      </w:r>
      <w:r w:rsidRPr="000B13F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должен предложить свои идеи, связанные с рассматриваемой ситуацией</w:t>
      </w:r>
    </w:p>
    <w:p w:rsidR="00FC2CEF" w:rsidRPr="00205D36" w:rsidRDefault="00FC2CEF" w:rsidP="00FC2CEF">
      <w:pPr>
        <w:spacing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FC2CEF" w:rsidRPr="00E248E5" w:rsidRDefault="00FC2CEF" w:rsidP="00FC2CEF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Toc443646968"/>
      <w:r w:rsidRPr="00E248E5">
        <w:rPr>
          <w:rFonts w:ascii="Times New Roman" w:hAnsi="Times New Roman"/>
          <w:b/>
          <w:sz w:val="24"/>
          <w:szCs w:val="24"/>
        </w:rPr>
        <w:t>Описание показателей и критериев оценивания выполнения задания, описание шкал оценивания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7"/>
        <w:gridCol w:w="2977"/>
      </w:tblGrid>
      <w:tr w:rsidR="00FC2CEF" w:rsidRPr="003046C0" w:rsidTr="0049268F">
        <w:tc>
          <w:tcPr>
            <w:tcW w:w="6487" w:type="dxa"/>
            <w:hideMark/>
          </w:tcPr>
          <w:p w:rsidR="00FC2CEF" w:rsidRPr="003046C0" w:rsidRDefault="00FC2CEF" w:rsidP="0049268F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Показатель</w:t>
            </w:r>
          </w:p>
          <w:p w:rsidR="00FC2CEF" w:rsidRPr="003046C0" w:rsidRDefault="00FC2CEF" w:rsidP="0049268F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FC2CEF" w:rsidRPr="003046C0" w:rsidRDefault="00FC2CEF" w:rsidP="0049268F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Баллы </w:t>
            </w:r>
          </w:p>
        </w:tc>
      </w:tr>
      <w:tr w:rsidR="00FC2CEF" w:rsidRPr="003046C0" w:rsidTr="0049268F">
        <w:tc>
          <w:tcPr>
            <w:tcW w:w="6487" w:type="dxa"/>
            <w:hideMark/>
          </w:tcPr>
          <w:p w:rsidR="00FC2CEF" w:rsidRPr="003046C0" w:rsidRDefault="00FC2CEF" w:rsidP="0049268F">
            <w:pPr>
              <w:spacing w:before="120" w:after="1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Студент выполняет менее 50% задания</w:t>
            </w:r>
          </w:p>
        </w:tc>
        <w:tc>
          <w:tcPr>
            <w:tcW w:w="2977" w:type="dxa"/>
            <w:hideMark/>
          </w:tcPr>
          <w:p w:rsidR="00FC2CEF" w:rsidRPr="003046C0" w:rsidRDefault="00FC2CEF" w:rsidP="0049268F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0-20</w:t>
            </w:r>
          </w:p>
        </w:tc>
      </w:tr>
      <w:tr w:rsidR="00FC2CEF" w:rsidRPr="003046C0" w:rsidTr="0049268F">
        <w:tc>
          <w:tcPr>
            <w:tcW w:w="6487" w:type="dxa"/>
          </w:tcPr>
          <w:p w:rsidR="00FC2CEF" w:rsidRPr="003046C0" w:rsidRDefault="00FC2CEF" w:rsidP="0049268F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Задание студент выполняет все или большей частью, есть отдельные неточности, способен при направляющих вопросах исправить допущенные неточности</w:t>
            </w:r>
          </w:p>
        </w:tc>
        <w:tc>
          <w:tcPr>
            <w:tcW w:w="2977" w:type="dxa"/>
          </w:tcPr>
          <w:p w:rsidR="00FC2CEF" w:rsidRPr="003046C0" w:rsidRDefault="00FC2CEF" w:rsidP="0049268F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21-32</w:t>
            </w:r>
          </w:p>
        </w:tc>
      </w:tr>
      <w:tr w:rsidR="00FC2CEF" w:rsidRPr="003046C0" w:rsidTr="0049268F">
        <w:tc>
          <w:tcPr>
            <w:tcW w:w="6487" w:type="dxa"/>
          </w:tcPr>
          <w:p w:rsidR="00FC2CEF" w:rsidRPr="003046C0" w:rsidRDefault="00FC2CEF" w:rsidP="0049268F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Задание выполнено студентом правильно, самостоятельно в полном объеме</w:t>
            </w:r>
          </w:p>
        </w:tc>
        <w:tc>
          <w:tcPr>
            <w:tcW w:w="2977" w:type="dxa"/>
          </w:tcPr>
          <w:p w:rsidR="00FC2CEF" w:rsidRPr="003046C0" w:rsidRDefault="00FC2CEF" w:rsidP="0049268F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33-40</w:t>
            </w:r>
          </w:p>
        </w:tc>
      </w:tr>
    </w:tbl>
    <w:p w:rsidR="00FC2CEF" w:rsidRPr="003046C0" w:rsidRDefault="00FC2CEF" w:rsidP="00FC2CEF">
      <w:pPr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2268"/>
        <w:gridCol w:w="3686"/>
      </w:tblGrid>
      <w:tr w:rsidR="00FC2CEF" w:rsidRPr="003046C0" w:rsidTr="0049268F">
        <w:tc>
          <w:tcPr>
            <w:tcW w:w="3510" w:type="dxa"/>
            <w:hideMark/>
          </w:tcPr>
          <w:p w:rsidR="00FC2CEF" w:rsidRPr="003046C0" w:rsidRDefault="00FC2CEF" w:rsidP="004926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 xml:space="preserve">Уровни </w:t>
            </w:r>
            <w:proofErr w:type="spellStart"/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сформированности</w:t>
            </w:r>
            <w:proofErr w:type="spellEnd"/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компетенции</w:t>
            </w:r>
          </w:p>
        </w:tc>
        <w:tc>
          <w:tcPr>
            <w:tcW w:w="2268" w:type="dxa"/>
          </w:tcPr>
          <w:p w:rsidR="00FC2CEF" w:rsidRPr="003046C0" w:rsidRDefault="00FC2CEF" w:rsidP="004926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Баллы</w:t>
            </w:r>
          </w:p>
        </w:tc>
        <w:tc>
          <w:tcPr>
            <w:tcW w:w="3686" w:type="dxa"/>
          </w:tcPr>
          <w:p w:rsidR="00FC2CEF" w:rsidRPr="003046C0" w:rsidRDefault="00FC2CEF" w:rsidP="004926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Традиционная отметка</w:t>
            </w:r>
          </w:p>
        </w:tc>
      </w:tr>
      <w:tr w:rsidR="00FC2CEF" w:rsidRPr="003046C0" w:rsidTr="0049268F">
        <w:tc>
          <w:tcPr>
            <w:tcW w:w="3510" w:type="dxa"/>
            <w:hideMark/>
          </w:tcPr>
          <w:p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Недостаточный </w:t>
            </w:r>
          </w:p>
        </w:tc>
        <w:tc>
          <w:tcPr>
            <w:tcW w:w="2268" w:type="dxa"/>
            <w:hideMark/>
          </w:tcPr>
          <w:p w:rsidR="00FC2CEF" w:rsidRPr="003046C0" w:rsidRDefault="00FC2CEF" w:rsidP="004926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Менее 20</w:t>
            </w:r>
          </w:p>
        </w:tc>
        <w:tc>
          <w:tcPr>
            <w:tcW w:w="3686" w:type="dxa"/>
          </w:tcPr>
          <w:p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неудовлетворительно</w:t>
            </w:r>
          </w:p>
        </w:tc>
      </w:tr>
      <w:tr w:rsidR="00FC2CEF" w:rsidRPr="003046C0" w:rsidTr="0049268F">
        <w:tc>
          <w:tcPr>
            <w:tcW w:w="3510" w:type="dxa"/>
            <w:hideMark/>
          </w:tcPr>
          <w:p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 xml:space="preserve">Базовый </w:t>
            </w:r>
          </w:p>
        </w:tc>
        <w:tc>
          <w:tcPr>
            <w:tcW w:w="2268" w:type="dxa"/>
            <w:hideMark/>
          </w:tcPr>
          <w:p w:rsidR="00FC2CEF" w:rsidRPr="003046C0" w:rsidRDefault="00FC2CEF" w:rsidP="004926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20-26</w:t>
            </w:r>
          </w:p>
        </w:tc>
        <w:tc>
          <w:tcPr>
            <w:tcW w:w="3686" w:type="dxa"/>
          </w:tcPr>
          <w:p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удовлетворительно</w:t>
            </w:r>
          </w:p>
          <w:p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C2CEF" w:rsidRPr="003046C0" w:rsidTr="0049268F">
        <w:tc>
          <w:tcPr>
            <w:tcW w:w="3510" w:type="dxa"/>
            <w:vMerge w:val="restart"/>
            <w:hideMark/>
          </w:tcPr>
          <w:p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Повышенный</w:t>
            </w:r>
          </w:p>
        </w:tc>
        <w:tc>
          <w:tcPr>
            <w:tcW w:w="2268" w:type="dxa"/>
            <w:hideMark/>
          </w:tcPr>
          <w:p w:rsidR="00FC2CEF" w:rsidRPr="003046C0" w:rsidRDefault="00FC2CEF" w:rsidP="004926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27-32</w:t>
            </w:r>
          </w:p>
        </w:tc>
        <w:tc>
          <w:tcPr>
            <w:tcW w:w="3686" w:type="dxa"/>
          </w:tcPr>
          <w:p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хорошо</w:t>
            </w:r>
          </w:p>
        </w:tc>
      </w:tr>
      <w:tr w:rsidR="00FC2CEF" w:rsidRPr="003046C0" w:rsidTr="0049268F">
        <w:tc>
          <w:tcPr>
            <w:tcW w:w="3510" w:type="dxa"/>
            <w:vMerge/>
            <w:hideMark/>
          </w:tcPr>
          <w:p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FC2CEF" w:rsidRPr="003046C0" w:rsidRDefault="00FC2CEF" w:rsidP="004926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33-40</w:t>
            </w:r>
          </w:p>
        </w:tc>
        <w:tc>
          <w:tcPr>
            <w:tcW w:w="3686" w:type="dxa"/>
          </w:tcPr>
          <w:p w:rsidR="00FC2CEF" w:rsidRPr="003046C0" w:rsidRDefault="00FC2CEF" w:rsidP="004926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46C0">
              <w:rPr>
                <w:rFonts w:ascii="Times New Roman" w:hAnsi="Times New Roman"/>
                <w:bCs/>
                <w:sz w:val="24"/>
                <w:szCs w:val="24"/>
              </w:rPr>
              <w:t>отлично</w:t>
            </w:r>
          </w:p>
        </w:tc>
      </w:tr>
    </w:tbl>
    <w:p w:rsidR="00FC2CEF" w:rsidRPr="00AB0F94" w:rsidRDefault="00FC2CEF" w:rsidP="00FC2CEF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2CEF" w:rsidRPr="00E248E5" w:rsidRDefault="00FC2CEF" w:rsidP="00FC2CEF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248E5">
        <w:rPr>
          <w:rFonts w:ascii="Times New Roman" w:hAnsi="Times New Roman" w:cs="Times New Roman"/>
          <w:b/>
          <w:iCs/>
          <w:sz w:val="24"/>
          <w:szCs w:val="24"/>
        </w:rPr>
        <w:t>7.3. Шкала и критерии оценивания</w:t>
      </w:r>
    </w:p>
    <w:p w:rsidR="00FC2CEF" w:rsidRPr="00AB0F94" w:rsidRDefault="00FC2CEF" w:rsidP="00FC2CEF">
      <w:p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AB0F94">
        <w:rPr>
          <w:rFonts w:ascii="Times New Roman" w:hAnsi="Times New Roman" w:cs="Times New Roman"/>
          <w:bCs/>
          <w:color w:val="000000"/>
          <w:sz w:val="24"/>
          <w:szCs w:val="28"/>
        </w:rPr>
        <w:t>Шкала оценивания компетенций:</w:t>
      </w:r>
    </w:p>
    <w:tbl>
      <w:tblPr>
        <w:tblW w:w="4999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4927"/>
        <w:gridCol w:w="4928"/>
        <w:gridCol w:w="4928"/>
      </w:tblGrid>
      <w:tr w:rsidR="00FC2CEF" w:rsidRPr="00AB0F94" w:rsidTr="0049268F">
        <w:trPr>
          <w:jc w:val="center"/>
        </w:trPr>
        <w:tc>
          <w:tcPr>
            <w:tcW w:w="4927" w:type="dxa"/>
            <w:vAlign w:val="center"/>
          </w:tcPr>
          <w:p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4928" w:type="dxa"/>
            <w:vAlign w:val="center"/>
          </w:tcPr>
          <w:p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в 5-ти балльной шкале</w:t>
            </w:r>
          </w:p>
        </w:tc>
        <w:tc>
          <w:tcPr>
            <w:tcW w:w="4928" w:type="dxa"/>
            <w:vAlign w:val="center"/>
          </w:tcPr>
          <w:p w:rsidR="00FC2CEF" w:rsidRPr="00AB0F94" w:rsidRDefault="00FC2CEF" w:rsidP="004926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на зачете</w:t>
            </w:r>
          </w:p>
        </w:tc>
      </w:tr>
      <w:tr w:rsidR="00FC2CEF" w:rsidRPr="00AB0F94" w:rsidTr="0049268F">
        <w:trPr>
          <w:jc w:val="center"/>
        </w:trPr>
        <w:tc>
          <w:tcPr>
            <w:tcW w:w="4927" w:type="dxa"/>
            <w:vAlign w:val="center"/>
          </w:tcPr>
          <w:p w:rsidR="00FC2CEF" w:rsidRPr="00AB0F94" w:rsidRDefault="004E4549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FC2CEF"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едостаточный</w:t>
            </w:r>
          </w:p>
        </w:tc>
        <w:tc>
          <w:tcPr>
            <w:tcW w:w="4928" w:type="dxa"/>
            <w:vAlign w:val="center"/>
          </w:tcPr>
          <w:p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4928" w:type="dxa"/>
            <w:vAlign w:val="center"/>
          </w:tcPr>
          <w:p w:rsidR="00FC2CEF" w:rsidRPr="00AB0F94" w:rsidRDefault="00FC2CEF" w:rsidP="004926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зачтено</w:t>
            </w:r>
          </w:p>
        </w:tc>
      </w:tr>
      <w:tr w:rsidR="00FC2CEF" w:rsidRPr="00AB0F94" w:rsidTr="0049268F">
        <w:trPr>
          <w:jc w:val="center"/>
        </w:trPr>
        <w:tc>
          <w:tcPr>
            <w:tcW w:w="4927" w:type="dxa"/>
            <w:vAlign w:val="center"/>
          </w:tcPr>
          <w:p w:rsidR="00FC2CEF" w:rsidRPr="00AB0F94" w:rsidRDefault="004E4549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="00FC2CEF"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азовый</w:t>
            </w:r>
          </w:p>
        </w:tc>
        <w:tc>
          <w:tcPr>
            <w:tcW w:w="4928" w:type="dxa"/>
            <w:vAlign w:val="center"/>
          </w:tcPr>
          <w:p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удовлетворительно </w:t>
            </w:r>
          </w:p>
        </w:tc>
        <w:tc>
          <w:tcPr>
            <w:tcW w:w="4928" w:type="dxa"/>
            <w:vMerge w:val="restart"/>
            <w:vAlign w:val="center"/>
          </w:tcPr>
          <w:p w:rsidR="00FC2CEF" w:rsidRPr="00AB0F94" w:rsidRDefault="00FC2CEF" w:rsidP="004926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зачтено</w:t>
            </w:r>
          </w:p>
        </w:tc>
      </w:tr>
      <w:tr w:rsidR="00FC2CEF" w:rsidRPr="00AB0F94" w:rsidTr="0049268F">
        <w:trPr>
          <w:jc w:val="center"/>
        </w:trPr>
        <w:tc>
          <w:tcPr>
            <w:tcW w:w="4927" w:type="dxa"/>
            <w:vAlign w:val="center"/>
          </w:tcPr>
          <w:p w:rsidR="00FC2CEF" w:rsidRPr="00AB0F94" w:rsidRDefault="004E4549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FC2CEF"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ысокий</w:t>
            </w:r>
          </w:p>
        </w:tc>
        <w:tc>
          <w:tcPr>
            <w:tcW w:w="4928" w:type="dxa"/>
            <w:vAlign w:val="center"/>
          </w:tcPr>
          <w:p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хорошо </w:t>
            </w:r>
          </w:p>
        </w:tc>
        <w:tc>
          <w:tcPr>
            <w:tcW w:w="4928" w:type="dxa"/>
            <w:vMerge/>
          </w:tcPr>
          <w:p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C2CEF" w:rsidRPr="00AB0F94" w:rsidTr="0049268F">
        <w:trPr>
          <w:jc w:val="center"/>
        </w:trPr>
        <w:tc>
          <w:tcPr>
            <w:tcW w:w="4927" w:type="dxa"/>
            <w:vAlign w:val="center"/>
          </w:tcPr>
          <w:p w:rsidR="00FC2CEF" w:rsidRPr="00AB0F94" w:rsidRDefault="004E4549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FC2CEF"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родвинутый</w:t>
            </w:r>
          </w:p>
        </w:tc>
        <w:tc>
          <w:tcPr>
            <w:tcW w:w="4928" w:type="dxa"/>
            <w:vAlign w:val="center"/>
          </w:tcPr>
          <w:p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отлично </w:t>
            </w:r>
          </w:p>
        </w:tc>
        <w:tc>
          <w:tcPr>
            <w:tcW w:w="4928" w:type="dxa"/>
            <w:vMerge/>
          </w:tcPr>
          <w:p w:rsidR="00FC2CEF" w:rsidRPr="00AB0F94" w:rsidRDefault="00FC2CEF" w:rsidP="0049268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FC2CEF" w:rsidRPr="00AB0F94" w:rsidRDefault="00FC2CEF" w:rsidP="00FC2CEF">
      <w:p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C2CEF" w:rsidRPr="00AB0F94" w:rsidRDefault="00FC2CEF" w:rsidP="00FC2CEF">
      <w:pPr>
        <w:shd w:val="clear" w:color="auto" w:fill="FFFFFF"/>
        <w:spacing w:before="120" w:after="1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0F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Критерии оценивания компетенций: 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3227"/>
        <w:gridCol w:w="3117"/>
        <w:gridCol w:w="3118"/>
        <w:gridCol w:w="2754"/>
        <w:gridCol w:w="2570"/>
      </w:tblGrid>
      <w:tr w:rsidR="003F71FB" w:rsidRPr="00AB0F94" w:rsidTr="006F09A6">
        <w:trPr>
          <w:tblHeader/>
          <w:jc w:val="center"/>
        </w:trPr>
        <w:tc>
          <w:tcPr>
            <w:tcW w:w="3179" w:type="dxa"/>
            <w:vMerge w:val="restart"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11385" w:type="dxa"/>
            <w:gridSpan w:val="4"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оценивания компетенций</w:t>
            </w:r>
          </w:p>
        </w:tc>
      </w:tr>
      <w:tr w:rsidR="006918AA" w:rsidRPr="00AB0F94" w:rsidTr="006F09A6">
        <w:trPr>
          <w:tblHeader/>
          <w:jc w:val="center"/>
        </w:trPr>
        <w:tc>
          <w:tcPr>
            <w:tcW w:w="3179" w:type="dxa"/>
            <w:vMerge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Недостаточный уровень</w:t>
            </w:r>
          </w:p>
        </w:tc>
        <w:tc>
          <w:tcPr>
            <w:tcW w:w="3071" w:type="dxa"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2713" w:type="dxa"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Высокий уровень</w:t>
            </w:r>
          </w:p>
        </w:tc>
        <w:tc>
          <w:tcPr>
            <w:tcW w:w="2531" w:type="dxa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Продвинутый уровень</w:t>
            </w:r>
          </w:p>
        </w:tc>
      </w:tr>
      <w:tr w:rsidR="006918AA" w:rsidRPr="00AB0F94" w:rsidTr="006F09A6">
        <w:trPr>
          <w:jc w:val="center"/>
        </w:trPr>
        <w:tc>
          <w:tcPr>
            <w:tcW w:w="3179" w:type="dxa"/>
          </w:tcPr>
          <w:p w:rsidR="00FC2CEF" w:rsidRDefault="00FC2CEF" w:rsidP="0049268F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37A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063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637A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F09A6" w:rsidRPr="00F179B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функциональных систем 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>мозга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  <w:r w:rsidR="006918AA">
              <w:rPr>
                <w:rFonts w:ascii="Times New Roman" w:hAnsi="Times New Roman" w:cs="Times New Roman"/>
                <w:sz w:val="24"/>
                <w:szCs w:val="24"/>
              </w:rPr>
              <w:t xml:space="preserve"> (сенсорных и двигательных)</w:t>
            </w:r>
          </w:p>
          <w:p w:rsidR="001B1202" w:rsidRPr="00AB0F94" w:rsidRDefault="001B1202" w:rsidP="001B120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B1202" w:rsidRDefault="00FC2CEF" w:rsidP="001B120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Не знает </w:t>
            </w:r>
            <w:r w:rsidR="006F09A6" w:rsidRPr="00F179B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функциональных систем 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>мозга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  <w:r w:rsidR="006918AA">
              <w:rPr>
                <w:rFonts w:ascii="Times New Roman" w:hAnsi="Times New Roman" w:cs="Times New Roman"/>
                <w:sz w:val="24"/>
                <w:szCs w:val="24"/>
              </w:rPr>
              <w:t xml:space="preserve"> (сенсорных и двигательных) </w:t>
            </w:r>
          </w:p>
          <w:p w:rsidR="00FC2CEF" w:rsidRPr="00AB0F94" w:rsidRDefault="00FC2CEF" w:rsidP="0049268F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6918AA" w:rsidRDefault="00FC2CEF" w:rsidP="006918A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Неуверенно знает </w:t>
            </w:r>
            <w:r w:rsidR="006F09A6" w:rsidRPr="00F179B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функциональных систем 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>мозга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  <w:r w:rsidR="006918AA">
              <w:rPr>
                <w:rFonts w:ascii="Times New Roman" w:hAnsi="Times New Roman" w:cs="Times New Roman"/>
                <w:sz w:val="24"/>
                <w:szCs w:val="24"/>
              </w:rPr>
              <w:t xml:space="preserve"> (сенсорных и двигательных) </w:t>
            </w:r>
          </w:p>
          <w:p w:rsidR="001B1202" w:rsidRDefault="001B1202" w:rsidP="001B120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CEF" w:rsidRPr="00AB0F94" w:rsidRDefault="00FC2CEF" w:rsidP="0049268F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3" w:type="dxa"/>
          </w:tcPr>
          <w:p w:rsidR="006918AA" w:rsidRDefault="00FC2CEF" w:rsidP="006918A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Уверенно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6F09A6" w:rsidRPr="00F179B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функциональных систем 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>мозга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  <w:r w:rsidR="006918AA">
              <w:rPr>
                <w:rFonts w:ascii="Times New Roman" w:hAnsi="Times New Roman" w:cs="Times New Roman"/>
                <w:sz w:val="24"/>
                <w:szCs w:val="24"/>
              </w:rPr>
              <w:t xml:space="preserve"> (сенсорных и двигательных) </w:t>
            </w:r>
          </w:p>
          <w:p w:rsidR="001B1202" w:rsidRDefault="001B1202" w:rsidP="001B120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CEF" w:rsidRPr="00AB0F94" w:rsidRDefault="00FC2CEF" w:rsidP="0049268F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1" w:type="dxa"/>
          </w:tcPr>
          <w:p w:rsidR="006918AA" w:rsidRDefault="00FC2CEF" w:rsidP="006918A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совершенстве знает </w:t>
            </w:r>
            <w:r w:rsidR="006F09A6" w:rsidRPr="00F179B0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функциональных систем 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>мозга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  <w:r w:rsidR="006918AA">
              <w:rPr>
                <w:rFonts w:ascii="Times New Roman" w:hAnsi="Times New Roman" w:cs="Times New Roman"/>
                <w:sz w:val="24"/>
                <w:szCs w:val="24"/>
              </w:rPr>
              <w:t xml:space="preserve"> (сенсорных и двигательных) </w:t>
            </w:r>
          </w:p>
          <w:p w:rsidR="00FC2CEF" w:rsidRPr="00AB0F94" w:rsidRDefault="00FC2CEF" w:rsidP="003F71F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8AA" w:rsidRPr="00AB0F94" w:rsidTr="006F09A6">
        <w:trPr>
          <w:jc w:val="center"/>
        </w:trPr>
        <w:tc>
          <w:tcPr>
            <w:tcW w:w="3179" w:type="dxa"/>
          </w:tcPr>
          <w:p w:rsidR="00FC2CEF" w:rsidRPr="00AB0F94" w:rsidRDefault="00FC2CEF" w:rsidP="00672157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Start"/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фундаментальные механизмы основных физиологических функций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 xml:space="preserve"> нейронов</w:t>
            </w:r>
          </w:p>
        </w:tc>
        <w:tc>
          <w:tcPr>
            <w:tcW w:w="3070" w:type="dxa"/>
          </w:tcPr>
          <w:p w:rsidR="00FC2CEF" w:rsidRPr="00AB0F94" w:rsidRDefault="00FC2CEF" w:rsidP="00672157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Не знает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фундаментальные механизмы основных физиологических функций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 xml:space="preserve"> нейронов</w:t>
            </w:r>
          </w:p>
        </w:tc>
        <w:tc>
          <w:tcPr>
            <w:tcW w:w="3071" w:type="dxa"/>
          </w:tcPr>
          <w:p w:rsidR="00FC2CEF" w:rsidRPr="00AB0F94" w:rsidRDefault="00FC2CEF" w:rsidP="00672157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Неуверенно знает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фундаментальные механизмы основных физиологических функций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 xml:space="preserve"> нейронов</w:t>
            </w:r>
          </w:p>
        </w:tc>
        <w:tc>
          <w:tcPr>
            <w:tcW w:w="2713" w:type="dxa"/>
          </w:tcPr>
          <w:p w:rsidR="00FC2CEF" w:rsidRPr="00AB0F94" w:rsidRDefault="00FC2CEF" w:rsidP="00672157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Уверенно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фундаментальные механизмы основных физиологических функций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 xml:space="preserve"> нейронов</w:t>
            </w:r>
          </w:p>
        </w:tc>
        <w:tc>
          <w:tcPr>
            <w:tcW w:w="2531" w:type="dxa"/>
          </w:tcPr>
          <w:p w:rsidR="00FC2CEF" w:rsidRPr="00AB0F94" w:rsidRDefault="00FC2CEF" w:rsidP="006721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 совершенстве знает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фундаментальные механизмы основных физиологических функций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 xml:space="preserve"> нейронов</w:t>
            </w:r>
          </w:p>
        </w:tc>
      </w:tr>
      <w:tr w:rsidR="006918AA" w:rsidRPr="00AB0F94" w:rsidTr="006F09A6">
        <w:trPr>
          <w:jc w:val="center"/>
        </w:trPr>
        <w:tc>
          <w:tcPr>
            <w:tcW w:w="3179" w:type="dxa"/>
          </w:tcPr>
          <w:p w:rsidR="00FC2CEF" w:rsidRPr="00AB0F94" w:rsidRDefault="00FC2CEF" w:rsidP="00672157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З3: </w:t>
            </w:r>
            <w:r w:rsidR="006F09A6" w:rsidRPr="007A2273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регуляции </w:t>
            </w:r>
            <w:proofErr w:type="spellStart"/>
            <w:r w:rsidR="003F71FB">
              <w:rPr>
                <w:rFonts w:ascii="Times New Roman" w:hAnsi="Times New Roman" w:cs="Times New Roman"/>
                <w:sz w:val="24"/>
                <w:szCs w:val="24"/>
              </w:rPr>
              <w:t>синаптических</w:t>
            </w:r>
            <w:proofErr w:type="spellEnd"/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функций</w:t>
            </w:r>
          </w:p>
        </w:tc>
        <w:tc>
          <w:tcPr>
            <w:tcW w:w="3070" w:type="dxa"/>
          </w:tcPr>
          <w:p w:rsidR="00FC2CEF" w:rsidRPr="00AB0F94" w:rsidRDefault="00FC2CEF" w:rsidP="00672157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Не знает </w:t>
            </w:r>
            <w:r w:rsidR="006F09A6" w:rsidRPr="007A2273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регуляции </w:t>
            </w:r>
            <w:proofErr w:type="spellStart"/>
            <w:r w:rsidR="003F71FB">
              <w:rPr>
                <w:rFonts w:ascii="Times New Roman" w:hAnsi="Times New Roman" w:cs="Times New Roman"/>
                <w:sz w:val="24"/>
                <w:szCs w:val="24"/>
              </w:rPr>
              <w:t>синаптических</w:t>
            </w:r>
            <w:proofErr w:type="spellEnd"/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функций</w:t>
            </w:r>
          </w:p>
        </w:tc>
        <w:tc>
          <w:tcPr>
            <w:tcW w:w="3071" w:type="dxa"/>
          </w:tcPr>
          <w:p w:rsidR="00FC2CEF" w:rsidRPr="00AB0F94" w:rsidRDefault="00FC2CEF" w:rsidP="00672157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Неуверенно знает </w:t>
            </w:r>
            <w:r w:rsidR="006F09A6" w:rsidRPr="007A2273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регуляции </w:t>
            </w:r>
            <w:proofErr w:type="spellStart"/>
            <w:r w:rsidR="003F71FB">
              <w:rPr>
                <w:rFonts w:ascii="Times New Roman" w:hAnsi="Times New Roman" w:cs="Times New Roman"/>
                <w:sz w:val="24"/>
                <w:szCs w:val="24"/>
              </w:rPr>
              <w:t>синаптичес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ких</w:t>
            </w:r>
            <w:proofErr w:type="spellEnd"/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функций</w:t>
            </w:r>
          </w:p>
        </w:tc>
        <w:tc>
          <w:tcPr>
            <w:tcW w:w="2713" w:type="dxa"/>
          </w:tcPr>
          <w:p w:rsidR="00FC2CEF" w:rsidRPr="00AB0F94" w:rsidRDefault="00FC2CEF" w:rsidP="00672157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Уверенно знает </w:t>
            </w:r>
            <w:r w:rsidR="006F09A6" w:rsidRPr="007A2273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регуляции </w:t>
            </w:r>
            <w:proofErr w:type="spellStart"/>
            <w:r w:rsidR="003F71FB">
              <w:rPr>
                <w:rFonts w:ascii="Times New Roman" w:hAnsi="Times New Roman" w:cs="Times New Roman"/>
                <w:sz w:val="24"/>
                <w:szCs w:val="24"/>
              </w:rPr>
              <w:t>синапти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функций</w:t>
            </w:r>
          </w:p>
        </w:tc>
        <w:tc>
          <w:tcPr>
            <w:tcW w:w="2531" w:type="dxa"/>
          </w:tcPr>
          <w:p w:rsidR="00FC2CEF" w:rsidRPr="00AB0F94" w:rsidRDefault="00FC2CEF" w:rsidP="006721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 совершенстве знает </w:t>
            </w:r>
            <w:r w:rsidR="006F09A6" w:rsidRPr="007A2273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регуляции </w:t>
            </w:r>
            <w:proofErr w:type="spellStart"/>
            <w:r w:rsidR="003F71FB">
              <w:rPr>
                <w:rFonts w:ascii="Times New Roman" w:hAnsi="Times New Roman" w:cs="Times New Roman"/>
                <w:sz w:val="24"/>
                <w:szCs w:val="24"/>
              </w:rPr>
              <w:t>синапти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функций</w:t>
            </w:r>
          </w:p>
        </w:tc>
      </w:tr>
      <w:tr w:rsidR="006918AA" w:rsidRPr="00AB0F94" w:rsidTr="006F09A6">
        <w:trPr>
          <w:jc w:val="center"/>
        </w:trPr>
        <w:tc>
          <w:tcPr>
            <w:tcW w:w="3179" w:type="dxa"/>
          </w:tcPr>
          <w:p w:rsidR="00E248E5" w:rsidRPr="00AB0F94" w:rsidRDefault="00E248E5" w:rsidP="003F71F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lang w:eastAsia="ru-RU"/>
              </w:rPr>
              <w:t>научные</w:t>
            </w:r>
            <w:r>
              <w:rPr>
                <w:rFonts w:ascii="Times New Roman" w:hAnsi="Times New Roman" w:cs="Times New Roman"/>
              </w:rPr>
              <w:t xml:space="preserve"> основы</w:t>
            </w:r>
            <w:r w:rsidRPr="00CC0D32">
              <w:rPr>
                <w:rFonts w:ascii="Times New Roman" w:hAnsi="Times New Roman" w:cs="Times New Roman"/>
              </w:rPr>
              <w:t xml:space="preserve"> </w:t>
            </w:r>
            <w:r w:rsidR="003F71FB">
              <w:rPr>
                <w:rFonts w:ascii="Times New Roman" w:hAnsi="Times New Roman" w:cs="Times New Roman"/>
              </w:rPr>
              <w:t>нейро</w:t>
            </w:r>
            <w:r>
              <w:rPr>
                <w:rFonts w:ascii="Times New Roman" w:hAnsi="Times New Roman" w:cs="Times New Roman"/>
              </w:rPr>
              <w:t>физиологии, применяемые при отборе и прогнозировании методов профилактики заболеваний</w:t>
            </w:r>
          </w:p>
          <w:p w:rsidR="00E248E5" w:rsidRPr="00F60048" w:rsidRDefault="00E248E5" w:rsidP="003F71F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E248E5" w:rsidRPr="00AB0F94" w:rsidRDefault="00E248E5" w:rsidP="003F71FB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Не знает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научные</w:t>
            </w:r>
            <w:r>
              <w:rPr>
                <w:rFonts w:ascii="Times New Roman" w:hAnsi="Times New Roman" w:cs="Times New Roman"/>
              </w:rPr>
              <w:t xml:space="preserve"> основы</w:t>
            </w:r>
            <w:r w:rsidRPr="00CC0D32">
              <w:rPr>
                <w:rFonts w:ascii="Times New Roman" w:hAnsi="Times New Roman" w:cs="Times New Roman"/>
              </w:rPr>
              <w:t xml:space="preserve"> </w:t>
            </w:r>
            <w:r w:rsidR="003F71FB">
              <w:rPr>
                <w:rFonts w:ascii="Times New Roman" w:hAnsi="Times New Roman" w:cs="Times New Roman"/>
              </w:rPr>
              <w:t>нейро</w:t>
            </w:r>
            <w:r>
              <w:rPr>
                <w:rFonts w:ascii="Times New Roman" w:hAnsi="Times New Roman" w:cs="Times New Roman"/>
              </w:rPr>
              <w:t>физиологии, применяемые при отборе и прогнозировании методов профилактики заболеваний</w:t>
            </w:r>
          </w:p>
        </w:tc>
        <w:tc>
          <w:tcPr>
            <w:tcW w:w="3071" w:type="dxa"/>
          </w:tcPr>
          <w:p w:rsidR="00E248E5" w:rsidRPr="00AB0F94" w:rsidRDefault="00E248E5" w:rsidP="003F71F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Неуверенно знает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научные</w:t>
            </w:r>
            <w:r>
              <w:rPr>
                <w:rFonts w:ascii="Times New Roman" w:hAnsi="Times New Roman" w:cs="Times New Roman"/>
              </w:rPr>
              <w:t xml:space="preserve"> основы</w:t>
            </w:r>
            <w:r w:rsidRPr="00CC0D32">
              <w:rPr>
                <w:rFonts w:ascii="Times New Roman" w:hAnsi="Times New Roman" w:cs="Times New Roman"/>
              </w:rPr>
              <w:t xml:space="preserve"> </w:t>
            </w:r>
            <w:r w:rsidR="003F71FB">
              <w:rPr>
                <w:rFonts w:ascii="Times New Roman" w:hAnsi="Times New Roman" w:cs="Times New Roman"/>
              </w:rPr>
              <w:t>нейро</w:t>
            </w:r>
            <w:r>
              <w:rPr>
                <w:rFonts w:ascii="Times New Roman" w:hAnsi="Times New Roman" w:cs="Times New Roman"/>
              </w:rPr>
              <w:t>физиологии, применяемые при отборе и прогнозировании методов профилактики заболеваний</w:t>
            </w:r>
          </w:p>
        </w:tc>
        <w:tc>
          <w:tcPr>
            <w:tcW w:w="2713" w:type="dxa"/>
          </w:tcPr>
          <w:p w:rsidR="00E248E5" w:rsidRPr="00AB0F94" w:rsidRDefault="00E248E5" w:rsidP="003F71F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Уверенно знает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научные</w:t>
            </w:r>
            <w:r>
              <w:rPr>
                <w:rFonts w:ascii="Times New Roman" w:hAnsi="Times New Roman" w:cs="Times New Roman"/>
              </w:rPr>
              <w:t xml:space="preserve"> основы</w:t>
            </w:r>
            <w:r w:rsidRPr="00CC0D32">
              <w:rPr>
                <w:rFonts w:ascii="Times New Roman" w:hAnsi="Times New Roman" w:cs="Times New Roman"/>
              </w:rPr>
              <w:t xml:space="preserve"> </w:t>
            </w:r>
            <w:r w:rsidR="003F71FB">
              <w:rPr>
                <w:rFonts w:ascii="Times New Roman" w:hAnsi="Times New Roman" w:cs="Times New Roman"/>
              </w:rPr>
              <w:t>нейро</w:t>
            </w:r>
            <w:r>
              <w:rPr>
                <w:rFonts w:ascii="Times New Roman" w:hAnsi="Times New Roman" w:cs="Times New Roman"/>
              </w:rPr>
              <w:t>физиологии, применяемые при отборе и прогнозировании методов профилактики заболеваний</w:t>
            </w:r>
          </w:p>
        </w:tc>
        <w:tc>
          <w:tcPr>
            <w:tcW w:w="2531" w:type="dxa"/>
          </w:tcPr>
          <w:p w:rsidR="00E248E5" w:rsidRPr="00AB0F94" w:rsidRDefault="00E248E5" w:rsidP="003F71F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В совершенстве знает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научные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F71FB">
              <w:rPr>
                <w:rFonts w:ascii="Times New Roman" w:hAnsi="Times New Roman" w:cs="Times New Roman"/>
              </w:rPr>
              <w:t>нейро</w:t>
            </w:r>
            <w:r>
              <w:rPr>
                <w:rFonts w:ascii="Times New Roman" w:hAnsi="Times New Roman" w:cs="Times New Roman"/>
              </w:rPr>
              <w:t>основы</w:t>
            </w:r>
            <w:proofErr w:type="spellEnd"/>
            <w:r w:rsidRPr="00CC0D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физиологии, применяемые при отборе и прогнозировании методов профилактики заболеваний</w:t>
            </w:r>
          </w:p>
        </w:tc>
      </w:tr>
      <w:tr w:rsidR="006918AA" w:rsidRPr="00AB0F94" w:rsidTr="006F09A6">
        <w:trPr>
          <w:jc w:val="center"/>
        </w:trPr>
        <w:tc>
          <w:tcPr>
            <w:tcW w:w="3179" w:type="dxa"/>
          </w:tcPr>
          <w:p w:rsidR="004E4549" w:rsidRPr="004E4549" w:rsidRDefault="00FC2CEF" w:rsidP="006918A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00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="004E45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F09A6" w:rsidRPr="0041780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об основных понятиях, объектах изучения и методах 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>нейроф</w:t>
            </w:r>
            <w:r w:rsidR="006918AA">
              <w:rPr>
                <w:rFonts w:ascii="Times New Roman" w:hAnsi="Times New Roman" w:cs="Times New Roman"/>
                <w:sz w:val="24"/>
                <w:szCs w:val="24"/>
              </w:rPr>
              <w:t>изиологии</w:t>
            </w:r>
          </w:p>
        </w:tc>
        <w:tc>
          <w:tcPr>
            <w:tcW w:w="3070" w:type="dxa"/>
          </w:tcPr>
          <w:p w:rsidR="004E4549" w:rsidRPr="00AB0F94" w:rsidRDefault="00FC2CEF" w:rsidP="00432A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Не умеет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9A6" w:rsidRPr="0041780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об основных понятиях, объектах изучения и методах 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нейроф</w:t>
            </w:r>
            <w:r w:rsidR="006918AA">
              <w:rPr>
                <w:rFonts w:ascii="Times New Roman" w:hAnsi="Times New Roman" w:cs="Times New Roman"/>
                <w:sz w:val="24"/>
                <w:szCs w:val="24"/>
              </w:rPr>
              <w:t>изиологии</w:t>
            </w:r>
          </w:p>
          <w:p w:rsidR="00FC2CEF" w:rsidRPr="00AB0F94" w:rsidRDefault="00FC2CEF" w:rsidP="00432AE5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FC2CEF" w:rsidRPr="00AB0F94" w:rsidRDefault="00FC2CEF" w:rsidP="006918AA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при минимальной помощи </w:t>
            </w:r>
            <w:r w:rsidR="006F09A6" w:rsidRPr="0041780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об основных понятиях, объектах </w:t>
            </w:r>
            <w:r w:rsidR="006F09A6" w:rsidRPr="00417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изучения и методах 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>нейроф</w:t>
            </w:r>
            <w:r w:rsidR="006918AA">
              <w:rPr>
                <w:rFonts w:ascii="Times New Roman" w:hAnsi="Times New Roman" w:cs="Times New Roman"/>
                <w:sz w:val="24"/>
                <w:szCs w:val="24"/>
              </w:rPr>
              <w:t>изиологии</w:t>
            </w:r>
          </w:p>
        </w:tc>
        <w:tc>
          <w:tcPr>
            <w:tcW w:w="2713" w:type="dxa"/>
          </w:tcPr>
          <w:p w:rsidR="00FC2CEF" w:rsidRPr="00AB0F94" w:rsidRDefault="00FC2CEF" w:rsidP="006918AA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</w:t>
            </w:r>
            <w:r w:rsidR="006F09A6" w:rsidRPr="0041780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об основных понятиях, объектах изучения и методах 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нейроф</w:t>
            </w:r>
            <w:r w:rsidR="006918AA">
              <w:rPr>
                <w:rFonts w:ascii="Times New Roman" w:hAnsi="Times New Roman" w:cs="Times New Roman"/>
                <w:sz w:val="24"/>
                <w:szCs w:val="24"/>
              </w:rPr>
              <w:t>изиологии</w:t>
            </w:r>
          </w:p>
        </w:tc>
        <w:tc>
          <w:tcPr>
            <w:tcW w:w="2531" w:type="dxa"/>
          </w:tcPr>
          <w:p w:rsidR="00FC2CEF" w:rsidRPr="00AB0F94" w:rsidRDefault="00FC2CEF" w:rsidP="006918A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в совершенстве </w:t>
            </w:r>
            <w:r w:rsidR="006F09A6" w:rsidRPr="0041780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об основных понятиях, объектах </w:t>
            </w:r>
            <w:r w:rsidR="006F09A6" w:rsidRPr="00417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изучения и методах 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>нейроф</w:t>
            </w:r>
            <w:r w:rsidR="006918AA">
              <w:rPr>
                <w:rFonts w:ascii="Times New Roman" w:hAnsi="Times New Roman" w:cs="Times New Roman"/>
                <w:sz w:val="24"/>
                <w:szCs w:val="24"/>
              </w:rPr>
              <w:t>изиологии</w:t>
            </w:r>
          </w:p>
        </w:tc>
      </w:tr>
      <w:tr w:rsidR="006918AA" w:rsidRPr="00AB0F94" w:rsidTr="006F09A6">
        <w:trPr>
          <w:jc w:val="center"/>
        </w:trPr>
        <w:tc>
          <w:tcPr>
            <w:tcW w:w="3179" w:type="dxa"/>
          </w:tcPr>
          <w:p w:rsidR="006918AA" w:rsidRDefault="004E4549" w:rsidP="006918A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FC2CEF"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F09A6" w:rsidRPr="00DB6914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задачи, требующие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знаний по 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>нейро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физиологии человека</w:t>
            </w:r>
            <w:r w:rsidR="006918AA">
              <w:rPr>
                <w:rFonts w:ascii="Times New Roman" w:hAnsi="Times New Roman" w:cs="Times New Roman"/>
                <w:sz w:val="24"/>
                <w:szCs w:val="24"/>
              </w:rPr>
              <w:t xml:space="preserve"> (его сенсорных и двигательных систем) </w:t>
            </w:r>
          </w:p>
          <w:p w:rsidR="00FC2CEF" w:rsidRPr="00AB0F94" w:rsidRDefault="00FC2CEF" w:rsidP="00432AE5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</w:tcPr>
          <w:p w:rsidR="00FC2CEF" w:rsidRDefault="00FC2CEF" w:rsidP="00432A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Не умеет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9A6" w:rsidRPr="00DB6914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задачи, требующие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знаний по 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>нейро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физиологии человека</w:t>
            </w:r>
          </w:p>
          <w:p w:rsidR="006918AA" w:rsidRPr="00AB0F94" w:rsidRDefault="006918AA" w:rsidP="00432AE5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(его сенсорных и двигательных систем)</w:t>
            </w:r>
          </w:p>
        </w:tc>
        <w:tc>
          <w:tcPr>
            <w:tcW w:w="3071" w:type="dxa"/>
          </w:tcPr>
          <w:p w:rsidR="00FC2CEF" w:rsidRPr="00AB0F94" w:rsidRDefault="00FC2CEF" w:rsidP="00432AE5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 минимальной помощи </w:t>
            </w:r>
            <w:r w:rsidR="006F09A6" w:rsidRPr="00DB6914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задачи, требующие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знаний по 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>нейро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физиологии человека</w:t>
            </w:r>
            <w:r w:rsidR="006918AA">
              <w:rPr>
                <w:rFonts w:ascii="Times New Roman" w:hAnsi="Times New Roman" w:cs="Times New Roman"/>
                <w:sz w:val="24"/>
                <w:szCs w:val="24"/>
              </w:rPr>
              <w:t xml:space="preserve"> (его сенсорных и двигательных систем)</w:t>
            </w:r>
          </w:p>
        </w:tc>
        <w:tc>
          <w:tcPr>
            <w:tcW w:w="2713" w:type="dxa"/>
          </w:tcPr>
          <w:p w:rsidR="00FC2CEF" w:rsidRPr="00AB0F94" w:rsidRDefault="00FC2CEF" w:rsidP="00432AE5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="006F09A6" w:rsidRPr="00DB6914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задачи, требующие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знаний по 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>нейро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физиологии человека</w:t>
            </w:r>
            <w:r w:rsidR="006918AA">
              <w:rPr>
                <w:rFonts w:ascii="Times New Roman" w:hAnsi="Times New Roman" w:cs="Times New Roman"/>
                <w:sz w:val="24"/>
                <w:szCs w:val="24"/>
              </w:rPr>
              <w:t xml:space="preserve"> (его сенсорных и двигательных систем)</w:t>
            </w:r>
          </w:p>
        </w:tc>
        <w:tc>
          <w:tcPr>
            <w:tcW w:w="2531" w:type="dxa"/>
          </w:tcPr>
          <w:p w:rsidR="00FC2CEF" w:rsidRPr="00AB0F94" w:rsidRDefault="00FC2CEF" w:rsidP="00432AE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в совершенстве </w:t>
            </w:r>
            <w:r w:rsidR="006F09A6" w:rsidRPr="00DB6914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задачи, требующие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знаний по </w:t>
            </w:r>
            <w:r w:rsidR="003F71FB">
              <w:rPr>
                <w:rFonts w:ascii="Times New Roman" w:hAnsi="Times New Roman" w:cs="Times New Roman"/>
                <w:sz w:val="24"/>
                <w:szCs w:val="24"/>
              </w:rPr>
              <w:t>нейро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физиологии человека</w:t>
            </w:r>
            <w:r w:rsidR="006918AA">
              <w:rPr>
                <w:rFonts w:ascii="Times New Roman" w:hAnsi="Times New Roman" w:cs="Times New Roman"/>
                <w:sz w:val="24"/>
                <w:szCs w:val="24"/>
              </w:rPr>
              <w:t xml:space="preserve"> (его сенсорных и двигательных систем)</w:t>
            </w:r>
          </w:p>
        </w:tc>
      </w:tr>
      <w:tr w:rsidR="006918AA" w:rsidRPr="00AB0F94" w:rsidTr="006F09A6">
        <w:trPr>
          <w:jc w:val="center"/>
        </w:trPr>
        <w:tc>
          <w:tcPr>
            <w:tcW w:w="3179" w:type="dxa"/>
          </w:tcPr>
          <w:p w:rsidR="00FC2CEF" w:rsidRPr="00AB0F94" w:rsidRDefault="004E4549" w:rsidP="006918AA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  <w:r w:rsidR="00FC2CEF"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F09A6"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подходы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системной биологии и физиологии</w:t>
            </w:r>
            <w:r w:rsidR="006F09A6"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знаний о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регуляции функционирования </w:t>
            </w:r>
            <w:proofErr w:type="spellStart"/>
            <w:r w:rsidR="003F71FB">
              <w:rPr>
                <w:rFonts w:ascii="Times New Roman" w:hAnsi="Times New Roman" w:cs="Times New Roman"/>
                <w:sz w:val="24"/>
                <w:szCs w:val="24"/>
              </w:rPr>
              <w:t>нейросетей</w:t>
            </w:r>
            <w:proofErr w:type="spellEnd"/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0" w:type="dxa"/>
          </w:tcPr>
          <w:p w:rsidR="00FC2CEF" w:rsidRPr="00AB0F94" w:rsidRDefault="00FC2CEF" w:rsidP="006918AA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Не умеет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9A6"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подходы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системной биологии и физиологии</w:t>
            </w:r>
            <w:r w:rsidR="006F09A6"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знаний о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регуляции функционирования </w:t>
            </w:r>
            <w:proofErr w:type="spellStart"/>
            <w:r w:rsidR="003F71FB">
              <w:rPr>
                <w:rFonts w:ascii="Times New Roman" w:hAnsi="Times New Roman" w:cs="Times New Roman"/>
                <w:sz w:val="24"/>
                <w:szCs w:val="24"/>
              </w:rPr>
              <w:t>нейросетей</w:t>
            </w:r>
            <w:proofErr w:type="spellEnd"/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:rsidR="00FC2CEF" w:rsidRPr="00AB0F94" w:rsidRDefault="00FC2CEF" w:rsidP="006918AA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 минимальной помощи </w:t>
            </w:r>
            <w:r w:rsidR="006F09A6"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подходы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системной биологии и физиологии</w:t>
            </w:r>
            <w:r w:rsidR="006F09A6"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знаний о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регуляции функционирования </w:t>
            </w:r>
            <w:proofErr w:type="spellStart"/>
            <w:r w:rsidR="003F71FB">
              <w:rPr>
                <w:rFonts w:ascii="Times New Roman" w:hAnsi="Times New Roman" w:cs="Times New Roman"/>
                <w:sz w:val="24"/>
                <w:szCs w:val="24"/>
              </w:rPr>
              <w:t>нейросетей</w:t>
            </w:r>
            <w:proofErr w:type="spellEnd"/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3" w:type="dxa"/>
          </w:tcPr>
          <w:p w:rsidR="00FC2CEF" w:rsidRPr="00AB0F94" w:rsidRDefault="00FC2CEF" w:rsidP="006918AA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="006F09A6"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подходы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системной биологии и физиологии</w:t>
            </w:r>
            <w:r w:rsidR="006F09A6"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знаний о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регуляции функционирования </w:t>
            </w:r>
            <w:proofErr w:type="spellStart"/>
            <w:r w:rsidR="00E440C4">
              <w:rPr>
                <w:rFonts w:ascii="Times New Roman" w:hAnsi="Times New Roman" w:cs="Times New Roman"/>
                <w:sz w:val="24"/>
                <w:szCs w:val="24"/>
              </w:rPr>
              <w:t>нейросетей</w:t>
            </w:r>
            <w:proofErr w:type="spellEnd"/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1" w:type="dxa"/>
          </w:tcPr>
          <w:p w:rsidR="00FC2CEF" w:rsidRPr="00AB0F94" w:rsidRDefault="00FC2CEF" w:rsidP="006918A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Умеет в совершенстве </w:t>
            </w:r>
            <w:r w:rsidR="006F09A6"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подходы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>системной биологии и физиологии</w:t>
            </w:r>
            <w:r w:rsidR="006F09A6" w:rsidRPr="008350CB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знаний о </w:t>
            </w:r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регуляции функционирования </w:t>
            </w:r>
            <w:proofErr w:type="spellStart"/>
            <w:r w:rsidR="00E440C4">
              <w:rPr>
                <w:rFonts w:ascii="Times New Roman" w:hAnsi="Times New Roman" w:cs="Times New Roman"/>
                <w:sz w:val="24"/>
                <w:szCs w:val="24"/>
              </w:rPr>
              <w:t>нейросетей</w:t>
            </w:r>
            <w:proofErr w:type="spellEnd"/>
            <w:r w:rsidR="006F0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8AA" w:rsidRPr="00AB0F94" w:rsidTr="006F09A6">
        <w:trPr>
          <w:jc w:val="center"/>
        </w:trPr>
        <w:tc>
          <w:tcPr>
            <w:tcW w:w="3179" w:type="dxa"/>
          </w:tcPr>
          <w:p w:rsidR="00E248E5" w:rsidRDefault="00E248E5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49268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п</w:t>
            </w:r>
            <w:r w:rsidRPr="00AF5C23">
              <w:rPr>
                <w:rFonts w:ascii="Times New Roman" w:hAnsi="Times New Roman" w:cs="Times New Roman"/>
                <w:bCs/>
                <w:iCs/>
                <w:lang w:eastAsia="ru-RU"/>
              </w:rPr>
              <w:t>рименять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современные представления о регуляции </w:t>
            </w:r>
            <w:r w:rsidR="00E440C4">
              <w:rPr>
                <w:rFonts w:ascii="Times New Roman" w:hAnsi="Times New Roman" w:cs="Times New Roman"/>
                <w:bCs/>
                <w:iCs/>
                <w:lang w:eastAsia="ru-RU"/>
              </w:rPr>
              <w:t>нейро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физиологических функций организма дл</w:t>
            </w:r>
            <w:r w:rsidRPr="00CC0D32">
              <w:rPr>
                <w:rFonts w:ascii="Times New Roman" w:hAnsi="Times New Roman" w:cs="Times New Roman"/>
              </w:rPr>
              <w:t xml:space="preserve">я решения инновационных задач </w:t>
            </w:r>
            <w:r>
              <w:rPr>
                <w:rFonts w:ascii="Times New Roman" w:hAnsi="Times New Roman" w:cs="Times New Roman"/>
              </w:rPr>
              <w:t>диагностики и оценки здоровья человека</w:t>
            </w:r>
          </w:p>
        </w:tc>
        <w:tc>
          <w:tcPr>
            <w:tcW w:w="3070" w:type="dxa"/>
          </w:tcPr>
          <w:p w:rsidR="00E248E5" w:rsidRPr="00AB0F94" w:rsidRDefault="00E248E5" w:rsidP="00E440C4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sz w:val="24"/>
                <w:szCs w:val="24"/>
              </w:rPr>
              <w:t>Не умеет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п</w:t>
            </w:r>
            <w:r w:rsidRPr="00AF5C23">
              <w:rPr>
                <w:rFonts w:ascii="Times New Roman" w:hAnsi="Times New Roman" w:cs="Times New Roman"/>
                <w:bCs/>
                <w:iCs/>
                <w:lang w:eastAsia="ru-RU"/>
              </w:rPr>
              <w:t>рименять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современные представления о регуляции </w:t>
            </w:r>
            <w:r w:rsidR="00E440C4">
              <w:rPr>
                <w:rFonts w:ascii="Times New Roman" w:hAnsi="Times New Roman" w:cs="Times New Roman"/>
                <w:bCs/>
                <w:iCs/>
                <w:lang w:eastAsia="ru-RU"/>
              </w:rPr>
              <w:t>нейро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физиологических функций организма дл</w:t>
            </w:r>
            <w:r w:rsidRPr="00CC0D32">
              <w:rPr>
                <w:rFonts w:ascii="Times New Roman" w:hAnsi="Times New Roman" w:cs="Times New Roman"/>
              </w:rPr>
              <w:t xml:space="preserve">я решения инновационных задач </w:t>
            </w:r>
            <w:r>
              <w:rPr>
                <w:rFonts w:ascii="Times New Roman" w:hAnsi="Times New Roman" w:cs="Times New Roman"/>
              </w:rPr>
              <w:t>диагностики и оценки здоровья человека</w:t>
            </w:r>
          </w:p>
        </w:tc>
        <w:tc>
          <w:tcPr>
            <w:tcW w:w="3071" w:type="dxa"/>
          </w:tcPr>
          <w:p w:rsidR="00E248E5" w:rsidRPr="00AB0F94" w:rsidRDefault="00E248E5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Умеет при минимальной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п</w:t>
            </w:r>
            <w:r w:rsidRPr="00AF5C23">
              <w:rPr>
                <w:rFonts w:ascii="Times New Roman" w:hAnsi="Times New Roman" w:cs="Times New Roman"/>
                <w:bCs/>
                <w:iCs/>
                <w:lang w:eastAsia="ru-RU"/>
              </w:rPr>
              <w:t>рименять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современные представления о регуляции </w:t>
            </w:r>
            <w:r w:rsidR="00E440C4">
              <w:rPr>
                <w:rFonts w:ascii="Times New Roman" w:hAnsi="Times New Roman" w:cs="Times New Roman"/>
                <w:bCs/>
                <w:iCs/>
                <w:lang w:eastAsia="ru-RU"/>
              </w:rPr>
              <w:t>нейро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физиологических функций организма дл</w:t>
            </w:r>
            <w:r w:rsidRPr="00CC0D32">
              <w:rPr>
                <w:rFonts w:ascii="Times New Roman" w:hAnsi="Times New Roman" w:cs="Times New Roman"/>
              </w:rPr>
              <w:t xml:space="preserve">я решения инновационных задач </w:t>
            </w:r>
            <w:r>
              <w:rPr>
                <w:rFonts w:ascii="Times New Roman" w:hAnsi="Times New Roman" w:cs="Times New Roman"/>
              </w:rPr>
              <w:t xml:space="preserve">диагностики и оценки </w:t>
            </w:r>
            <w:r>
              <w:rPr>
                <w:rFonts w:ascii="Times New Roman" w:hAnsi="Times New Roman" w:cs="Times New Roman"/>
              </w:rPr>
              <w:lastRenderedPageBreak/>
              <w:t>здоровья человека</w:t>
            </w:r>
          </w:p>
        </w:tc>
        <w:tc>
          <w:tcPr>
            <w:tcW w:w="2713" w:type="dxa"/>
          </w:tcPr>
          <w:p w:rsidR="00E248E5" w:rsidRPr="00AB0F94" w:rsidRDefault="00E248E5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п</w:t>
            </w:r>
            <w:r w:rsidRPr="00AF5C23">
              <w:rPr>
                <w:rFonts w:ascii="Times New Roman" w:hAnsi="Times New Roman" w:cs="Times New Roman"/>
                <w:bCs/>
                <w:iCs/>
                <w:lang w:eastAsia="ru-RU"/>
              </w:rPr>
              <w:t>рименять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современные представления о регуляции </w:t>
            </w:r>
            <w:r w:rsidR="00E440C4">
              <w:rPr>
                <w:rFonts w:ascii="Times New Roman" w:hAnsi="Times New Roman" w:cs="Times New Roman"/>
                <w:bCs/>
                <w:iCs/>
                <w:lang w:eastAsia="ru-RU"/>
              </w:rPr>
              <w:t>нейро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физиологических функций организма дл</w:t>
            </w:r>
            <w:r w:rsidRPr="00CC0D32">
              <w:rPr>
                <w:rFonts w:ascii="Times New Roman" w:hAnsi="Times New Roman" w:cs="Times New Roman"/>
              </w:rPr>
              <w:t xml:space="preserve">я решения инновационных задач </w:t>
            </w:r>
            <w:r>
              <w:rPr>
                <w:rFonts w:ascii="Times New Roman" w:hAnsi="Times New Roman" w:cs="Times New Roman"/>
              </w:rPr>
              <w:t xml:space="preserve">диагностики и </w:t>
            </w:r>
            <w:r>
              <w:rPr>
                <w:rFonts w:ascii="Times New Roman" w:hAnsi="Times New Roman" w:cs="Times New Roman"/>
              </w:rPr>
              <w:lastRenderedPageBreak/>
              <w:t>оценки здоровья человека</w:t>
            </w:r>
          </w:p>
        </w:tc>
        <w:tc>
          <w:tcPr>
            <w:tcW w:w="2531" w:type="dxa"/>
          </w:tcPr>
          <w:p w:rsidR="00E248E5" w:rsidRPr="00AB0F94" w:rsidRDefault="00E248E5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в совершенстве 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п</w:t>
            </w:r>
            <w:r w:rsidRPr="00AF5C23">
              <w:rPr>
                <w:rFonts w:ascii="Times New Roman" w:hAnsi="Times New Roman" w:cs="Times New Roman"/>
                <w:bCs/>
                <w:iCs/>
                <w:lang w:eastAsia="ru-RU"/>
              </w:rPr>
              <w:t>рименять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современные представления о регуляции </w:t>
            </w:r>
            <w:r w:rsidR="00E440C4">
              <w:rPr>
                <w:rFonts w:ascii="Times New Roman" w:hAnsi="Times New Roman" w:cs="Times New Roman"/>
                <w:bCs/>
                <w:iCs/>
                <w:lang w:eastAsia="ru-RU"/>
              </w:rPr>
              <w:t>нейро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физиологических функций организма дл</w:t>
            </w:r>
            <w:r w:rsidRPr="00CC0D32">
              <w:rPr>
                <w:rFonts w:ascii="Times New Roman" w:hAnsi="Times New Roman" w:cs="Times New Roman"/>
              </w:rPr>
              <w:t xml:space="preserve">я решения инновационных задач </w:t>
            </w:r>
            <w:r>
              <w:rPr>
                <w:rFonts w:ascii="Times New Roman" w:hAnsi="Times New Roman" w:cs="Times New Roman"/>
              </w:rPr>
              <w:lastRenderedPageBreak/>
              <w:t>диагностики и оценки здоровья человека</w:t>
            </w:r>
          </w:p>
        </w:tc>
      </w:tr>
      <w:tr w:rsidR="006918AA" w:rsidRPr="00AB0F94" w:rsidTr="006F09A6">
        <w:trPr>
          <w:jc w:val="center"/>
        </w:trPr>
        <w:tc>
          <w:tcPr>
            <w:tcW w:w="3179" w:type="dxa"/>
          </w:tcPr>
          <w:p w:rsidR="00BC5143" w:rsidRPr="00AB0F94" w:rsidRDefault="00BC5143" w:rsidP="00E440C4">
            <w:pPr>
              <w:spacing w:line="240" w:lineRule="auto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В</w:t>
            </w:r>
            <w:proofErr w:type="gramStart"/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  <w:proofErr w:type="gramEnd"/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: приемами изложения результатов научно-исследовательской работы в форме тезисов докладов, научных статей, научных отчетов, отзывов, рецензий, аннотаций</w:t>
            </w:r>
          </w:p>
        </w:tc>
        <w:tc>
          <w:tcPr>
            <w:tcW w:w="3070" w:type="dxa"/>
          </w:tcPr>
          <w:p w:rsidR="00BC5143" w:rsidRPr="00AB0F94" w:rsidRDefault="00BC5143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владеет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приемами изложения результатов научно-исследовательской работы в форме тезисов докладов, научных статей, научных отчетов, отзывов, рецензий, аннотаций</w:t>
            </w:r>
          </w:p>
        </w:tc>
        <w:tc>
          <w:tcPr>
            <w:tcW w:w="3071" w:type="dxa"/>
          </w:tcPr>
          <w:p w:rsidR="00BC5143" w:rsidRPr="00AB0F94" w:rsidRDefault="00BC5143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Неуверенно владеет или владеет с минимальной помощью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приемами изложения результатов научно-исследовательской работы в форме тезисов докладов, научных статей, научных отчетов, отзывов, рецензий, аннотаций</w:t>
            </w:r>
          </w:p>
        </w:tc>
        <w:tc>
          <w:tcPr>
            <w:tcW w:w="2713" w:type="dxa"/>
          </w:tcPr>
          <w:p w:rsidR="00BC5143" w:rsidRPr="00AB0F94" w:rsidRDefault="00BC5143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Уверенно владеет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приемами изложения результатов научно-исследовательской работы в форме тезисов докладов, научных статей, научных отчетов, отзывов, рецензий, аннотаций</w:t>
            </w:r>
          </w:p>
        </w:tc>
        <w:tc>
          <w:tcPr>
            <w:tcW w:w="2531" w:type="dxa"/>
          </w:tcPr>
          <w:p w:rsidR="00BC5143" w:rsidRPr="00AB0F94" w:rsidRDefault="00BC5143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Владеет в совершенстве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приемами изложения результатов научно-исследовательской работы в форме тезисов докладов, научных статей, научных отчетов, отзывов, рецензий, аннотаций</w:t>
            </w:r>
          </w:p>
        </w:tc>
      </w:tr>
      <w:tr w:rsidR="006918AA" w:rsidRPr="00AB0F94" w:rsidTr="006F09A6">
        <w:trPr>
          <w:jc w:val="center"/>
        </w:trPr>
        <w:tc>
          <w:tcPr>
            <w:tcW w:w="3179" w:type="dxa"/>
          </w:tcPr>
          <w:p w:rsidR="00FC2CEF" w:rsidRPr="00AB0F94" w:rsidRDefault="00FC2CEF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  <w:proofErr w:type="gramEnd"/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: навыками выступлений с научными сообщениями и докладами</w:t>
            </w:r>
          </w:p>
        </w:tc>
        <w:tc>
          <w:tcPr>
            <w:tcW w:w="3070" w:type="dxa"/>
          </w:tcPr>
          <w:p w:rsidR="00FC2CEF" w:rsidRPr="00AB0F94" w:rsidRDefault="00FC2CEF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 владеет навыками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выступлений с научными сообщениями и докладами</w:t>
            </w:r>
          </w:p>
        </w:tc>
        <w:tc>
          <w:tcPr>
            <w:tcW w:w="3071" w:type="dxa"/>
          </w:tcPr>
          <w:p w:rsidR="00FC2CEF" w:rsidRPr="00AB0F94" w:rsidRDefault="00FC2CEF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Неуверенно владеет или владеет с минимальной помощью навыками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выступлений с научными сообщениями и докладами</w:t>
            </w:r>
          </w:p>
        </w:tc>
        <w:tc>
          <w:tcPr>
            <w:tcW w:w="2713" w:type="dxa"/>
          </w:tcPr>
          <w:p w:rsidR="00FC2CEF" w:rsidRPr="00AB0F94" w:rsidRDefault="00FC2CEF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Уверенно владеет навыками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выступлений с научными сообщениями и докладами</w:t>
            </w:r>
          </w:p>
        </w:tc>
        <w:tc>
          <w:tcPr>
            <w:tcW w:w="2531" w:type="dxa"/>
          </w:tcPr>
          <w:p w:rsidR="00FC2CEF" w:rsidRPr="00AB0F94" w:rsidRDefault="00FC2CEF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Владеет в совершенстве навыками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выступлений с научными сообщениями и докладами</w:t>
            </w:r>
          </w:p>
        </w:tc>
      </w:tr>
      <w:tr w:rsidR="006918AA" w:rsidRPr="00AB0F94" w:rsidTr="006F09A6">
        <w:trPr>
          <w:jc w:val="center"/>
        </w:trPr>
        <w:tc>
          <w:tcPr>
            <w:tcW w:w="3179" w:type="dxa"/>
          </w:tcPr>
          <w:p w:rsidR="00E248E5" w:rsidRPr="00AB0F94" w:rsidRDefault="00E248E5" w:rsidP="00E440C4">
            <w:pPr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В3: аналитического мышления и поиска информации в сфере физиологии</w:t>
            </w:r>
          </w:p>
        </w:tc>
        <w:tc>
          <w:tcPr>
            <w:tcW w:w="3070" w:type="dxa"/>
          </w:tcPr>
          <w:p w:rsidR="00E248E5" w:rsidRPr="00AB0F94" w:rsidRDefault="00E248E5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владеет навыками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аналитического мышления и поиска информации в сфере физиологии</w:t>
            </w:r>
          </w:p>
        </w:tc>
        <w:tc>
          <w:tcPr>
            <w:tcW w:w="3071" w:type="dxa"/>
          </w:tcPr>
          <w:p w:rsidR="00E248E5" w:rsidRPr="00AB0F94" w:rsidRDefault="00E248E5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Неуверенно владеет или владеет с минимальной помощью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аналитического мышления и поиска информации в сфере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физиологии</w:t>
            </w:r>
          </w:p>
        </w:tc>
        <w:tc>
          <w:tcPr>
            <w:tcW w:w="2713" w:type="dxa"/>
          </w:tcPr>
          <w:p w:rsidR="00E248E5" w:rsidRPr="00AB0F94" w:rsidRDefault="00E248E5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Уверенно владеет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аналитического мышления и поиска информации в сфере физиологии</w:t>
            </w:r>
          </w:p>
        </w:tc>
        <w:tc>
          <w:tcPr>
            <w:tcW w:w="2531" w:type="dxa"/>
          </w:tcPr>
          <w:p w:rsidR="00E248E5" w:rsidRPr="00AB0F94" w:rsidRDefault="00E248E5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Владеет в совершенстве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аналитического мышления и поиска информации в сфере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физиологии</w:t>
            </w:r>
          </w:p>
        </w:tc>
      </w:tr>
      <w:tr w:rsidR="006918AA" w:rsidRPr="00AB0F94" w:rsidTr="006F09A6">
        <w:trPr>
          <w:jc w:val="center"/>
        </w:trPr>
        <w:tc>
          <w:tcPr>
            <w:tcW w:w="3179" w:type="dxa"/>
          </w:tcPr>
          <w:p w:rsidR="00232CEC" w:rsidRPr="00AB0F94" w:rsidRDefault="00FC2CEF" w:rsidP="00E440C4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  <w:proofErr w:type="gramEnd"/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: </w:t>
            </w:r>
            <w:r w:rsidR="006F09A6"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использованию </w:t>
            </w:r>
            <w:r w:rsidR="006F09A6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знаний о функционировании </w:t>
            </w:r>
            <w:r w:rsidR="00E440C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мозга</w:t>
            </w:r>
            <w:r w:rsidR="006F09A6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при создании методов лечения и диагностики, профилактики заболеваний</w:t>
            </w:r>
          </w:p>
          <w:p w:rsidR="00FC2CEF" w:rsidRPr="00AB0F94" w:rsidRDefault="00FC2CEF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</w:tcPr>
          <w:p w:rsidR="00FC2CEF" w:rsidRPr="00AB0F94" w:rsidRDefault="00FC2CEF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 готов </w:t>
            </w:r>
            <w:r w:rsidR="00E248E5"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использованию </w:t>
            </w:r>
            <w:r w:rsidR="00E248E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знаний о функционировании </w:t>
            </w:r>
            <w:r w:rsidR="00E440C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мозга </w:t>
            </w:r>
            <w:r w:rsidR="00E248E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при создании методов лечения и диагностики, профилактики заболеваний</w:t>
            </w:r>
          </w:p>
        </w:tc>
        <w:tc>
          <w:tcPr>
            <w:tcW w:w="3071" w:type="dxa"/>
          </w:tcPr>
          <w:p w:rsidR="00FC2CEF" w:rsidRPr="00AB0F94" w:rsidRDefault="00FC2CEF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Готов при минимальной помощи </w:t>
            </w:r>
            <w:r w:rsidR="00E248E5"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использованию </w:t>
            </w:r>
            <w:r w:rsidR="00E248E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знаний о функционировании </w:t>
            </w:r>
            <w:r w:rsidR="00E440C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мозга</w:t>
            </w:r>
            <w:r w:rsidR="00E248E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при создании методов лечения и диагностики, профилактики заболеваний</w:t>
            </w:r>
          </w:p>
        </w:tc>
        <w:tc>
          <w:tcPr>
            <w:tcW w:w="2713" w:type="dxa"/>
          </w:tcPr>
          <w:p w:rsidR="00FC2CEF" w:rsidRPr="00AB0F94" w:rsidRDefault="00FC2CEF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 целом готов </w:t>
            </w:r>
            <w:r w:rsidR="00E248E5"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использованию </w:t>
            </w:r>
            <w:r w:rsidR="00E248E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знаний о функционировании </w:t>
            </w:r>
            <w:r w:rsidR="00E440C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мозга</w:t>
            </w:r>
            <w:r w:rsidR="00E248E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при создании методов лечения и диагностики, профилактики заболеваний</w:t>
            </w:r>
          </w:p>
        </w:tc>
        <w:tc>
          <w:tcPr>
            <w:tcW w:w="2531" w:type="dxa"/>
          </w:tcPr>
          <w:p w:rsidR="00FC2CEF" w:rsidRPr="00AB0F94" w:rsidRDefault="00FC2CEF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готов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</w:t>
            </w:r>
            <w:proofErr w:type="spellStart"/>
            <w:proofErr w:type="gramStart"/>
            <w:r w:rsidR="00E248E5"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="00E248E5"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использованию </w:t>
            </w:r>
            <w:r w:rsidR="00E248E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знаний о функционировании </w:t>
            </w:r>
            <w:r w:rsidR="00E440C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мозга</w:t>
            </w:r>
            <w:r w:rsidR="00E248E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при создании методов лечения и диагностики, профилактики заболеваний</w:t>
            </w:r>
          </w:p>
        </w:tc>
      </w:tr>
      <w:tr w:rsidR="006918AA" w:rsidRPr="00AB0F94" w:rsidTr="006F09A6">
        <w:trPr>
          <w:jc w:val="center"/>
        </w:trPr>
        <w:tc>
          <w:tcPr>
            <w:tcW w:w="3179" w:type="dxa"/>
          </w:tcPr>
          <w:p w:rsidR="00FC2CEF" w:rsidRPr="00AB0F94" w:rsidRDefault="00FC2CEF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F09A6"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участию в научных дискуссиях по тематике </w:t>
            </w:r>
            <w:r w:rsidR="006F09A6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профилактики и заболеваний и распространению здорового образа жизни</w:t>
            </w:r>
          </w:p>
        </w:tc>
        <w:tc>
          <w:tcPr>
            <w:tcW w:w="3070" w:type="dxa"/>
          </w:tcPr>
          <w:p w:rsidR="00FC2CEF" w:rsidRPr="00AB0F94" w:rsidRDefault="00FC2CEF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готов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8E5"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участию в научных дискуссиях по тематике </w:t>
            </w:r>
            <w:r w:rsidR="00E248E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профилактики и заболеваний и распространению здорового образа жизни распространению здорового образа жизни</w:t>
            </w:r>
          </w:p>
        </w:tc>
        <w:tc>
          <w:tcPr>
            <w:tcW w:w="3071" w:type="dxa"/>
          </w:tcPr>
          <w:p w:rsidR="00FC2CEF" w:rsidRPr="00AB0F94" w:rsidRDefault="00FC2CEF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Готов </w:t>
            </w:r>
            <w:r w:rsidR="00E248E5"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 минимальной помощи </w:t>
            </w:r>
            <w:r w:rsidR="00E248E5"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участию в научных дискуссиях по тематике </w:t>
            </w:r>
            <w:r w:rsidR="00E248E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профилактики и заболеваний и распространению здорового образа жизни</w:t>
            </w:r>
          </w:p>
        </w:tc>
        <w:tc>
          <w:tcPr>
            <w:tcW w:w="2713" w:type="dxa"/>
          </w:tcPr>
          <w:p w:rsidR="00FC2CEF" w:rsidRPr="00AB0F94" w:rsidRDefault="00FC2CEF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В целом готов </w:t>
            </w:r>
            <w:r w:rsidR="00E248E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="00E248E5"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участию в научных дискуссиях по тематике </w:t>
            </w:r>
            <w:r w:rsidR="00E248E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профилактики и заболеваний и распространению здорового образа жизни</w:t>
            </w:r>
          </w:p>
        </w:tc>
        <w:tc>
          <w:tcPr>
            <w:tcW w:w="2531" w:type="dxa"/>
          </w:tcPr>
          <w:p w:rsidR="00FC2CEF" w:rsidRPr="00AB0F94" w:rsidRDefault="00FC2CEF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готов </w:t>
            </w:r>
            <w:r w:rsidR="00E248E5"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 участию в научных дискуссиях по тематике </w:t>
            </w:r>
            <w:r w:rsidR="00E248E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профилактики и заболеваний и распространению здорового образа жизни</w:t>
            </w:r>
          </w:p>
        </w:tc>
      </w:tr>
      <w:tr w:rsidR="006918AA" w:rsidRPr="00AB0F94" w:rsidTr="006F09A6">
        <w:trPr>
          <w:jc w:val="center"/>
        </w:trPr>
        <w:tc>
          <w:tcPr>
            <w:tcW w:w="3179" w:type="dxa"/>
          </w:tcPr>
          <w:p w:rsidR="00E248E5" w:rsidRPr="00AB0F94" w:rsidRDefault="00E248E5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Г3: </w:t>
            </w:r>
            <w:r>
              <w:rPr>
                <w:rFonts w:ascii="Times New Roman" w:hAnsi="Times New Roman" w:cs="Times New Roman"/>
                <w:lang w:eastAsia="ru-RU"/>
              </w:rPr>
              <w:t>применять полученные знания в научно-исследовательской деятельности и практической деятельности для решения социально-экологических задач</w:t>
            </w:r>
          </w:p>
        </w:tc>
        <w:tc>
          <w:tcPr>
            <w:tcW w:w="3070" w:type="dxa"/>
          </w:tcPr>
          <w:p w:rsidR="00E248E5" w:rsidRPr="00AB0F94" w:rsidRDefault="00E248E5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готов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применять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полученные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знания в научно-исследовательской деятельности и практической деятельности для решения социально-экологических задач</w:t>
            </w:r>
          </w:p>
        </w:tc>
        <w:tc>
          <w:tcPr>
            <w:tcW w:w="3071" w:type="dxa"/>
          </w:tcPr>
          <w:p w:rsidR="00E248E5" w:rsidRPr="00AB0F94" w:rsidRDefault="00E248E5" w:rsidP="00E440C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Готов при минимальной помощи </w:t>
            </w:r>
            <w:proofErr w:type="gramStart"/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применять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полученные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знания в научно-исследовательской деятельности и практической деятельности для решения социально-экологических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задач</w:t>
            </w:r>
          </w:p>
        </w:tc>
        <w:tc>
          <w:tcPr>
            <w:tcW w:w="2713" w:type="dxa"/>
          </w:tcPr>
          <w:p w:rsidR="00E248E5" w:rsidRPr="00AB0F94" w:rsidRDefault="00E248E5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целом готов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участию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применять полученные знания в научно-исследовательской деятельности и практической деятельности для решения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социально-экологических задач</w:t>
            </w:r>
          </w:p>
        </w:tc>
        <w:tc>
          <w:tcPr>
            <w:tcW w:w="2531" w:type="dxa"/>
          </w:tcPr>
          <w:p w:rsidR="00E248E5" w:rsidRPr="00AB0F94" w:rsidRDefault="00E248E5" w:rsidP="00E440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Полностью готов </w:t>
            </w:r>
            <w:r w:rsidRPr="00AB0F9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к участию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применять полученные знания в научно-исследовательской деятельности и практической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деятельности для решения социально-экологических задач</w:t>
            </w:r>
          </w:p>
        </w:tc>
      </w:tr>
    </w:tbl>
    <w:p w:rsidR="00FC2CEF" w:rsidRDefault="00FC2CEF" w:rsidP="00FC2CEF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</w:p>
    <w:p w:rsidR="00FC2CEF" w:rsidRPr="00AB0F94" w:rsidRDefault="00FC2CEF" w:rsidP="00FC2CEF">
      <w:p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Критерии оценки работы на </w:t>
      </w:r>
      <w:r>
        <w:rPr>
          <w:rFonts w:ascii="Times New Roman" w:hAnsi="Times New Roman" w:cs="Times New Roman"/>
          <w:sz w:val="24"/>
          <w:szCs w:val="24"/>
        </w:rPr>
        <w:t>семинарских</w:t>
      </w:r>
      <w:r w:rsidRPr="00AB0F94">
        <w:rPr>
          <w:rFonts w:ascii="Times New Roman" w:hAnsi="Times New Roman" w:cs="Times New Roman"/>
          <w:sz w:val="24"/>
          <w:szCs w:val="24"/>
        </w:rPr>
        <w:t xml:space="preserve"> занятиях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4"/>
        <w:gridCol w:w="12376"/>
      </w:tblGrid>
      <w:tr w:rsidR="00FC2CEF" w:rsidRPr="00AB0F94" w:rsidTr="0049268F">
        <w:tc>
          <w:tcPr>
            <w:tcW w:w="2474" w:type="dxa"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376" w:type="dxa"/>
          </w:tcPr>
          <w:p w:rsidR="00FC2CEF" w:rsidRPr="00AB0F94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Описание критериев оценки</w:t>
            </w:r>
            <w:r w:rsidRPr="00AB0F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C2CEF" w:rsidRPr="00AB0F94" w:rsidTr="0049268F">
        <w:trPr>
          <w:trHeight w:val="553"/>
        </w:trPr>
        <w:tc>
          <w:tcPr>
            <w:tcW w:w="2474" w:type="dxa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2376" w:type="dxa"/>
          </w:tcPr>
          <w:p w:rsidR="00FC2CEF" w:rsidRPr="00AB0F94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активная работа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семинарских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занятиях,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своевременная подготовка докладов, активное обсуждение материала занятий</w:t>
            </w:r>
          </w:p>
        </w:tc>
      </w:tr>
      <w:tr w:rsidR="00FC2CEF" w:rsidRPr="00AB0F94" w:rsidTr="0049268F">
        <w:tc>
          <w:tcPr>
            <w:tcW w:w="2474" w:type="dxa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2376" w:type="dxa"/>
          </w:tcPr>
          <w:p w:rsidR="00FC2CEF" w:rsidRPr="00AB0F94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Активная работа на не менее чем половине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семинарских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занятий,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своевременная подготовка докладов</w:t>
            </w:r>
          </w:p>
        </w:tc>
      </w:tr>
      <w:tr w:rsidR="00FC2CEF" w:rsidRPr="00AB0F94" w:rsidTr="0049268F">
        <w:tc>
          <w:tcPr>
            <w:tcW w:w="2474" w:type="dxa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2376" w:type="dxa"/>
          </w:tcPr>
          <w:p w:rsidR="00FC2CEF" w:rsidRPr="00AB0F94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Пассивное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семинарских 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занятиях,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своевременная подготовка докладов</w:t>
            </w:r>
          </w:p>
        </w:tc>
      </w:tr>
      <w:tr w:rsidR="00FC2CEF" w:rsidRPr="00AB0F94" w:rsidTr="0049268F">
        <w:tc>
          <w:tcPr>
            <w:tcW w:w="2474" w:type="dxa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2376" w:type="dxa"/>
          </w:tcPr>
          <w:p w:rsidR="00FC2CEF" w:rsidRPr="00AB0F94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Пассивное участие в менее чем половине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семинарских</w:t>
            </w: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 xml:space="preserve"> занятий,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части докладов</w:t>
            </w:r>
          </w:p>
        </w:tc>
      </w:tr>
    </w:tbl>
    <w:p w:rsidR="00FC2CEF" w:rsidRDefault="00FC2CEF" w:rsidP="00FC2CE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E535E" w:rsidRDefault="006E535E" w:rsidP="00FC2CE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E535E" w:rsidRPr="00AB0F94" w:rsidRDefault="006E535E" w:rsidP="00FC2CE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C2CEF" w:rsidRPr="00AB0F94" w:rsidRDefault="00FC2CEF" w:rsidP="00FC2CE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B0F94">
        <w:rPr>
          <w:rFonts w:ascii="Times New Roman" w:hAnsi="Times New Roman" w:cs="Times New Roman"/>
          <w:color w:val="000000"/>
          <w:sz w:val="24"/>
          <w:szCs w:val="24"/>
        </w:rPr>
        <w:t xml:space="preserve">Критерии оценки </w:t>
      </w:r>
      <w:r>
        <w:rPr>
          <w:rFonts w:ascii="Times New Roman" w:hAnsi="Times New Roman" w:cs="Times New Roman"/>
          <w:color w:val="000000"/>
          <w:sz w:val="24"/>
          <w:szCs w:val="24"/>
        </w:rPr>
        <w:t>докладов</w:t>
      </w:r>
      <w:r w:rsidRPr="00AB0F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14709" w:type="dxa"/>
        <w:tblLayout w:type="fixed"/>
        <w:tblLook w:val="00A0"/>
      </w:tblPr>
      <w:tblGrid>
        <w:gridCol w:w="2518"/>
        <w:gridCol w:w="12191"/>
      </w:tblGrid>
      <w:tr w:rsidR="00FC2CEF" w:rsidRPr="00AB0F94" w:rsidTr="0049268F">
        <w:trPr>
          <w:trHeight w:val="485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CEF" w:rsidRPr="00AB0F94" w:rsidRDefault="00FC2CEF" w:rsidP="004926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  <w:tc>
          <w:tcPr>
            <w:tcW w:w="1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CEF" w:rsidRPr="00AB0F94" w:rsidRDefault="00FC2CEF" w:rsidP="004926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</w:t>
            </w:r>
          </w:p>
        </w:tc>
      </w:tr>
      <w:tr w:rsidR="00FC2CEF" w:rsidRPr="00AB0F94" w:rsidTr="0049268F">
        <w:trPr>
          <w:trHeight w:val="894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CEF" w:rsidRPr="00AB0F94" w:rsidRDefault="00FC2CEF" w:rsidP="004926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CEF" w:rsidRPr="00D952D5" w:rsidRDefault="00FC2CEF" w:rsidP="0049268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Сформулирована проблема, выдержана логика и структура презентации. Каждый элемент структуры соответствует постановке проблемы, глубоко проработан и аргументирован (приведены статистика, исследования). Студент уверенно владел навыками публичного выступления, </w:t>
            </w:r>
            <w:proofErr w:type="spellStart"/>
            <w:r w:rsidRPr="00D95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аргументированно</w:t>
            </w:r>
            <w:proofErr w:type="spellEnd"/>
            <w:r w:rsidRPr="00D95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отвечал на вопросы </w:t>
            </w:r>
          </w:p>
        </w:tc>
      </w:tr>
      <w:tr w:rsidR="00FC2CEF" w:rsidRPr="00AB0F94" w:rsidTr="0049268F">
        <w:trPr>
          <w:trHeight w:val="858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CEF" w:rsidRPr="00AB0F94" w:rsidRDefault="00FC2CEF" w:rsidP="004926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CEF" w:rsidRPr="00D952D5" w:rsidRDefault="00FC2CEF" w:rsidP="0049268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Сформулирована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</w:t>
            </w:r>
            <w:r w:rsidRPr="00D95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выдержана логика и структура презентации. Каждый элемент структуры соответствует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постановке проблемы</w:t>
            </w:r>
            <w:r w:rsidRPr="00D95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глубоко проработан и аргументирован (приведены статистика, исследования). Студент не достаточно уверенно владел навыками публичного выступления, ответил не на все вопросы преподавателя, ответы </w:t>
            </w:r>
            <w:r w:rsidRPr="00D95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были аргументированы</w:t>
            </w:r>
          </w:p>
        </w:tc>
      </w:tr>
      <w:tr w:rsidR="00FC2CEF" w:rsidRPr="00AB0F94" w:rsidTr="0049268F">
        <w:trPr>
          <w:trHeight w:val="858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CEF" w:rsidRPr="00AB0F94" w:rsidRDefault="00FC2CEF" w:rsidP="004926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удовлетворительно</w:t>
            </w:r>
          </w:p>
        </w:tc>
        <w:tc>
          <w:tcPr>
            <w:tcW w:w="1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CEF" w:rsidRPr="00BE60E4" w:rsidRDefault="00FC2CEF" w:rsidP="0049268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95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Сформулирована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</w:t>
            </w:r>
            <w:r w:rsidRPr="00D95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выдержана логика и структура презентации. Каждый элемент структуры соответствует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постановке проблемы</w:t>
            </w:r>
            <w:r w:rsidRPr="00D952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элементы не достаточно глубоко проработаны (проработаны 2 из 4 элементов структуры презентации) и аргументированы. Студент неуверенно владеет навыками публичного выступления, отвечает не уверенно и не на все вопросы преподавателя, отсутствует аргументация при ответе, может ответить при помощи наводящих вопросов от преподавателя </w:t>
            </w:r>
          </w:p>
        </w:tc>
      </w:tr>
      <w:tr w:rsidR="00FC2CEF" w:rsidRPr="00AB0F94" w:rsidTr="0049268F">
        <w:trPr>
          <w:trHeight w:val="858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CEF" w:rsidRPr="00AB0F94" w:rsidRDefault="00FC2CEF" w:rsidP="004926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1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CEF" w:rsidRPr="00AB0F94" w:rsidRDefault="00FC2CEF" w:rsidP="0049268F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 не выполнил задание. Студент выполнил задание, однако в презентации отсутству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B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проблемы</w:t>
            </w:r>
            <w:r w:rsidRPr="00AB0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не соответствуют содержанию проекта. Не соблюдена структура презентации или отсутствуют 2 и более элемента структуры, отсутствует логика презентации и аргументация. Студент не владеет навыками публичного выступления, не может ответить на вопросы преподавателя, в том числе при помощи наводящих вопросов</w:t>
            </w:r>
          </w:p>
        </w:tc>
      </w:tr>
    </w:tbl>
    <w:p w:rsidR="00FC2CEF" w:rsidRPr="00AB0F94" w:rsidRDefault="00FC2CEF" w:rsidP="00FC2CEF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</w:p>
    <w:p w:rsidR="00FC2CEF" w:rsidRPr="00AB0F94" w:rsidRDefault="00FC2CEF" w:rsidP="00FC2C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0F94">
        <w:rPr>
          <w:rFonts w:ascii="Times New Roman" w:hAnsi="Times New Roman" w:cs="Times New Roman"/>
          <w:b/>
          <w:bCs/>
          <w:sz w:val="24"/>
          <w:szCs w:val="24"/>
        </w:rPr>
        <w:t>Критерии оценки ответов на промежуточной аттестации (</w:t>
      </w:r>
      <w:r w:rsidR="00A31492">
        <w:rPr>
          <w:rFonts w:ascii="Times New Roman" w:hAnsi="Times New Roman" w:cs="Times New Roman"/>
          <w:b/>
          <w:bCs/>
          <w:sz w:val="24"/>
          <w:szCs w:val="24"/>
        </w:rPr>
        <w:t>зачете</w:t>
      </w:r>
      <w:r w:rsidRPr="00AB0F94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:rsidR="00FC2CEF" w:rsidRPr="00AB0F94" w:rsidRDefault="00FC2CEF" w:rsidP="00FC2CEF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При оценке ответа студента на зачете учитываются:</w:t>
      </w:r>
    </w:p>
    <w:p w:rsidR="00FC2CEF" w:rsidRPr="00AB0F94" w:rsidRDefault="00FC2CEF" w:rsidP="00022E1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правильность ответа на вопрос; </w:t>
      </w:r>
    </w:p>
    <w:p w:rsidR="00FC2CEF" w:rsidRPr="00AB0F94" w:rsidRDefault="00FC2CEF" w:rsidP="00022E1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содержание и полнота ответа на поставленные дополнительные вопросы; </w:t>
      </w:r>
    </w:p>
    <w:p w:rsidR="00FC2CEF" w:rsidRPr="00AB0F94" w:rsidRDefault="00FC2CEF" w:rsidP="00022E1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логика изложения материала; </w:t>
      </w:r>
    </w:p>
    <w:p w:rsidR="00FC2CEF" w:rsidRPr="00AB0F94" w:rsidRDefault="00FC2CEF" w:rsidP="00022E1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 xml:space="preserve">умение связывать теоретические и практические аспекты вопроса; </w:t>
      </w:r>
    </w:p>
    <w:p w:rsidR="00FC2CEF" w:rsidRPr="00AB0F94" w:rsidRDefault="00FC2CEF" w:rsidP="00022E1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0F94">
        <w:rPr>
          <w:rFonts w:ascii="Times New Roman" w:hAnsi="Times New Roman" w:cs="Times New Roman"/>
          <w:sz w:val="24"/>
          <w:szCs w:val="24"/>
        </w:rPr>
        <w:t>культура письменной или устной речи.</w:t>
      </w:r>
    </w:p>
    <w:p w:rsidR="00FC2CEF" w:rsidRPr="00AB0F94" w:rsidRDefault="00FC2CEF" w:rsidP="00FC2CEF">
      <w:pPr>
        <w:ind w:left="142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4"/>
        <w:gridCol w:w="2429"/>
        <w:gridCol w:w="11333"/>
      </w:tblGrid>
      <w:tr w:rsidR="00FC2CEF" w:rsidRPr="00AB0F94" w:rsidTr="0049268F">
        <w:tc>
          <w:tcPr>
            <w:tcW w:w="1024" w:type="dxa"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636" w:type="dxa"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2049" w:type="dxa"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</w:tr>
      <w:tr w:rsidR="00FC2CEF" w:rsidRPr="00AB0F94" w:rsidTr="0049268F">
        <w:tc>
          <w:tcPr>
            <w:tcW w:w="1024" w:type="dxa"/>
            <w:vMerge w:val="restart"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1636" w:type="dxa"/>
            <w:vAlign w:val="center"/>
          </w:tcPr>
          <w:p w:rsidR="00FC2CEF" w:rsidRPr="00AB0F94" w:rsidRDefault="00E965A4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C2CEF" w:rsidRPr="00AB0F94">
              <w:rPr>
                <w:rFonts w:ascii="Times New Roman" w:hAnsi="Times New Roman" w:cs="Times New Roman"/>
                <w:sz w:val="24"/>
                <w:szCs w:val="24"/>
              </w:rPr>
              <w:t>тлично</w:t>
            </w:r>
          </w:p>
        </w:tc>
        <w:tc>
          <w:tcPr>
            <w:tcW w:w="12049" w:type="dxa"/>
          </w:tcPr>
          <w:p w:rsidR="00FC2CEF" w:rsidRPr="00AB0F94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Студент свободно владеет фактическим материалом по заданному вопросу, логично и грамотно, с использованием профессиональной терминологии обосновывает свою точку зрения.</w:t>
            </w:r>
          </w:p>
        </w:tc>
      </w:tr>
      <w:tr w:rsidR="00FC2CEF" w:rsidRPr="00AB0F94" w:rsidTr="0049268F">
        <w:tc>
          <w:tcPr>
            <w:tcW w:w="1024" w:type="dxa"/>
            <w:vMerge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FC2CEF" w:rsidRPr="00AB0F94" w:rsidRDefault="00E965A4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C2CEF" w:rsidRPr="00AB0F94">
              <w:rPr>
                <w:rFonts w:ascii="Times New Roman" w:hAnsi="Times New Roman" w:cs="Times New Roman"/>
                <w:sz w:val="24"/>
                <w:szCs w:val="24"/>
              </w:rPr>
              <w:t>орошо</w:t>
            </w:r>
          </w:p>
        </w:tc>
        <w:tc>
          <w:tcPr>
            <w:tcW w:w="12049" w:type="dxa"/>
          </w:tcPr>
          <w:p w:rsidR="00FC2CEF" w:rsidRPr="00AB0F94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Студент, владея материалом вопроса, знает его фактическую сторону, умеет правильно сделать выводы, но допускает отдельные ошибки или неточности, недостаточно логично доказывает свою точку зрения.</w:t>
            </w:r>
          </w:p>
        </w:tc>
      </w:tr>
      <w:tr w:rsidR="00FC2CEF" w:rsidRPr="00AB0F94" w:rsidTr="0049268F">
        <w:tc>
          <w:tcPr>
            <w:tcW w:w="1024" w:type="dxa"/>
            <w:vMerge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2049" w:type="dxa"/>
          </w:tcPr>
          <w:p w:rsidR="00FC2CEF" w:rsidRPr="00AB0F94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Студент затрудняется дать полный, исчерпывающий ответ на один из вопросов билета или дополнительный вопрос.</w:t>
            </w:r>
          </w:p>
        </w:tc>
      </w:tr>
      <w:tr w:rsidR="00FC2CEF" w:rsidRPr="00AB0F94" w:rsidTr="0049268F">
        <w:tc>
          <w:tcPr>
            <w:tcW w:w="1024" w:type="dxa"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1636" w:type="dxa"/>
            <w:vAlign w:val="center"/>
          </w:tcPr>
          <w:p w:rsidR="00FC2CEF" w:rsidRPr="00AB0F94" w:rsidRDefault="00FC2CEF" w:rsidP="0049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2049" w:type="dxa"/>
          </w:tcPr>
          <w:p w:rsidR="00FC2CEF" w:rsidRPr="00AB0F94" w:rsidRDefault="00FC2CEF" w:rsidP="0049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F94">
              <w:rPr>
                <w:rFonts w:ascii="Times New Roman" w:hAnsi="Times New Roman" w:cs="Times New Roman"/>
                <w:sz w:val="24"/>
                <w:szCs w:val="24"/>
              </w:rPr>
              <w:t>Студент не получает зачет в том случае если демонстрирует или полное незнание материала билета, или наличие бессистемных, отрывочных знаний, связанных с поставленными перед ним вопросами, проявляет беспомощность при ответе на дополнительные или наводящие вопросы. При этом студент не ориентируется в профессиональной терминологии.</w:t>
            </w:r>
          </w:p>
        </w:tc>
      </w:tr>
    </w:tbl>
    <w:p w:rsidR="00FC2CEF" w:rsidRPr="00AB0F94" w:rsidRDefault="00FC2CEF" w:rsidP="00FC2CEF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</w:p>
    <w:p w:rsidR="00E50185" w:rsidRDefault="00FC2CEF" w:rsidP="00EB7EAF">
      <w:pPr>
        <w:rPr>
          <w:rFonts w:ascii="Times New Roman" w:hAnsi="Times New Roman" w:cs="Times New Roman"/>
          <w:sz w:val="24"/>
          <w:szCs w:val="24"/>
        </w:rPr>
      </w:pPr>
      <w:r w:rsidRPr="00E248E5">
        <w:rPr>
          <w:rFonts w:ascii="Times New Roman" w:hAnsi="Times New Roman" w:cs="Times New Roman"/>
          <w:b/>
          <w:sz w:val="24"/>
          <w:szCs w:val="24"/>
        </w:rPr>
        <w:t>8. Ресурсное обеспечение:</w:t>
      </w:r>
    </w:p>
    <w:p w:rsidR="007B76B2" w:rsidRDefault="007B76B2" w:rsidP="00022E13">
      <w:pPr>
        <w:pStyle w:val="a4"/>
        <w:widowControl w:val="0"/>
        <w:numPr>
          <w:ilvl w:val="0"/>
          <w:numId w:val="17"/>
        </w:numPr>
        <w:tabs>
          <w:tab w:val="left" w:pos="1418"/>
        </w:tabs>
        <w:autoSpaceDE w:val="0"/>
        <w:autoSpaceDN w:val="0"/>
        <w:spacing w:line="312" w:lineRule="auto"/>
        <w:ind w:right="2"/>
        <w:contextualSpacing w:val="0"/>
        <w:jc w:val="both"/>
      </w:pPr>
      <w:r>
        <w:t>У</w:t>
      </w:r>
      <w:r w:rsidR="00B53096">
        <w:t>чебная аудитория</w:t>
      </w:r>
      <w:r>
        <w:t xml:space="preserve"> для проведения учебных занятий, предусмотренных программой, оснащенн</w:t>
      </w:r>
      <w:r w:rsidR="00B53096">
        <w:t>ая учебной мебелью, средствами наглядной проекции</w:t>
      </w:r>
      <w:r>
        <w:t>.</w:t>
      </w:r>
    </w:p>
    <w:p w:rsidR="007B76B2" w:rsidRDefault="007B76B2" w:rsidP="00022E13">
      <w:pPr>
        <w:pStyle w:val="a4"/>
        <w:widowControl w:val="0"/>
        <w:numPr>
          <w:ilvl w:val="0"/>
          <w:numId w:val="17"/>
        </w:numPr>
        <w:tabs>
          <w:tab w:val="left" w:pos="1831"/>
        </w:tabs>
        <w:autoSpaceDE w:val="0"/>
        <w:autoSpaceDN w:val="0"/>
        <w:spacing w:line="312" w:lineRule="auto"/>
        <w:ind w:right="2"/>
        <w:contextualSpacing w:val="0"/>
        <w:jc w:val="both"/>
      </w:pPr>
      <w:r>
        <w:t xml:space="preserve">Помещения для самостоятельной работы </w:t>
      </w:r>
      <w:proofErr w:type="gramStart"/>
      <w:r>
        <w:t>обучающихся</w:t>
      </w:r>
      <w:proofErr w:type="gramEnd"/>
      <w:r w:rsidR="00B53096">
        <w:t>,</w:t>
      </w:r>
      <w:r>
        <w:t xml:space="preserve"> оснащен</w:t>
      </w:r>
      <w:r w:rsidR="00B53096">
        <w:t>н</w:t>
      </w:r>
      <w:r>
        <w:t>ы</w:t>
      </w:r>
      <w:r w:rsidR="00B53096">
        <w:t>е</w:t>
      </w:r>
      <w:r>
        <w:t xml:space="preserve"> компьютерной техникой с подключени</w:t>
      </w:r>
      <w:r w:rsidR="00B53096">
        <w:t>ем</w:t>
      </w:r>
      <w:r>
        <w:t xml:space="preserve"> к сети Интернет и с доступ</w:t>
      </w:r>
      <w:r w:rsidR="00B53096">
        <w:t>ом</w:t>
      </w:r>
      <w:r>
        <w:t xml:space="preserve"> к электронной информационно-образовательной среде МГУ.</w:t>
      </w:r>
    </w:p>
    <w:p w:rsidR="007B76B2" w:rsidRDefault="00B53096" w:rsidP="00022E13">
      <w:pPr>
        <w:pStyle w:val="a4"/>
        <w:widowControl w:val="0"/>
        <w:numPr>
          <w:ilvl w:val="0"/>
          <w:numId w:val="17"/>
        </w:numPr>
        <w:tabs>
          <w:tab w:val="left" w:pos="1418"/>
        </w:tabs>
        <w:autoSpaceDE w:val="0"/>
        <w:autoSpaceDN w:val="0"/>
        <w:spacing w:line="312" w:lineRule="auto"/>
        <w:ind w:right="2"/>
        <w:contextualSpacing w:val="0"/>
        <w:jc w:val="both"/>
      </w:pPr>
      <w:r>
        <w:t>К</w:t>
      </w:r>
      <w:r w:rsidR="007B76B2" w:rsidRPr="00770038">
        <w:t>омплект лицензионного и свободно распространяемого программного обеспечения</w:t>
      </w:r>
    </w:p>
    <w:p w:rsidR="0029364F" w:rsidRDefault="0029364F" w:rsidP="00022E13">
      <w:pPr>
        <w:pStyle w:val="a4"/>
        <w:numPr>
          <w:ilvl w:val="0"/>
          <w:numId w:val="17"/>
        </w:numPr>
        <w:spacing w:line="276" w:lineRule="auto"/>
        <w:contextualSpacing w:val="0"/>
        <w:jc w:val="both"/>
        <w:rPr>
          <w:lang w:eastAsia="en-US" w:bidi="he-IL"/>
        </w:rPr>
      </w:pPr>
      <w:r>
        <w:t>Д</w:t>
      </w:r>
      <w:r w:rsidR="007B76B2">
        <w:t>оступ (</w:t>
      </w:r>
      <w:r>
        <w:t xml:space="preserve">в том числе </w:t>
      </w:r>
      <w:r w:rsidR="007B76B2">
        <w:t>удаленный доступ</w:t>
      </w:r>
      <w:r>
        <w:t>)</w:t>
      </w:r>
      <w:r w:rsidR="007B76B2">
        <w:t xml:space="preserve"> к современным профессиональным базам данных и информационным справочным системам</w:t>
      </w:r>
      <w:r>
        <w:t xml:space="preserve"> </w:t>
      </w:r>
      <w:proofErr w:type="spellStart"/>
      <w:r w:rsidRPr="0029364F">
        <w:rPr>
          <w:lang w:val="en-US" w:eastAsia="en-US" w:bidi="he-IL"/>
        </w:rPr>
        <w:t>PubMed</w:t>
      </w:r>
      <w:proofErr w:type="spellEnd"/>
      <w:r w:rsidRPr="0029364F">
        <w:rPr>
          <w:lang w:eastAsia="en-US" w:bidi="he-IL"/>
        </w:rPr>
        <w:t xml:space="preserve"> (</w:t>
      </w:r>
      <w:r w:rsidRPr="0029364F">
        <w:rPr>
          <w:lang w:val="en-US" w:eastAsia="en-US" w:bidi="he-IL"/>
        </w:rPr>
        <w:t>NCBI</w:t>
      </w:r>
      <w:r w:rsidRPr="0029364F">
        <w:rPr>
          <w:lang w:eastAsia="en-US" w:bidi="he-IL"/>
        </w:rPr>
        <w:t xml:space="preserve">, </w:t>
      </w:r>
      <w:hyperlink r:id="rId9" w:history="1">
        <w:r w:rsidRPr="0029364F">
          <w:rPr>
            <w:rStyle w:val="a8"/>
            <w:lang w:val="en-US" w:eastAsia="en-US" w:bidi="he-IL"/>
          </w:rPr>
          <w:t>http</w:t>
        </w:r>
        <w:r w:rsidRPr="0029364F">
          <w:rPr>
            <w:rStyle w:val="a8"/>
            <w:lang w:eastAsia="en-US" w:bidi="he-IL"/>
          </w:rPr>
          <w:t>://</w:t>
        </w:r>
        <w:r w:rsidRPr="0029364F">
          <w:rPr>
            <w:rStyle w:val="a8"/>
            <w:lang w:val="en-US" w:eastAsia="en-US" w:bidi="he-IL"/>
          </w:rPr>
          <w:t>www</w:t>
        </w:r>
        <w:r w:rsidRPr="0029364F">
          <w:rPr>
            <w:rStyle w:val="a8"/>
            <w:lang w:eastAsia="en-US" w:bidi="he-IL"/>
          </w:rPr>
          <w:t>.</w:t>
        </w:r>
        <w:r w:rsidRPr="0029364F">
          <w:rPr>
            <w:rStyle w:val="a8"/>
            <w:lang w:val="en-US" w:eastAsia="en-US" w:bidi="he-IL"/>
          </w:rPr>
          <w:t>ncbi</w:t>
        </w:r>
        <w:r w:rsidRPr="0029364F">
          <w:rPr>
            <w:rStyle w:val="a8"/>
            <w:lang w:eastAsia="en-US" w:bidi="he-IL"/>
          </w:rPr>
          <w:t>.</w:t>
        </w:r>
        <w:r w:rsidRPr="0029364F">
          <w:rPr>
            <w:rStyle w:val="a8"/>
            <w:lang w:val="en-US" w:eastAsia="en-US" w:bidi="he-IL"/>
          </w:rPr>
          <w:t>nlm</w:t>
        </w:r>
        <w:r w:rsidRPr="0029364F">
          <w:rPr>
            <w:rStyle w:val="a8"/>
            <w:lang w:eastAsia="en-US" w:bidi="he-IL"/>
          </w:rPr>
          <w:t>.</w:t>
        </w:r>
        <w:r w:rsidRPr="0029364F">
          <w:rPr>
            <w:rStyle w:val="a8"/>
            <w:lang w:val="en-US" w:eastAsia="en-US" w:bidi="he-IL"/>
          </w:rPr>
          <w:t>nih</w:t>
        </w:r>
        <w:r w:rsidRPr="0029364F">
          <w:rPr>
            <w:rStyle w:val="a8"/>
            <w:lang w:eastAsia="en-US" w:bidi="he-IL"/>
          </w:rPr>
          <w:t>.</w:t>
        </w:r>
        <w:r w:rsidRPr="0029364F">
          <w:rPr>
            <w:rStyle w:val="a8"/>
            <w:lang w:val="en-US" w:eastAsia="en-US" w:bidi="he-IL"/>
          </w:rPr>
          <w:t>gov</w:t>
        </w:r>
        <w:r w:rsidRPr="0029364F">
          <w:rPr>
            <w:rStyle w:val="a8"/>
            <w:lang w:eastAsia="en-US" w:bidi="he-IL"/>
          </w:rPr>
          <w:t>/</w:t>
        </w:r>
        <w:r w:rsidRPr="0029364F">
          <w:rPr>
            <w:rStyle w:val="a8"/>
            <w:lang w:val="en-US" w:eastAsia="en-US" w:bidi="he-IL"/>
          </w:rPr>
          <w:t>pubmed</w:t>
        </w:r>
      </w:hyperlink>
      <w:r w:rsidRPr="0029364F">
        <w:rPr>
          <w:lang w:eastAsia="en-US" w:bidi="he-IL"/>
        </w:rPr>
        <w:t xml:space="preserve">), </w:t>
      </w:r>
      <w:r w:rsidRPr="0029364F">
        <w:rPr>
          <w:lang w:val="en-US" w:eastAsia="en-US" w:bidi="he-IL"/>
        </w:rPr>
        <w:t>Protein</w:t>
      </w:r>
      <w:r w:rsidRPr="0029364F">
        <w:rPr>
          <w:lang w:eastAsia="en-US" w:bidi="he-IL"/>
        </w:rPr>
        <w:t xml:space="preserve"> </w:t>
      </w:r>
      <w:r w:rsidRPr="0029364F">
        <w:rPr>
          <w:lang w:val="en-US" w:eastAsia="en-US" w:bidi="he-IL"/>
        </w:rPr>
        <w:t>Data</w:t>
      </w:r>
      <w:r w:rsidRPr="0029364F">
        <w:rPr>
          <w:lang w:eastAsia="en-US" w:bidi="he-IL"/>
        </w:rPr>
        <w:t xml:space="preserve"> </w:t>
      </w:r>
      <w:r w:rsidRPr="0029364F">
        <w:rPr>
          <w:lang w:val="en-US" w:eastAsia="en-US" w:bidi="he-IL"/>
        </w:rPr>
        <w:t>Bank</w:t>
      </w:r>
      <w:r w:rsidRPr="0029364F">
        <w:rPr>
          <w:lang w:eastAsia="en-US" w:bidi="he-IL"/>
        </w:rPr>
        <w:t xml:space="preserve"> (</w:t>
      </w:r>
      <w:r w:rsidRPr="0029364F">
        <w:rPr>
          <w:lang w:val="en-US" w:eastAsia="en-US" w:bidi="he-IL"/>
        </w:rPr>
        <w:t>Research</w:t>
      </w:r>
      <w:r w:rsidRPr="0029364F">
        <w:rPr>
          <w:lang w:eastAsia="en-US" w:bidi="he-IL"/>
        </w:rPr>
        <w:t xml:space="preserve"> </w:t>
      </w:r>
      <w:proofErr w:type="spellStart"/>
      <w:r w:rsidRPr="0029364F">
        <w:rPr>
          <w:lang w:val="en-US" w:eastAsia="en-US" w:bidi="he-IL"/>
        </w:rPr>
        <w:t>Collaboratory</w:t>
      </w:r>
      <w:proofErr w:type="spellEnd"/>
      <w:r w:rsidRPr="0029364F">
        <w:rPr>
          <w:lang w:eastAsia="en-US" w:bidi="he-IL"/>
        </w:rPr>
        <w:t xml:space="preserve"> </w:t>
      </w:r>
      <w:r w:rsidRPr="0029364F">
        <w:rPr>
          <w:lang w:val="en-US" w:eastAsia="en-US" w:bidi="he-IL"/>
        </w:rPr>
        <w:t>for</w:t>
      </w:r>
      <w:r w:rsidRPr="0029364F">
        <w:rPr>
          <w:lang w:eastAsia="en-US" w:bidi="he-IL"/>
        </w:rPr>
        <w:t xml:space="preserve"> </w:t>
      </w:r>
      <w:r w:rsidRPr="0029364F">
        <w:rPr>
          <w:lang w:val="en-US" w:eastAsia="en-US" w:bidi="he-IL"/>
        </w:rPr>
        <w:t>Structural</w:t>
      </w:r>
      <w:r w:rsidRPr="0029364F">
        <w:rPr>
          <w:lang w:eastAsia="en-US" w:bidi="he-IL"/>
        </w:rPr>
        <w:t xml:space="preserve"> </w:t>
      </w:r>
      <w:r w:rsidRPr="0029364F">
        <w:rPr>
          <w:lang w:val="en-US" w:eastAsia="en-US" w:bidi="he-IL"/>
        </w:rPr>
        <w:t>Bioinformatics</w:t>
      </w:r>
      <w:r w:rsidRPr="0029364F">
        <w:rPr>
          <w:lang w:eastAsia="en-US" w:bidi="he-IL"/>
        </w:rPr>
        <w:t xml:space="preserve"> </w:t>
      </w:r>
      <w:hyperlink r:id="rId10" w:history="1">
        <w:r w:rsidRPr="0029364F">
          <w:rPr>
            <w:rStyle w:val="a8"/>
            <w:lang w:val="en-US" w:eastAsia="en-US" w:bidi="he-IL"/>
          </w:rPr>
          <w:t>http</w:t>
        </w:r>
        <w:r w:rsidRPr="0029364F">
          <w:rPr>
            <w:rStyle w:val="a8"/>
            <w:lang w:eastAsia="en-US" w:bidi="he-IL"/>
          </w:rPr>
          <w:t>://</w:t>
        </w:r>
        <w:r w:rsidRPr="0029364F">
          <w:rPr>
            <w:rStyle w:val="a8"/>
            <w:lang w:val="en-US" w:eastAsia="en-US" w:bidi="he-IL"/>
          </w:rPr>
          <w:t>www</w:t>
        </w:r>
        <w:r w:rsidRPr="0029364F">
          <w:rPr>
            <w:rStyle w:val="a8"/>
            <w:lang w:eastAsia="en-US" w:bidi="he-IL"/>
          </w:rPr>
          <w:t>.</w:t>
        </w:r>
        <w:r w:rsidRPr="0029364F">
          <w:rPr>
            <w:rStyle w:val="a8"/>
            <w:lang w:val="en-US" w:eastAsia="en-US" w:bidi="he-IL"/>
          </w:rPr>
          <w:t>rcsb</w:t>
        </w:r>
        <w:r w:rsidRPr="0029364F">
          <w:rPr>
            <w:rStyle w:val="a8"/>
            <w:lang w:eastAsia="en-US" w:bidi="he-IL"/>
          </w:rPr>
          <w:t>.</w:t>
        </w:r>
        <w:r w:rsidRPr="0029364F">
          <w:rPr>
            <w:rStyle w:val="a8"/>
            <w:lang w:val="en-US" w:eastAsia="en-US" w:bidi="he-IL"/>
          </w:rPr>
          <w:t>org</w:t>
        </w:r>
        <w:r w:rsidRPr="0029364F">
          <w:rPr>
            <w:rStyle w:val="a8"/>
            <w:lang w:eastAsia="en-US" w:bidi="he-IL"/>
          </w:rPr>
          <w:t>/</w:t>
        </w:r>
        <w:r w:rsidRPr="0029364F">
          <w:rPr>
            <w:rStyle w:val="a8"/>
            <w:lang w:val="en-US" w:eastAsia="en-US" w:bidi="he-IL"/>
          </w:rPr>
          <w:t>pdb</w:t>
        </w:r>
        <w:r w:rsidRPr="0029364F">
          <w:rPr>
            <w:rStyle w:val="a8"/>
            <w:lang w:eastAsia="en-US" w:bidi="he-IL"/>
          </w:rPr>
          <w:t>/</w:t>
        </w:r>
        <w:r w:rsidRPr="0029364F">
          <w:rPr>
            <w:rStyle w:val="a8"/>
            <w:lang w:val="en-US" w:eastAsia="en-US" w:bidi="he-IL"/>
          </w:rPr>
          <w:t>home</w:t>
        </w:r>
        <w:r w:rsidRPr="0029364F">
          <w:rPr>
            <w:rStyle w:val="a8"/>
            <w:lang w:eastAsia="en-US" w:bidi="he-IL"/>
          </w:rPr>
          <w:t>/</w:t>
        </w:r>
        <w:r w:rsidRPr="0029364F">
          <w:rPr>
            <w:rStyle w:val="a8"/>
            <w:lang w:val="en-US" w:eastAsia="en-US" w:bidi="he-IL"/>
          </w:rPr>
          <w:t>home</w:t>
        </w:r>
        <w:r w:rsidRPr="0029364F">
          <w:rPr>
            <w:rStyle w:val="a8"/>
            <w:lang w:eastAsia="en-US" w:bidi="he-IL"/>
          </w:rPr>
          <w:t>.</w:t>
        </w:r>
        <w:r w:rsidRPr="0029364F">
          <w:rPr>
            <w:rStyle w:val="a8"/>
            <w:lang w:val="en-US" w:eastAsia="en-US" w:bidi="he-IL"/>
          </w:rPr>
          <w:t>do</w:t>
        </w:r>
      </w:hyperlink>
      <w:r w:rsidRPr="0029364F">
        <w:rPr>
          <w:lang w:eastAsia="en-US" w:bidi="he-IL"/>
        </w:rPr>
        <w:t xml:space="preserve">), База данных геномных и </w:t>
      </w:r>
      <w:proofErr w:type="spellStart"/>
      <w:r w:rsidRPr="0029364F">
        <w:rPr>
          <w:lang w:eastAsia="en-US" w:bidi="he-IL"/>
        </w:rPr>
        <w:t>протеомных</w:t>
      </w:r>
      <w:proofErr w:type="spellEnd"/>
      <w:r w:rsidRPr="0029364F">
        <w:rPr>
          <w:lang w:eastAsia="en-US" w:bidi="he-IL"/>
        </w:rPr>
        <w:t xml:space="preserve"> инструментов (</w:t>
      </w:r>
      <w:hyperlink r:id="rId11" w:history="1">
        <w:r w:rsidRPr="0029364F">
          <w:rPr>
            <w:rStyle w:val="a8"/>
            <w:lang w:eastAsia="en-US" w:bidi="he-IL"/>
          </w:rPr>
          <w:t>https://www.expasy.org/</w:t>
        </w:r>
      </w:hyperlink>
      <w:r w:rsidRPr="0029364F">
        <w:rPr>
          <w:lang w:eastAsia="en-US" w:bidi="he-IL"/>
        </w:rPr>
        <w:t>)</w:t>
      </w:r>
    </w:p>
    <w:p w:rsidR="007B76B2" w:rsidRDefault="007B76B2" w:rsidP="0029364F">
      <w:pPr>
        <w:pStyle w:val="a4"/>
        <w:widowControl w:val="0"/>
        <w:tabs>
          <w:tab w:val="left" w:pos="1418"/>
        </w:tabs>
        <w:autoSpaceDE w:val="0"/>
        <w:autoSpaceDN w:val="0"/>
        <w:spacing w:line="312" w:lineRule="auto"/>
        <w:ind w:left="1069" w:right="2"/>
        <w:contextualSpacing w:val="0"/>
        <w:jc w:val="both"/>
      </w:pPr>
    </w:p>
    <w:p w:rsidR="00DF7703" w:rsidRPr="00E248E5" w:rsidRDefault="00DF7703" w:rsidP="00DF7703">
      <w:pPr>
        <w:rPr>
          <w:rFonts w:ascii="Times New Roman" w:hAnsi="Times New Roman" w:cs="Times New Roman"/>
          <w:b/>
          <w:sz w:val="24"/>
          <w:szCs w:val="24"/>
        </w:rPr>
      </w:pPr>
      <w:r w:rsidRPr="00E248E5">
        <w:rPr>
          <w:rFonts w:ascii="Times New Roman" w:hAnsi="Times New Roman" w:cs="Times New Roman"/>
          <w:b/>
          <w:sz w:val="24"/>
          <w:szCs w:val="24"/>
        </w:rPr>
        <w:t>9. Язык преподавания: Русский.</w:t>
      </w:r>
    </w:p>
    <w:p w:rsidR="00DF7703" w:rsidRPr="00AB0F94" w:rsidRDefault="00DF7703" w:rsidP="00DF7703">
      <w:pPr>
        <w:rPr>
          <w:rFonts w:ascii="Times New Roman" w:hAnsi="Times New Roman" w:cs="Times New Roman"/>
          <w:sz w:val="24"/>
          <w:szCs w:val="24"/>
        </w:rPr>
      </w:pPr>
    </w:p>
    <w:p w:rsidR="00DF7703" w:rsidRPr="00E248E5" w:rsidRDefault="00DF7703" w:rsidP="00DF7703">
      <w:pPr>
        <w:rPr>
          <w:rFonts w:ascii="Times New Roman" w:hAnsi="Times New Roman" w:cs="Times New Roman"/>
          <w:b/>
          <w:sz w:val="24"/>
          <w:szCs w:val="24"/>
        </w:rPr>
      </w:pPr>
      <w:r w:rsidRPr="00E248E5">
        <w:rPr>
          <w:rFonts w:ascii="Times New Roman" w:hAnsi="Times New Roman" w:cs="Times New Roman"/>
          <w:b/>
          <w:sz w:val="24"/>
          <w:szCs w:val="24"/>
        </w:rPr>
        <w:t>10. Преподаватели:</w:t>
      </w:r>
      <w:r w:rsidR="00E248E5" w:rsidRPr="00E248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48E5" w:rsidRPr="00E248E5" w:rsidRDefault="00E440C4" w:rsidP="00E248E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Дубынин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Вячеслав Альбертович</w:t>
      </w:r>
      <w:r w:rsidR="00E248E5" w:rsidRPr="00E248E5">
        <w:rPr>
          <w:rFonts w:ascii="Times New Roman" w:hAnsi="Times New Roman" w:cs="Times New Roman"/>
          <w:sz w:val="24"/>
          <w:szCs w:val="24"/>
        </w:rPr>
        <w:t>, доктор биологических наук, профессор кафедры физиологии</w:t>
      </w:r>
    </w:p>
    <w:p w:rsidR="00E248E5" w:rsidRPr="00E248E5" w:rsidRDefault="00E248E5" w:rsidP="00E248E5">
      <w:pPr>
        <w:rPr>
          <w:rFonts w:ascii="Times New Roman" w:hAnsi="Times New Roman" w:cs="Times New Roman"/>
          <w:sz w:val="24"/>
          <w:szCs w:val="24"/>
        </w:rPr>
      </w:pPr>
      <w:r w:rsidRPr="00E248E5">
        <w:rPr>
          <w:rFonts w:ascii="Times New Roman" w:hAnsi="Times New Roman" w:cs="Times New Roman"/>
          <w:sz w:val="24"/>
          <w:szCs w:val="24"/>
        </w:rPr>
        <w:t>человека и животных биологического факультета МГУ</w:t>
      </w:r>
    </w:p>
    <w:p w:rsidR="00E248E5" w:rsidRPr="00E248E5" w:rsidRDefault="00E440C4" w:rsidP="00E24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Соловьева Лариса Николаевна, </w:t>
      </w:r>
      <w:r w:rsidR="00F41B47">
        <w:rPr>
          <w:rFonts w:ascii="Times New Roman" w:hAnsi="Times New Roman" w:cs="Times New Roman"/>
          <w:sz w:val="24"/>
          <w:szCs w:val="24"/>
        </w:rPr>
        <w:t xml:space="preserve">младший </w:t>
      </w:r>
      <w:r>
        <w:rPr>
          <w:rFonts w:ascii="Times New Roman" w:hAnsi="Times New Roman" w:cs="Times New Roman"/>
          <w:sz w:val="24"/>
          <w:szCs w:val="24"/>
        </w:rPr>
        <w:t>научный сотрудник</w:t>
      </w:r>
      <w:r w:rsidR="00E248E5" w:rsidRPr="00E248E5">
        <w:rPr>
          <w:rFonts w:ascii="Times New Roman" w:hAnsi="Times New Roman" w:cs="Times New Roman"/>
          <w:sz w:val="24"/>
          <w:szCs w:val="24"/>
        </w:rPr>
        <w:t xml:space="preserve"> кафедры физиологии</w:t>
      </w:r>
    </w:p>
    <w:p w:rsidR="00E248E5" w:rsidRPr="00E248E5" w:rsidRDefault="00E248E5" w:rsidP="00E248E5">
      <w:pPr>
        <w:rPr>
          <w:rFonts w:ascii="Times New Roman" w:hAnsi="Times New Roman" w:cs="Times New Roman"/>
          <w:sz w:val="24"/>
          <w:szCs w:val="24"/>
        </w:rPr>
      </w:pPr>
      <w:r w:rsidRPr="00E248E5">
        <w:rPr>
          <w:rFonts w:ascii="Times New Roman" w:hAnsi="Times New Roman" w:cs="Times New Roman"/>
          <w:sz w:val="24"/>
          <w:szCs w:val="24"/>
        </w:rPr>
        <w:t>человека и животных биологического факультета МГУ</w:t>
      </w:r>
    </w:p>
    <w:p w:rsidR="00DF7703" w:rsidRPr="00E248E5" w:rsidRDefault="00DF7703" w:rsidP="00DF7703">
      <w:pPr>
        <w:rPr>
          <w:rFonts w:ascii="Times New Roman" w:hAnsi="Times New Roman" w:cs="Times New Roman"/>
          <w:b/>
          <w:sz w:val="24"/>
          <w:szCs w:val="24"/>
        </w:rPr>
      </w:pPr>
      <w:r w:rsidRPr="00E248E5">
        <w:rPr>
          <w:rFonts w:ascii="Times New Roman" w:hAnsi="Times New Roman" w:cs="Times New Roman"/>
          <w:b/>
          <w:sz w:val="24"/>
          <w:szCs w:val="24"/>
        </w:rPr>
        <w:t>11. Разработчики программы</w:t>
      </w:r>
    </w:p>
    <w:p w:rsidR="00F41B47" w:rsidRPr="00E248E5" w:rsidRDefault="00F41B47" w:rsidP="00F41B4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Дубынин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Вячеслав Альбертович</w:t>
      </w:r>
      <w:r w:rsidRPr="00E248E5">
        <w:rPr>
          <w:rFonts w:ascii="Times New Roman" w:hAnsi="Times New Roman" w:cs="Times New Roman"/>
          <w:sz w:val="24"/>
          <w:szCs w:val="24"/>
        </w:rPr>
        <w:t>, доктор биологических наук, профессор кафедры физиологии</w:t>
      </w:r>
    </w:p>
    <w:p w:rsidR="008A633F" w:rsidRPr="00BC7908" w:rsidRDefault="00F41B47" w:rsidP="00A80D17">
      <w:pPr>
        <w:rPr>
          <w:b/>
          <w:bCs/>
        </w:rPr>
      </w:pPr>
      <w:r w:rsidRPr="00E248E5">
        <w:rPr>
          <w:rFonts w:ascii="Times New Roman" w:hAnsi="Times New Roman" w:cs="Times New Roman"/>
          <w:sz w:val="24"/>
          <w:szCs w:val="24"/>
        </w:rPr>
        <w:t>человека и животных биологического факультета МГУ</w:t>
      </w:r>
    </w:p>
    <w:sectPr w:rsidR="008A633F" w:rsidRPr="00BC7908" w:rsidSect="00394D1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D95" w:rsidRDefault="003C3D95" w:rsidP="004A0CC9">
      <w:pPr>
        <w:spacing w:line="240" w:lineRule="auto"/>
      </w:pPr>
      <w:r>
        <w:separator/>
      </w:r>
    </w:p>
  </w:endnote>
  <w:endnote w:type="continuationSeparator" w:id="0">
    <w:p w:rsidR="003C3D95" w:rsidRDefault="003C3D95" w:rsidP="004A0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panose1 w:val="00000000000000000000"/>
    <w:charset w:val="59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13" w:rsidRDefault="000C3513">
    <w:pPr>
      <w:pStyle w:val="ab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80D17">
      <w:rPr>
        <w:noProof/>
      </w:rPr>
      <w:t>22</w:t>
    </w:r>
    <w:r>
      <w:rPr>
        <w:noProof/>
      </w:rPr>
      <w:fldChar w:fldCharType="end"/>
    </w:r>
  </w:p>
  <w:p w:rsidR="000C3513" w:rsidRDefault="000C351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D95" w:rsidRDefault="003C3D95" w:rsidP="004A0CC9">
      <w:pPr>
        <w:spacing w:line="240" w:lineRule="auto"/>
      </w:pPr>
      <w:r>
        <w:separator/>
      </w:r>
    </w:p>
  </w:footnote>
  <w:footnote w:type="continuationSeparator" w:id="0">
    <w:p w:rsidR="003C3D95" w:rsidRDefault="003C3D95" w:rsidP="004A0C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28E0614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  <w:lang w:val="en-US"/>
      </w:rPr>
    </w:lvl>
  </w:abstractNum>
  <w:abstractNum w:abstractNumId="1">
    <w:nsid w:val="00000009"/>
    <w:multiLevelType w:val="singleLevel"/>
    <w:tmpl w:val="2A00AE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2">
    <w:nsid w:val="05F6603C"/>
    <w:multiLevelType w:val="hybridMultilevel"/>
    <w:tmpl w:val="99524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3028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F523D1"/>
    <w:multiLevelType w:val="multilevel"/>
    <w:tmpl w:val="A93CE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1E34D6"/>
    <w:multiLevelType w:val="hybridMultilevel"/>
    <w:tmpl w:val="5A528E68"/>
    <w:lvl w:ilvl="0" w:tplc="99C8F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3251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CAA4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FE7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8A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F454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5819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AC0D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2C54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E0312F"/>
    <w:multiLevelType w:val="hybridMultilevel"/>
    <w:tmpl w:val="1D42E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9478D"/>
    <w:multiLevelType w:val="hybridMultilevel"/>
    <w:tmpl w:val="6E82F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A69AD"/>
    <w:multiLevelType w:val="hybridMultilevel"/>
    <w:tmpl w:val="6A9677A6"/>
    <w:lvl w:ilvl="0" w:tplc="49B06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132E4F"/>
    <w:multiLevelType w:val="multilevel"/>
    <w:tmpl w:val="A93CE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B659ED"/>
    <w:multiLevelType w:val="multilevel"/>
    <w:tmpl w:val="A93CE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E844CE"/>
    <w:multiLevelType w:val="hybridMultilevel"/>
    <w:tmpl w:val="BA143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5A5C4A"/>
    <w:multiLevelType w:val="multilevel"/>
    <w:tmpl w:val="A93CE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D8621E"/>
    <w:multiLevelType w:val="hybridMultilevel"/>
    <w:tmpl w:val="EC307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322B6"/>
    <w:multiLevelType w:val="hybridMultilevel"/>
    <w:tmpl w:val="31FCE0EE"/>
    <w:lvl w:ilvl="0" w:tplc="9F8C4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8C12708"/>
    <w:multiLevelType w:val="hybridMultilevel"/>
    <w:tmpl w:val="17B25EDE"/>
    <w:lvl w:ilvl="0" w:tplc="23443E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4C66EE"/>
    <w:multiLevelType w:val="hybridMultilevel"/>
    <w:tmpl w:val="C86A0196"/>
    <w:lvl w:ilvl="0" w:tplc="B462A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945240"/>
    <w:multiLevelType w:val="multilevel"/>
    <w:tmpl w:val="A93CE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9A5AA0"/>
    <w:multiLevelType w:val="multilevel"/>
    <w:tmpl w:val="A93CE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531185"/>
    <w:multiLevelType w:val="hybridMultilevel"/>
    <w:tmpl w:val="A8E4B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8ED29B7"/>
    <w:multiLevelType w:val="multilevel"/>
    <w:tmpl w:val="A93CE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DF06DB"/>
    <w:multiLevelType w:val="hybridMultilevel"/>
    <w:tmpl w:val="827078CE"/>
    <w:lvl w:ilvl="0" w:tplc="A41686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3879AD"/>
    <w:multiLevelType w:val="hybridMultilevel"/>
    <w:tmpl w:val="82F09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8A94C74"/>
    <w:multiLevelType w:val="hybridMultilevel"/>
    <w:tmpl w:val="78723D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28B6946"/>
    <w:multiLevelType w:val="multilevel"/>
    <w:tmpl w:val="A93CE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175053"/>
    <w:multiLevelType w:val="hybridMultilevel"/>
    <w:tmpl w:val="6E400032"/>
    <w:lvl w:ilvl="0" w:tplc="FFAAA6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926493F"/>
    <w:multiLevelType w:val="multilevel"/>
    <w:tmpl w:val="A93CE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5C1D6E"/>
    <w:multiLevelType w:val="hybridMultilevel"/>
    <w:tmpl w:val="D8DCFDE0"/>
    <w:lvl w:ilvl="0" w:tplc="20A84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355683"/>
    <w:multiLevelType w:val="multilevel"/>
    <w:tmpl w:val="A93CE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276200"/>
    <w:multiLevelType w:val="hybridMultilevel"/>
    <w:tmpl w:val="1DBE7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897896"/>
    <w:multiLevelType w:val="hybridMultilevel"/>
    <w:tmpl w:val="CB0E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C041C7"/>
    <w:multiLevelType w:val="hybridMultilevel"/>
    <w:tmpl w:val="647C530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7FC04D89"/>
    <w:multiLevelType w:val="hybridMultilevel"/>
    <w:tmpl w:val="A0625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6"/>
  </w:num>
  <w:num w:numId="4">
    <w:abstractNumId w:val="29"/>
  </w:num>
  <w:num w:numId="5">
    <w:abstractNumId w:val="10"/>
  </w:num>
  <w:num w:numId="6">
    <w:abstractNumId w:val="31"/>
  </w:num>
  <w:num w:numId="7">
    <w:abstractNumId w:val="21"/>
  </w:num>
  <w:num w:numId="8">
    <w:abstractNumId w:val="20"/>
  </w:num>
  <w:num w:numId="9">
    <w:abstractNumId w:val="12"/>
  </w:num>
  <w:num w:numId="10">
    <w:abstractNumId w:val="24"/>
  </w:num>
  <w:num w:numId="11">
    <w:abstractNumId w:val="14"/>
  </w:num>
  <w:num w:numId="12">
    <w:abstractNumId w:val="5"/>
  </w:num>
  <w:num w:numId="13">
    <w:abstractNumId w:val="7"/>
  </w:num>
  <w:num w:numId="14">
    <w:abstractNumId w:val="26"/>
  </w:num>
  <w:num w:numId="15">
    <w:abstractNumId w:val="28"/>
  </w:num>
  <w:num w:numId="16">
    <w:abstractNumId w:val="15"/>
  </w:num>
  <w:num w:numId="17">
    <w:abstractNumId w:val="13"/>
  </w:num>
  <w:num w:numId="18">
    <w:abstractNumId w:val="2"/>
  </w:num>
  <w:num w:numId="19">
    <w:abstractNumId w:val="11"/>
  </w:num>
  <w:num w:numId="20">
    <w:abstractNumId w:val="19"/>
  </w:num>
  <w:num w:numId="21">
    <w:abstractNumId w:val="9"/>
  </w:num>
  <w:num w:numId="22">
    <w:abstractNumId w:val="25"/>
  </w:num>
  <w:num w:numId="23">
    <w:abstractNumId w:val="8"/>
  </w:num>
  <w:num w:numId="24">
    <w:abstractNumId w:val="23"/>
  </w:num>
  <w:num w:numId="25">
    <w:abstractNumId w:val="27"/>
  </w:num>
  <w:num w:numId="26">
    <w:abstractNumId w:val="16"/>
  </w:num>
  <w:num w:numId="27">
    <w:abstractNumId w:val="17"/>
  </w:num>
  <w:num w:numId="28">
    <w:abstractNumId w:val="3"/>
  </w:num>
  <w:num w:numId="29">
    <w:abstractNumId w:val="30"/>
  </w:num>
  <w:num w:numId="30">
    <w:abstractNumId w:val="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2282F"/>
    <w:rsid w:val="0001113C"/>
    <w:rsid w:val="000145A3"/>
    <w:rsid w:val="00016106"/>
    <w:rsid w:val="00016140"/>
    <w:rsid w:val="00021ECC"/>
    <w:rsid w:val="00022E13"/>
    <w:rsid w:val="00025CC0"/>
    <w:rsid w:val="000279F0"/>
    <w:rsid w:val="0004598A"/>
    <w:rsid w:val="00047530"/>
    <w:rsid w:val="0004755D"/>
    <w:rsid w:val="000576EC"/>
    <w:rsid w:val="00076A64"/>
    <w:rsid w:val="00087D0F"/>
    <w:rsid w:val="000903FF"/>
    <w:rsid w:val="000943AB"/>
    <w:rsid w:val="000A3CCA"/>
    <w:rsid w:val="000A4B49"/>
    <w:rsid w:val="000C3513"/>
    <w:rsid w:val="000D01BD"/>
    <w:rsid w:val="000D1F0E"/>
    <w:rsid w:val="000E0C5A"/>
    <w:rsid w:val="000E0E58"/>
    <w:rsid w:val="000E4521"/>
    <w:rsid w:val="000E492C"/>
    <w:rsid w:val="000E4B72"/>
    <w:rsid w:val="000F00A9"/>
    <w:rsid w:val="000F12AF"/>
    <w:rsid w:val="00107B9A"/>
    <w:rsid w:val="00110732"/>
    <w:rsid w:val="00116644"/>
    <w:rsid w:val="0012046B"/>
    <w:rsid w:val="001238A2"/>
    <w:rsid w:val="00126278"/>
    <w:rsid w:val="00126741"/>
    <w:rsid w:val="001328AB"/>
    <w:rsid w:val="0013425A"/>
    <w:rsid w:val="0014222C"/>
    <w:rsid w:val="00142A9B"/>
    <w:rsid w:val="001466FB"/>
    <w:rsid w:val="0014705B"/>
    <w:rsid w:val="00157C25"/>
    <w:rsid w:val="001611FE"/>
    <w:rsid w:val="00170938"/>
    <w:rsid w:val="00171163"/>
    <w:rsid w:val="00172C8B"/>
    <w:rsid w:val="00177FF3"/>
    <w:rsid w:val="00182F95"/>
    <w:rsid w:val="00184758"/>
    <w:rsid w:val="0019662E"/>
    <w:rsid w:val="00196C72"/>
    <w:rsid w:val="001B1202"/>
    <w:rsid w:val="001B19BC"/>
    <w:rsid w:val="001B5120"/>
    <w:rsid w:val="001C0B79"/>
    <w:rsid w:val="001C1963"/>
    <w:rsid w:val="001D1F24"/>
    <w:rsid w:val="001E28FF"/>
    <w:rsid w:val="001E7DA0"/>
    <w:rsid w:val="001F717F"/>
    <w:rsid w:val="00202BF8"/>
    <w:rsid w:val="0020721B"/>
    <w:rsid w:val="00207B48"/>
    <w:rsid w:val="00220A5E"/>
    <w:rsid w:val="00222F96"/>
    <w:rsid w:val="00232CEC"/>
    <w:rsid w:val="002344CD"/>
    <w:rsid w:val="0023589B"/>
    <w:rsid w:val="00243B4F"/>
    <w:rsid w:val="00257024"/>
    <w:rsid w:val="0026482E"/>
    <w:rsid w:val="002759EB"/>
    <w:rsid w:val="00276C62"/>
    <w:rsid w:val="00280E83"/>
    <w:rsid w:val="002845F8"/>
    <w:rsid w:val="00290020"/>
    <w:rsid w:val="0029364F"/>
    <w:rsid w:val="00293977"/>
    <w:rsid w:val="002948CD"/>
    <w:rsid w:val="00295A8A"/>
    <w:rsid w:val="002B0E99"/>
    <w:rsid w:val="002B476C"/>
    <w:rsid w:val="002B4F62"/>
    <w:rsid w:val="002B5D51"/>
    <w:rsid w:val="002B66DD"/>
    <w:rsid w:val="002B67D0"/>
    <w:rsid w:val="002C06DE"/>
    <w:rsid w:val="002C4A0E"/>
    <w:rsid w:val="002C7F21"/>
    <w:rsid w:val="002E3FD2"/>
    <w:rsid w:val="002E4128"/>
    <w:rsid w:val="002E5727"/>
    <w:rsid w:val="002E6BFB"/>
    <w:rsid w:val="00307007"/>
    <w:rsid w:val="00313637"/>
    <w:rsid w:val="00313EE8"/>
    <w:rsid w:val="003155B9"/>
    <w:rsid w:val="003214B7"/>
    <w:rsid w:val="003341C2"/>
    <w:rsid w:val="003406A9"/>
    <w:rsid w:val="0035600C"/>
    <w:rsid w:val="00364171"/>
    <w:rsid w:val="003678FE"/>
    <w:rsid w:val="00372BA3"/>
    <w:rsid w:val="00380342"/>
    <w:rsid w:val="003919C2"/>
    <w:rsid w:val="00394C85"/>
    <w:rsid w:val="00394D15"/>
    <w:rsid w:val="003A1240"/>
    <w:rsid w:val="003A3649"/>
    <w:rsid w:val="003A42E9"/>
    <w:rsid w:val="003A77D0"/>
    <w:rsid w:val="003B3DB4"/>
    <w:rsid w:val="003C04F4"/>
    <w:rsid w:val="003C0966"/>
    <w:rsid w:val="003C3D95"/>
    <w:rsid w:val="003C6FCF"/>
    <w:rsid w:val="003D223B"/>
    <w:rsid w:val="003D2ED0"/>
    <w:rsid w:val="003D3C04"/>
    <w:rsid w:val="003E01D5"/>
    <w:rsid w:val="003E0655"/>
    <w:rsid w:val="003E070A"/>
    <w:rsid w:val="003E1E6D"/>
    <w:rsid w:val="003E225E"/>
    <w:rsid w:val="003E7365"/>
    <w:rsid w:val="003F6D22"/>
    <w:rsid w:val="003F71FB"/>
    <w:rsid w:val="00400492"/>
    <w:rsid w:val="00411592"/>
    <w:rsid w:val="004137FC"/>
    <w:rsid w:val="00420D2F"/>
    <w:rsid w:val="00430577"/>
    <w:rsid w:val="00432AE5"/>
    <w:rsid w:val="00437051"/>
    <w:rsid w:val="00437641"/>
    <w:rsid w:val="0045091B"/>
    <w:rsid w:val="00452512"/>
    <w:rsid w:val="00452F2E"/>
    <w:rsid w:val="00453EF5"/>
    <w:rsid w:val="004555DB"/>
    <w:rsid w:val="00456C54"/>
    <w:rsid w:val="00472691"/>
    <w:rsid w:val="00484141"/>
    <w:rsid w:val="004877A1"/>
    <w:rsid w:val="0049268F"/>
    <w:rsid w:val="00495417"/>
    <w:rsid w:val="00495965"/>
    <w:rsid w:val="00495D74"/>
    <w:rsid w:val="004A0CC9"/>
    <w:rsid w:val="004A2F61"/>
    <w:rsid w:val="004A45D6"/>
    <w:rsid w:val="004A5647"/>
    <w:rsid w:val="004B3D4D"/>
    <w:rsid w:val="004D5C57"/>
    <w:rsid w:val="004D6057"/>
    <w:rsid w:val="004E20E8"/>
    <w:rsid w:val="004E34C2"/>
    <w:rsid w:val="004E4549"/>
    <w:rsid w:val="004E60DB"/>
    <w:rsid w:val="00503BC4"/>
    <w:rsid w:val="00503E51"/>
    <w:rsid w:val="00511813"/>
    <w:rsid w:val="0053310A"/>
    <w:rsid w:val="00536DF9"/>
    <w:rsid w:val="00540024"/>
    <w:rsid w:val="00545C3F"/>
    <w:rsid w:val="005604A0"/>
    <w:rsid w:val="00586CE3"/>
    <w:rsid w:val="00592A1E"/>
    <w:rsid w:val="00592C76"/>
    <w:rsid w:val="005A0E20"/>
    <w:rsid w:val="005A26D4"/>
    <w:rsid w:val="005B0633"/>
    <w:rsid w:val="005B1907"/>
    <w:rsid w:val="005B2D76"/>
    <w:rsid w:val="005C7847"/>
    <w:rsid w:val="005D2C5D"/>
    <w:rsid w:val="005D7D2B"/>
    <w:rsid w:val="005E7096"/>
    <w:rsid w:val="005F57CF"/>
    <w:rsid w:val="00612011"/>
    <w:rsid w:val="00614BAB"/>
    <w:rsid w:val="00615C5D"/>
    <w:rsid w:val="00624582"/>
    <w:rsid w:val="00625062"/>
    <w:rsid w:val="0062724A"/>
    <w:rsid w:val="00630B89"/>
    <w:rsid w:val="00631AB0"/>
    <w:rsid w:val="00633B8B"/>
    <w:rsid w:val="0063460D"/>
    <w:rsid w:val="00634812"/>
    <w:rsid w:val="00660792"/>
    <w:rsid w:val="006645AE"/>
    <w:rsid w:val="00665CD1"/>
    <w:rsid w:val="00672157"/>
    <w:rsid w:val="00672454"/>
    <w:rsid w:val="00684D68"/>
    <w:rsid w:val="006859F6"/>
    <w:rsid w:val="006918AA"/>
    <w:rsid w:val="00696460"/>
    <w:rsid w:val="00697A7A"/>
    <w:rsid w:val="006B0C30"/>
    <w:rsid w:val="006B0EB4"/>
    <w:rsid w:val="006B1774"/>
    <w:rsid w:val="006B4D99"/>
    <w:rsid w:val="006C4E70"/>
    <w:rsid w:val="006D0375"/>
    <w:rsid w:val="006D240B"/>
    <w:rsid w:val="006E535E"/>
    <w:rsid w:val="006F00FC"/>
    <w:rsid w:val="006F09A6"/>
    <w:rsid w:val="00704F76"/>
    <w:rsid w:val="00706CAD"/>
    <w:rsid w:val="00710447"/>
    <w:rsid w:val="0071142B"/>
    <w:rsid w:val="00723C7B"/>
    <w:rsid w:val="00726F1A"/>
    <w:rsid w:val="007271FF"/>
    <w:rsid w:val="00727246"/>
    <w:rsid w:val="0073042D"/>
    <w:rsid w:val="0073240C"/>
    <w:rsid w:val="007419FA"/>
    <w:rsid w:val="0074712D"/>
    <w:rsid w:val="00772FA8"/>
    <w:rsid w:val="00786549"/>
    <w:rsid w:val="007962EA"/>
    <w:rsid w:val="00796F95"/>
    <w:rsid w:val="007B2DF9"/>
    <w:rsid w:val="007B6F2E"/>
    <w:rsid w:val="007B76B2"/>
    <w:rsid w:val="007C0570"/>
    <w:rsid w:val="007C0B0A"/>
    <w:rsid w:val="007C2184"/>
    <w:rsid w:val="007D6B97"/>
    <w:rsid w:val="007E24DD"/>
    <w:rsid w:val="007E3015"/>
    <w:rsid w:val="007E37B9"/>
    <w:rsid w:val="007E57D5"/>
    <w:rsid w:val="007E7F90"/>
    <w:rsid w:val="007F552A"/>
    <w:rsid w:val="00803E4F"/>
    <w:rsid w:val="00804DA2"/>
    <w:rsid w:val="00805A10"/>
    <w:rsid w:val="00805CDB"/>
    <w:rsid w:val="00814A98"/>
    <w:rsid w:val="00817503"/>
    <w:rsid w:val="008234A1"/>
    <w:rsid w:val="00823BF3"/>
    <w:rsid w:val="00826B97"/>
    <w:rsid w:val="0082751A"/>
    <w:rsid w:val="00836DB1"/>
    <w:rsid w:val="008402AF"/>
    <w:rsid w:val="0085004B"/>
    <w:rsid w:val="0085560E"/>
    <w:rsid w:val="008608D9"/>
    <w:rsid w:val="00861D01"/>
    <w:rsid w:val="0087071D"/>
    <w:rsid w:val="00872918"/>
    <w:rsid w:val="00890DF9"/>
    <w:rsid w:val="00894AEE"/>
    <w:rsid w:val="008A068A"/>
    <w:rsid w:val="008A633F"/>
    <w:rsid w:val="008B3128"/>
    <w:rsid w:val="008B7DE5"/>
    <w:rsid w:val="008C2A12"/>
    <w:rsid w:val="008D011E"/>
    <w:rsid w:val="008E006E"/>
    <w:rsid w:val="008F1990"/>
    <w:rsid w:val="008F713D"/>
    <w:rsid w:val="009030D3"/>
    <w:rsid w:val="00903B28"/>
    <w:rsid w:val="009143FE"/>
    <w:rsid w:val="0091759F"/>
    <w:rsid w:val="00923BC2"/>
    <w:rsid w:val="0093650C"/>
    <w:rsid w:val="00936C9B"/>
    <w:rsid w:val="00936EE1"/>
    <w:rsid w:val="00937DDE"/>
    <w:rsid w:val="0095068A"/>
    <w:rsid w:val="009509F5"/>
    <w:rsid w:val="009538FB"/>
    <w:rsid w:val="00960269"/>
    <w:rsid w:val="0097025D"/>
    <w:rsid w:val="00973A62"/>
    <w:rsid w:val="00974C5E"/>
    <w:rsid w:val="00981DAC"/>
    <w:rsid w:val="00983674"/>
    <w:rsid w:val="00984BCA"/>
    <w:rsid w:val="0099053A"/>
    <w:rsid w:val="00992012"/>
    <w:rsid w:val="009A1539"/>
    <w:rsid w:val="009B06C4"/>
    <w:rsid w:val="009B5990"/>
    <w:rsid w:val="009E5FA5"/>
    <w:rsid w:val="009E6754"/>
    <w:rsid w:val="009E6CC0"/>
    <w:rsid w:val="009F1DAD"/>
    <w:rsid w:val="009F41B3"/>
    <w:rsid w:val="00A05966"/>
    <w:rsid w:val="00A11485"/>
    <w:rsid w:val="00A133D7"/>
    <w:rsid w:val="00A152F4"/>
    <w:rsid w:val="00A16156"/>
    <w:rsid w:val="00A31492"/>
    <w:rsid w:val="00A37303"/>
    <w:rsid w:val="00A37C52"/>
    <w:rsid w:val="00A44CBA"/>
    <w:rsid w:val="00A4527A"/>
    <w:rsid w:val="00A73C29"/>
    <w:rsid w:val="00A80D17"/>
    <w:rsid w:val="00A819CD"/>
    <w:rsid w:val="00A82052"/>
    <w:rsid w:val="00A82EC8"/>
    <w:rsid w:val="00A93E05"/>
    <w:rsid w:val="00A96C1C"/>
    <w:rsid w:val="00AA6D80"/>
    <w:rsid w:val="00AA74BF"/>
    <w:rsid w:val="00AB43ED"/>
    <w:rsid w:val="00AB5E9C"/>
    <w:rsid w:val="00AB7AA0"/>
    <w:rsid w:val="00AC7367"/>
    <w:rsid w:val="00AE6275"/>
    <w:rsid w:val="00AF5C23"/>
    <w:rsid w:val="00AF747F"/>
    <w:rsid w:val="00B05A8D"/>
    <w:rsid w:val="00B06DD0"/>
    <w:rsid w:val="00B15998"/>
    <w:rsid w:val="00B16753"/>
    <w:rsid w:val="00B1751A"/>
    <w:rsid w:val="00B24DDE"/>
    <w:rsid w:val="00B25DD0"/>
    <w:rsid w:val="00B3040F"/>
    <w:rsid w:val="00B31302"/>
    <w:rsid w:val="00B53096"/>
    <w:rsid w:val="00B610E8"/>
    <w:rsid w:val="00B65D27"/>
    <w:rsid w:val="00B70FCE"/>
    <w:rsid w:val="00B75BCD"/>
    <w:rsid w:val="00B91E7F"/>
    <w:rsid w:val="00B954BB"/>
    <w:rsid w:val="00BB71C9"/>
    <w:rsid w:val="00BC1CC8"/>
    <w:rsid w:val="00BC31FE"/>
    <w:rsid w:val="00BC5143"/>
    <w:rsid w:val="00BC7908"/>
    <w:rsid w:val="00BD4510"/>
    <w:rsid w:val="00BE064C"/>
    <w:rsid w:val="00BE1E3A"/>
    <w:rsid w:val="00BF200E"/>
    <w:rsid w:val="00BF2681"/>
    <w:rsid w:val="00BF56DF"/>
    <w:rsid w:val="00C006E2"/>
    <w:rsid w:val="00C01E22"/>
    <w:rsid w:val="00C05CE9"/>
    <w:rsid w:val="00C10369"/>
    <w:rsid w:val="00C15A5A"/>
    <w:rsid w:val="00C273B3"/>
    <w:rsid w:val="00C31C80"/>
    <w:rsid w:val="00C31F76"/>
    <w:rsid w:val="00C37B66"/>
    <w:rsid w:val="00C40941"/>
    <w:rsid w:val="00C437C0"/>
    <w:rsid w:val="00C45819"/>
    <w:rsid w:val="00C525B2"/>
    <w:rsid w:val="00C57984"/>
    <w:rsid w:val="00C62B76"/>
    <w:rsid w:val="00C63F5D"/>
    <w:rsid w:val="00C655BD"/>
    <w:rsid w:val="00C661FD"/>
    <w:rsid w:val="00C73061"/>
    <w:rsid w:val="00C7365C"/>
    <w:rsid w:val="00C81099"/>
    <w:rsid w:val="00C81569"/>
    <w:rsid w:val="00C81B44"/>
    <w:rsid w:val="00C82D57"/>
    <w:rsid w:val="00C83678"/>
    <w:rsid w:val="00C90B51"/>
    <w:rsid w:val="00C96791"/>
    <w:rsid w:val="00C96FA8"/>
    <w:rsid w:val="00CA4C0C"/>
    <w:rsid w:val="00CB4ED7"/>
    <w:rsid w:val="00CB578D"/>
    <w:rsid w:val="00CB6DEF"/>
    <w:rsid w:val="00CC0D32"/>
    <w:rsid w:val="00CC3AC0"/>
    <w:rsid w:val="00CC3F11"/>
    <w:rsid w:val="00CC63B3"/>
    <w:rsid w:val="00CE0477"/>
    <w:rsid w:val="00CE1EDF"/>
    <w:rsid w:val="00CE2958"/>
    <w:rsid w:val="00CE3717"/>
    <w:rsid w:val="00CE4A99"/>
    <w:rsid w:val="00CF3132"/>
    <w:rsid w:val="00CF65D4"/>
    <w:rsid w:val="00D0622B"/>
    <w:rsid w:val="00D113E7"/>
    <w:rsid w:val="00D12650"/>
    <w:rsid w:val="00D147FE"/>
    <w:rsid w:val="00D1646C"/>
    <w:rsid w:val="00D2282F"/>
    <w:rsid w:val="00D250BE"/>
    <w:rsid w:val="00D3343E"/>
    <w:rsid w:val="00D423CB"/>
    <w:rsid w:val="00D5045A"/>
    <w:rsid w:val="00D5360F"/>
    <w:rsid w:val="00D61E4E"/>
    <w:rsid w:val="00D71C5D"/>
    <w:rsid w:val="00D72C89"/>
    <w:rsid w:val="00D744DD"/>
    <w:rsid w:val="00D9417E"/>
    <w:rsid w:val="00DB6914"/>
    <w:rsid w:val="00DC2D40"/>
    <w:rsid w:val="00DD61B7"/>
    <w:rsid w:val="00DD68CC"/>
    <w:rsid w:val="00DE4040"/>
    <w:rsid w:val="00DE42C8"/>
    <w:rsid w:val="00DE52E3"/>
    <w:rsid w:val="00DE7132"/>
    <w:rsid w:val="00DE7ADA"/>
    <w:rsid w:val="00DF0ECD"/>
    <w:rsid w:val="00DF7703"/>
    <w:rsid w:val="00E0068C"/>
    <w:rsid w:val="00E02178"/>
    <w:rsid w:val="00E17C6F"/>
    <w:rsid w:val="00E17D86"/>
    <w:rsid w:val="00E248E5"/>
    <w:rsid w:val="00E30A10"/>
    <w:rsid w:val="00E3236E"/>
    <w:rsid w:val="00E41CEE"/>
    <w:rsid w:val="00E43D59"/>
    <w:rsid w:val="00E440C4"/>
    <w:rsid w:val="00E50185"/>
    <w:rsid w:val="00E50BFC"/>
    <w:rsid w:val="00E56370"/>
    <w:rsid w:val="00E56719"/>
    <w:rsid w:val="00E571CF"/>
    <w:rsid w:val="00E63E09"/>
    <w:rsid w:val="00E72FE0"/>
    <w:rsid w:val="00E74649"/>
    <w:rsid w:val="00E76065"/>
    <w:rsid w:val="00E84A20"/>
    <w:rsid w:val="00E86734"/>
    <w:rsid w:val="00E87AAE"/>
    <w:rsid w:val="00E90B5F"/>
    <w:rsid w:val="00E946C7"/>
    <w:rsid w:val="00E965A4"/>
    <w:rsid w:val="00E96BDE"/>
    <w:rsid w:val="00E96E13"/>
    <w:rsid w:val="00EB7EAF"/>
    <w:rsid w:val="00ED5F76"/>
    <w:rsid w:val="00EE7408"/>
    <w:rsid w:val="00EF1A9E"/>
    <w:rsid w:val="00EF75A3"/>
    <w:rsid w:val="00EF77DF"/>
    <w:rsid w:val="00F022A0"/>
    <w:rsid w:val="00F039F4"/>
    <w:rsid w:val="00F04BDD"/>
    <w:rsid w:val="00F06498"/>
    <w:rsid w:val="00F1096A"/>
    <w:rsid w:val="00F16ACB"/>
    <w:rsid w:val="00F3700E"/>
    <w:rsid w:val="00F41B47"/>
    <w:rsid w:val="00F473DF"/>
    <w:rsid w:val="00F54CAF"/>
    <w:rsid w:val="00F666BA"/>
    <w:rsid w:val="00F71A2D"/>
    <w:rsid w:val="00F77262"/>
    <w:rsid w:val="00F833E0"/>
    <w:rsid w:val="00F91C44"/>
    <w:rsid w:val="00F93310"/>
    <w:rsid w:val="00F93A85"/>
    <w:rsid w:val="00F95F9A"/>
    <w:rsid w:val="00FA2C06"/>
    <w:rsid w:val="00FA72A8"/>
    <w:rsid w:val="00FB0054"/>
    <w:rsid w:val="00FB7454"/>
    <w:rsid w:val="00FC2CEF"/>
    <w:rsid w:val="00FD1062"/>
    <w:rsid w:val="00FD4CD2"/>
    <w:rsid w:val="00FE21E9"/>
    <w:rsid w:val="00FF06CB"/>
    <w:rsid w:val="00FF6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:contacts"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F9"/>
    <w:pPr>
      <w:spacing w:after="0" w:line="276" w:lineRule="auto"/>
      <w:jc w:val="both"/>
    </w:pPr>
    <w:rPr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282F"/>
    <w:pPr>
      <w:spacing w:after="0" w:line="240" w:lineRule="auto"/>
    </w:pPr>
    <w:rPr>
      <w:sz w:val="20"/>
      <w:szCs w:val="20"/>
      <w:lang w:bidi="he-I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6B97"/>
    <w:pPr>
      <w:spacing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4"/>
      <w:lang w:eastAsia="ru-RU" w:bidi="ar-SA"/>
    </w:rPr>
  </w:style>
  <w:style w:type="paragraph" w:styleId="a5">
    <w:name w:val="No Spacing"/>
    <w:basedOn w:val="a"/>
    <w:link w:val="a6"/>
    <w:uiPriority w:val="99"/>
    <w:qFormat/>
    <w:rsid w:val="00890DF9"/>
    <w:pPr>
      <w:spacing w:line="240" w:lineRule="auto"/>
      <w:jc w:val="left"/>
    </w:pPr>
    <w:rPr>
      <w:rFonts w:ascii="Times New Roman" w:hAnsi="Times New Roman" w:cs="Times New Roman"/>
      <w:lang w:eastAsia="ru-RU"/>
    </w:rPr>
  </w:style>
  <w:style w:type="character" w:customStyle="1" w:styleId="a6">
    <w:name w:val="Без интервала Знак"/>
    <w:link w:val="a5"/>
    <w:uiPriority w:val="99"/>
    <w:locked/>
    <w:rsid w:val="00890DF9"/>
    <w:rPr>
      <w:sz w:val="22"/>
      <w:lang w:val="ru-RU" w:eastAsia="ru-RU"/>
    </w:rPr>
  </w:style>
  <w:style w:type="character" w:customStyle="1" w:styleId="BalloonTextChar">
    <w:name w:val="Balloon Text Char"/>
    <w:uiPriority w:val="99"/>
    <w:semiHidden/>
    <w:rsid w:val="00890DF9"/>
    <w:rPr>
      <w:rFonts w:ascii="Lucida Grande CY" w:hAnsi="Lucida Grande CY"/>
      <w:sz w:val="18"/>
    </w:rPr>
  </w:style>
  <w:style w:type="paragraph" w:customStyle="1" w:styleId="a7">
    <w:name w:val="список с точками"/>
    <w:basedOn w:val="a"/>
    <w:uiPriority w:val="99"/>
    <w:rsid w:val="00FA72A8"/>
    <w:pPr>
      <w:widowControl w:val="0"/>
      <w:tabs>
        <w:tab w:val="left" w:pos="3024"/>
      </w:tabs>
      <w:suppressAutoHyphens/>
      <w:spacing w:line="312" w:lineRule="auto"/>
      <w:ind w:left="756"/>
    </w:pPr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a8">
    <w:name w:val="Hyperlink"/>
    <w:basedOn w:val="a0"/>
    <w:uiPriority w:val="99"/>
    <w:rsid w:val="00021ECC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A0C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A0CC9"/>
    <w:rPr>
      <w:rFonts w:eastAsia="Times New Roman" w:cs="Calibri"/>
      <w:lang w:eastAsia="en-US" w:bidi="he-IL"/>
    </w:rPr>
  </w:style>
  <w:style w:type="paragraph" w:styleId="ab">
    <w:name w:val="footer"/>
    <w:basedOn w:val="a"/>
    <w:link w:val="ac"/>
    <w:uiPriority w:val="99"/>
    <w:unhideWhenUsed/>
    <w:rsid w:val="004A0C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A0CC9"/>
    <w:rPr>
      <w:rFonts w:eastAsia="Times New Roman" w:cs="Calibri"/>
      <w:lang w:eastAsia="en-US" w:bidi="he-IL"/>
    </w:rPr>
  </w:style>
  <w:style w:type="paragraph" w:styleId="3">
    <w:name w:val="Body Text 3"/>
    <w:basedOn w:val="a"/>
    <w:link w:val="30"/>
    <w:uiPriority w:val="99"/>
    <w:rsid w:val="002E4128"/>
    <w:pPr>
      <w:spacing w:line="240" w:lineRule="auto"/>
    </w:pPr>
    <w:rPr>
      <w:rFonts w:ascii="Times New Roman" w:hAnsi="Times New Roman" w:cs="Times New Roman"/>
      <w:bCs/>
      <w:sz w:val="28"/>
      <w:szCs w:val="24"/>
      <w:lang w:eastAsia="ru-RU" w:bidi="ar-SA"/>
    </w:rPr>
  </w:style>
  <w:style w:type="character" w:customStyle="1" w:styleId="30">
    <w:name w:val="Основной текст 3 Знак"/>
    <w:basedOn w:val="a0"/>
    <w:link w:val="3"/>
    <w:uiPriority w:val="99"/>
    <w:locked/>
    <w:rsid w:val="002E4128"/>
    <w:rPr>
      <w:rFonts w:ascii="Times New Roman" w:hAnsi="Times New Roman" w:cs="Times New Roman"/>
      <w:bCs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E4128"/>
    <w:pPr>
      <w:spacing w:after="120" w:line="240" w:lineRule="auto"/>
      <w:ind w:left="283"/>
      <w:jc w:val="left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2E4128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E4128"/>
    <w:pPr>
      <w:spacing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2E4128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4137FC"/>
    <w:pPr>
      <w:spacing w:after="120" w:line="240" w:lineRule="auto"/>
      <w:ind w:left="283"/>
      <w:jc w:val="left"/>
    </w:pPr>
    <w:rPr>
      <w:rFonts w:ascii="Times New Roman" w:hAnsi="Times New Roman" w:cs="Times New Roman"/>
      <w:sz w:val="16"/>
      <w:szCs w:val="16"/>
      <w:lang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4137FC"/>
    <w:rPr>
      <w:rFonts w:ascii="Times New Roman" w:hAnsi="Times New Roman" w:cs="Times New Roman"/>
      <w:sz w:val="16"/>
      <w:szCs w:val="16"/>
    </w:rPr>
  </w:style>
  <w:style w:type="character" w:customStyle="1" w:styleId="UnresolvedMention1">
    <w:name w:val="Unresolved Mention1"/>
    <w:basedOn w:val="a0"/>
    <w:uiPriority w:val="99"/>
    <w:semiHidden/>
    <w:unhideWhenUsed/>
    <w:rsid w:val="00C15A5A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26482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6482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6482E"/>
    <w:rPr>
      <w:sz w:val="20"/>
      <w:szCs w:val="20"/>
      <w:lang w:eastAsia="en-US" w:bidi="he-IL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6482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6482E"/>
    <w:rPr>
      <w:b/>
      <w:bCs/>
      <w:sz w:val="20"/>
      <w:szCs w:val="20"/>
      <w:lang w:eastAsia="en-US" w:bidi="he-IL"/>
    </w:rPr>
  </w:style>
  <w:style w:type="paragraph" w:styleId="af4">
    <w:name w:val="Balloon Text"/>
    <w:basedOn w:val="a"/>
    <w:link w:val="af5"/>
    <w:uiPriority w:val="99"/>
    <w:semiHidden/>
    <w:unhideWhenUsed/>
    <w:rsid w:val="002648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6482E"/>
    <w:rPr>
      <w:rFonts w:ascii="Segoe UI" w:hAnsi="Segoe UI" w:cs="Segoe UI"/>
      <w:sz w:val="18"/>
      <w:szCs w:val="18"/>
      <w:lang w:eastAsia="en-US" w:bidi="he-IL"/>
    </w:rPr>
  </w:style>
  <w:style w:type="paragraph" w:styleId="af6">
    <w:name w:val="Revision"/>
    <w:hidden/>
    <w:uiPriority w:val="99"/>
    <w:semiHidden/>
    <w:rsid w:val="00F91C44"/>
    <w:pPr>
      <w:spacing w:after="0" w:line="240" w:lineRule="auto"/>
    </w:pPr>
    <w:rPr>
      <w:lang w:eastAsia="en-US" w:bidi="he-IL"/>
    </w:rPr>
  </w:style>
  <w:style w:type="paragraph" w:customStyle="1" w:styleId="TableParagraph">
    <w:name w:val="Table Paragraph"/>
    <w:basedOn w:val="a"/>
    <w:uiPriority w:val="1"/>
    <w:qFormat/>
    <w:rsid w:val="00BC31FE"/>
    <w:pPr>
      <w:widowControl w:val="0"/>
      <w:autoSpaceDE w:val="0"/>
      <w:autoSpaceDN w:val="0"/>
      <w:spacing w:line="240" w:lineRule="auto"/>
      <w:ind w:left="200"/>
      <w:jc w:val="left"/>
    </w:pPr>
    <w:rPr>
      <w:rFonts w:ascii="Times New Roman" w:hAnsi="Times New Roman" w:cs="Times New Roman"/>
      <w:lang w:eastAsia="ru-RU" w:bidi="ru-RU"/>
    </w:rPr>
  </w:style>
  <w:style w:type="character" w:customStyle="1" w:styleId="af7">
    <w:name w:val="Основной текст_"/>
    <w:uiPriority w:val="99"/>
    <w:rsid w:val="00540024"/>
    <w:rPr>
      <w:rFonts w:ascii="Times New Roman" w:hAnsi="Times New Roman"/>
      <w:sz w:val="28"/>
      <w:u w:val="none"/>
    </w:rPr>
  </w:style>
  <w:style w:type="paragraph" w:customStyle="1" w:styleId="ConsPlusNormal">
    <w:name w:val="ConsPlusNormal"/>
    <w:rsid w:val="007B76B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8">
    <w:name w:val="Normal (Web)"/>
    <w:basedOn w:val="a"/>
    <w:uiPriority w:val="99"/>
    <w:unhideWhenUsed/>
    <w:rsid w:val="00D744D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ru-RU" w:bidi="ar-SA"/>
    </w:rPr>
  </w:style>
  <w:style w:type="paragraph" w:customStyle="1" w:styleId="af9">
    <w:name w:val="Текст в заданном формате"/>
    <w:basedOn w:val="a"/>
    <w:rsid w:val="00D744DD"/>
    <w:pPr>
      <w:widowControl w:val="0"/>
      <w:suppressAutoHyphens/>
      <w:spacing w:line="240" w:lineRule="auto"/>
      <w:jc w:val="left"/>
    </w:pPr>
    <w:rPr>
      <w:rFonts w:ascii="Times New Roman" w:eastAsia="Courier New" w:hAnsi="Times New Roman" w:cs="Courier New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7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xpasy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csb.org/pdb/home/home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73012-82C5-4484-BD0F-E26972CE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22</Pages>
  <Words>5538</Words>
  <Characters>31570</Characters>
  <Application>Microsoft Office Word</Application>
  <DocSecurity>0</DocSecurity>
  <Lines>263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РЕКОМЕНДУЕМАЯ ФОРМА для разработчиков программ аспирантуры МГУ</vt:lpstr>
      <vt:lpstr>РЕКОМЕНДУЕМАЯ ФОРМА для разработчиков программ аспирантуры МГУ</vt:lpstr>
    </vt:vector>
  </TitlesOfParts>
  <Company>Microsoft</Company>
  <LinksUpToDate>false</LinksUpToDate>
  <CharactersWithSpaces>37034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РЕКОМЕНДУЕМАЯ ФОРМА для разработчиков программ аспирантуры МГУ</dc:title>
  <dc:creator>Пользователь</dc:creator>
  <cp:lastModifiedBy>Вячеслав Дубынин</cp:lastModifiedBy>
  <cp:revision>9</cp:revision>
  <cp:lastPrinted>2015-10-15T11:11:00Z</cp:lastPrinted>
  <dcterms:created xsi:type="dcterms:W3CDTF">2024-01-11T09:45:00Z</dcterms:created>
  <dcterms:modified xsi:type="dcterms:W3CDTF">2024-01-11T11:02:00Z</dcterms:modified>
</cp:coreProperties>
</file>