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C1" w:rsidRPr="001028B2" w:rsidRDefault="00A908C1" w:rsidP="00A908C1">
      <w:pPr>
        <w:jc w:val="both"/>
        <w:rPr>
          <w:rFonts w:ascii="Cambria" w:hAnsi="Cambria" w:cs="Cambria"/>
          <w:b/>
        </w:rPr>
      </w:pPr>
      <w:bookmarkStart w:id="0" w:name="_GoBack"/>
      <w:r w:rsidRPr="001028B2">
        <w:rPr>
          <w:rFonts w:ascii="Cambria" w:hAnsi="Cambria" w:cs="Cambria"/>
          <w:b/>
        </w:rPr>
        <w:t>Во</w:t>
      </w:r>
      <w:r w:rsidRPr="001028B2">
        <w:rPr>
          <w:rFonts w:ascii="Cambria" w:hAnsi="Cambria" w:cs="Cambria"/>
          <w:b/>
        </w:rPr>
        <w:t>просы:</w:t>
      </w:r>
    </w:p>
    <w:bookmarkEnd w:id="0"/>
    <w:p w:rsidR="00A908C1" w:rsidRPr="00C4079F" w:rsidRDefault="00A908C1" w:rsidP="00A908C1">
      <w:pPr>
        <w:pStyle w:val="a3"/>
        <w:numPr>
          <w:ilvl w:val="0"/>
          <w:numId w:val="3"/>
        </w:numPr>
        <w:spacing w:after="160" w:line="259" w:lineRule="auto"/>
        <w:contextualSpacing/>
        <w:rPr>
          <w:rFonts w:ascii="Times New Roman" w:hAnsi="Times New Roman"/>
          <w:b/>
          <w:bCs/>
          <w:color w:val="222222"/>
          <w:sz w:val="28"/>
          <w:szCs w:val="28"/>
          <w:u w:color="222222"/>
          <w:shd w:val="clear" w:color="auto" w:fill="FFFFFF"/>
        </w:rPr>
      </w:pPr>
      <w:r>
        <w:rPr>
          <w:rFonts w:ascii="Times New Roman" w:hAnsi="Times New Roman"/>
          <w:color w:val="000000"/>
          <w:sz w:val="24"/>
          <w:szCs w:val="24"/>
        </w:rPr>
        <w:t>Каково влияние сквозных технологий на бизнес-модели, социум и личность?</w:t>
      </w:r>
    </w:p>
    <w:p w:rsidR="00A908C1" w:rsidRDefault="00A908C1" w:rsidP="00A908C1">
      <w:pPr>
        <w:pStyle w:val="a3"/>
        <w:numPr>
          <w:ilvl w:val="0"/>
          <w:numId w:val="3"/>
        </w:numPr>
        <w:spacing w:after="160" w:line="259" w:lineRule="auto"/>
        <w:contextualSpacing/>
        <w:rPr>
          <w:rFonts w:ascii="Times New Roman" w:hAnsi="Times New Roman"/>
          <w:color w:val="222222"/>
          <w:sz w:val="24"/>
          <w:szCs w:val="24"/>
          <w:u w:color="222222"/>
          <w:shd w:val="clear" w:color="auto" w:fill="FFFFFF"/>
        </w:rPr>
      </w:pPr>
      <w:r w:rsidRPr="00C4079F">
        <w:rPr>
          <w:rFonts w:ascii="Times New Roman" w:hAnsi="Times New Roman"/>
          <w:color w:val="222222"/>
          <w:sz w:val="24"/>
          <w:szCs w:val="24"/>
          <w:u w:color="222222"/>
          <w:shd w:val="clear" w:color="auto" w:fill="FFFFFF"/>
        </w:rPr>
        <w:t xml:space="preserve">От чего зависит выбор </w:t>
      </w:r>
      <w:r>
        <w:rPr>
          <w:rFonts w:ascii="Times New Roman" w:hAnsi="Times New Roman"/>
          <w:color w:val="222222"/>
          <w:sz w:val="24"/>
          <w:szCs w:val="24"/>
          <w:u w:color="222222"/>
          <w:shd w:val="clear" w:color="auto" w:fill="FFFFFF"/>
        </w:rPr>
        <w:t>коммуникативных каналов при построении кооперационных цепочек?</w:t>
      </w:r>
    </w:p>
    <w:p w:rsidR="00A908C1" w:rsidRDefault="00A908C1" w:rsidP="00A908C1">
      <w:pPr>
        <w:pStyle w:val="a3"/>
        <w:numPr>
          <w:ilvl w:val="0"/>
          <w:numId w:val="3"/>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Каковы основные направления цифровой трансформации бизнеса?</w:t>
      </w:r>
    </w:p>
    <w:p w:rsidR="00A908C1" w:rsidRDefault="00A908C1" w:rsidP="00A908C1">
      <w:pPr>
        <w:pStyle w:val="a3"/>
        <w:numPr>
          <w:ilvl w:val="0"/>
          <w:numId w:val="3"/>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Что такое граничные условия при «</w:t>
      </w:r>
      <w:proofErr w:type="spellStart"/>
      <w:r>
        <w:rPr>
          <w:rFonts w:ascii="Times New Roman" w:hAnsi="Times New Roman"/>
          <w:color w:val="222222"/>
          <w:sz w:val="24"/>
          <w:szCs w:val="24"/>
          <w:u w:color="222222"/>
          <w:shd w:val="clear" w:color="auto" w:fill="FFFFFF"/>
        </w:rPr>
        <w:t>цифровизации</w:t>
      </w:r>
      <w:proofErr w:type="spellEnd"/>
      <w:r>
        <w:rPr>
          <w:rFonts w:ascii="Times New Roman" w:hAnsi="Times New Roman"/>
          <w:color w:val="222222"/>
          <w:sz w:val="24"/>
          <w:szCs w:val="24"/>
          <w:u w:color="222222"/>
          <w:shd w:val="clear" w:color="auto" w:fill="FFFFFF"/>
        </w:rPr>
        <w:t>» бизнеса и применения ИИ как помощника при принятии управленческого решения??</w:t>
      </w:r>
    </w:p>
    <w:p w:rsidR="00A908C1" w:rsidRDefault="00A908C1" w:rsidP="00A908C1">
      <w:pPr>
        <w:pStyle w:val="a3"/>
        <w:numPr>
          <w:ilvl w:val="0"/>
          <w:numId w:val="3"/>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 осуществляется целеполагание?</w:t>
      </w:r>
    </w:p>
    <w:p w:rsidR="00A908C1" w:rsidRDefault="00A908C1" w:rsidP="00A908C1">
      <w:pPr>
        <w:pStyle w:val="a3"/>
        <w:numPr>
          <w:ilvl w:val="0"/>
          <w:numId w:val="3"/>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В чем суть ценностного управления при применении ИИ как помощника при принятии управленческого решения?</w:t>
      </w:r>
    </w:p>
    <w:p w:rsidR="00A908C1" w:rsidRDefault="00A908C1" w:rsidP="00A908C1">
      <w:pPr>
        <w:pStyle w:val="a3"/>
        <w:numPr>
          <w:ilvl w:val="0"/>
          <w:numId w:val="3"/>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 можно оптимизировать вторичную социализацию в цифровой среде, какие при этом возникают риски и возможности?</w:t>
      </w:r>
    </w:p>
    <w:p w:rsidR="00A908C1" w:rsidRDefault="00A908C1" w:rsidP="00A908C1">
      <w:pPr>
        <w:pStyle w:val="a3"/>
        <w:numPr>
          <w:ilvl w:val="0"/>
          <w:numId w:val="3"/>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Какова специфика дистанционных коммуникаций, коммуникаций с ИИ как помощником при принятии управленческого решения?</w:t>
      </w:r>
    </w:p>
    <w:p w:rsidR="00A908C1" w:rsidRDefault="00A908C1" w:rsidP="00A908C1">
      <w:pPr>
        <w:pStyle w:val="a3"/>
        <w:numPr>
          <w:ilvl w:val="0"/>
          <w:numId w:val="3"/>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 влияет цифровая трансформация бизнеса на сформированные управленческие коммуникативные модели и парадигмы?</w:t>
      </w:r>
    </w:p>
    <w:p w:rsidR="00A908C1" w:rsidRDefault="00A908C1" w:rsidP="00A908C1">
      <w:pPr>
        <w:pStyle w:val="a3"/>
        <w:numPr>
          <w:ilvl w:val="0"/>
          <w:numId w:val="3"/>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В чем специфика логического и эмоционального взаимодействия «естественного» и искусственного интеллектов?</w:t>
      </w:r>
    </w:p>
    <w:p w:rsidR="00A908C1" w:rsidRPr="00A908C1" w:rsidRDefault="00A908C1" w:rsidP="00A908C1">
      <w:pPr>
        <w:rPr>
          <w:rFonts w:ascii="Cambria" w:hAnsi="Cambria" w:cs="Cambria"/>
          <w:b/>
        </w:rPr>
      </w:pPr>
      <w:r w:rsidRPr="00A908C1">
        <w:rPr>
          <w:rFonts w:ascii="Cambria" w:hAnsi="Cambria" w:cs="Cambria"/>
          <w:b/>
        </w:rPr>
        <w:t>Опросники:</w:t>
      </w:r>
    </w:p>
    <w:p w:rsidR="00A908C1" w:rsidRPr="00603D72" w:rsidRDefault="00A908C1" w:rsidP="00A908C1">
      <w:pPr>
        <w:rPr>
          <w:rFonts w:ascii="Cambria" w:hAnsi="Cambria" w:cs="Cambria"/>
          <w:b/>
          <w:bCs/>
          <w:color w:val="000000" w:themeColor="text1"/>
        </w:rPr>
      </w:pPr>
      <w:r w:rsidRPr="00603D72">
        <w:rPr>
          <w:rFonts w:ascii="Cambria" w:hAnsi="Cambria" w:cs="Cambria"/>
          <w:b/>
          <w:bCs/>
          <w:color w:val="000000" w:themeColor="text1"/>
        </w:rPr>
        <w:t>№1</w:t>
      </w:r>
    </w:p>
    <w:p w:rsidR="00A908C1" w:rsidRPr="00FF07AD" w:rsidRDefault="00A908C1" w:rsidP="00A908C1">
      <w:pPr>
        <w:numPr>
          <w:ilvl w:val="0"/>
          <w:numId w:val="1"/>
        </w:numPr>
        <w:rPr>
          <w:rFonts w:ascii="Cambria" w:hAnsi="Cambria"/>
          <w:color w:val="000000" w:themeColor="text1"/>
        </w:rPr>
      </w:pPr>
      <w:r w:rsidRPr="00FF07AD">
        <w:rPr>
          <w:rFonts w:ascii="Cambria" w:hAnsi="Cambria"/>
          <w:color w:val="000000" w:themeColor="text1"/>
        </w:rPr>
        <w:t xml:space="preserve">Масштаб развития передовых сквозных технологий (включая искусственный интеллект) создает невиданные доселе человечеством как возможности, так и риски во всех сферах экономики, социальной, культурной сферах, так и в целом кардинально влияет на способы </w:t>
      </w:r>
      <w:proofErr w:type="gramStart"/>
      <w:r w:rsidRPr="00FF07AD">
        <w:rPr>
          <w:rFonts w:ascii="Cambria" w:hAnsi="Cambria"/>
          <w:color w:val="000000" w:themeColor="text1"/>
        </w:rPr>
        <w:t>организации  жизнедеятельности</w:t>
      </w:r>
      <w:proofErr w:type="gramEnd"/>
      <w:r w:rsidRPr="00FF07AD">
        <w:rPr>
          <w:rFonts w:ascii="Cambria" w:hAnsi="Cambria"/>
          <w:color w:val="000000" w:themeColor="text1"/>
        </w:rPr>
        <w:t>.</w:t>
      </w:r>
    </w:p>
    <w:p w:rsidR="00A908C1" w:rsidRPr="00FF07AD" w:rsidRDefault="00A908C1" w:rsidP="00A908C1">
      <w:pPr>
        <w:ind w:left="720"/>
        <w:rPr>
          <w:rFonts w:ascii="Cambria" w:hAnsi="Cambria"/>
          <w:color w:val="000000" w:themeColor="text1"/>
        </w:rPr>
      </w:pPr>
      <w:r w:rsidRPr="00FF07AD">
        <w:rPr>
          <w:rFonts w:ascii="Cambria" w:hAnsi="Cambria"/>
          <w:color w:val="000000" w:themeColor="text1"/>
        </w:rPr>
        <w:t>Приведите из Вашей сферы специализации примеры возможностей и рисков применения технологий?</w:t>
      </w:r>
    </w:p>
    <w:p w:rsidR="00A908C1" w:rsidRPr="00FF07AD" w:rsidRDefault="00A908C1" w:rsidP="00A908C1">
      <w:pPr>
        <w:numPr>
          <w:ilvl w:val="0"/>
          <w:numId w:val="1"/>
        </w:numPr>
        <w:rPr>
          <w:rFonts w:ascii="Cambria" w:hAnsi="Cambria"/>
          <w:color w:val="000000" w:themeColor="text1"/>
        </w:rPr>
      </w:pPr>
      <w:r w:rsidRPr="00FF07AD">
        <w:rPr>
          <w:rFonts w:ascii="Cambria" w:hAnsi="Cambria"/>
          <w:color w:val="000000" w:themeColor="text1"/>
        </w:rPr>
        <w:t xml:space="preserve">Технологии искусственного интеллекта и сопутствующих ему технологических стеках технологий имеют высокий потенциал применения практически во всех отраслях, включая гуманитарные и </w:t>
      </w:r>
      <w:proofErr w:type="spellStart"/>
      <w:proofErr w:type="gramStart"/>
      <w:r w:rsidRPr="00FF07AD">
        <w:rPr>
          <w:rFonts w:ascii="Cambria" w:hAnsi="Cambria"/>
          <w:color w:val="000000" w:themeColor="text1"/>
        </w:rPr>
        <w:t>социо</w:t>
      </w:r>
      <w:proofErr w:type="spellEnd"/>
      <w:r w:rsidRPr="00FF07AD">
        <w:rPr>
          <w:rFonts w:ascii="Cambria" w:hAnsi="Cambria"/>
          <w:color w:val="000000" w:themeColor="text1"/>
        </w:rPr>
        <w:t>-культурные</w:t>
      </w:r>
      <w:proofErr w:type="gramEnd"/>
      <w:r w:rsidRPr="00FF07AD">
        <w:rPr>
          <w:rFonts w:ascii="Cambria" w:hAnsi="Cambria"/>
          <w:color w:val="000000" w:themeColor="text1"/>
        </w:rPr>
        <w:t xml:space="preserve"> сферы, не только в инженерных сферах.</w:t>
      </w:r>
    </w:p>
    <w:p w:rsidR="00A908C1" w:rsidRPr="00FF07AD" w:rsidRDefault="00A908C1" w:rsidP="00A908C1">
      <w:pPr>
        <w:pStyle w:val="a3"/>
        <w:rPr>
          <w:rFonts w:ascii="Cambria" w:hAnsi="Cambria"/>
          <w:color w:val="000000" w:themeColor="text1"/>
          <w:sz w:val="24"/>
          <w:szCs w:val="24"/>
        </w:rPr>
      </w:pPr>
      <w:r w:rsidRPr="00FF07AD">
        <w:rPr>
          <w:rFonts w:ascii="Cambria" w:hAnsi="Cambria"/>
          <w:color w:val="000000" w:themeColor="text1"/>
          <w:sz w:val="24"/>
          <w:szCs w:val="24"/>
        </w:rPr>
        <w:t>Приведите из Вашей сферы специализации примеры применения технологии искусственного интеллекта и сопутствующих ему технологий?</w:t>
      </w:r>
    </w:p>
    <w:p w:rsidR="00A908C1" w:rsidRPr="00FF07AD" w:rsidRDefault="00A908C1" w:rsidP="00A908C1">
      <w:pPr>
        <w:numPr>
          <w:ilvl w:val="0"/>
          <w:numId w:val="1"/>
        </w:numPr>
        <w:rPr>
          <w:rFonts w:ascii="Cambria" w:hAnsi="Cambria"/>
          <w:color w:val="000000" w:themeColor="text1"/>
        </w:rPr>
      </w:pPr>
      <w:r w:rsidRPr="00FF07AD">
        <w:rPr>
          <w:rFonts w:ascii="Cambria" w:hAnsi="Cambria"/>
          <w:color w:val="000000" w:themeColor="text1"/>
        </w:rPr>
        <w:t xml:space="preserve">Сквозной, связывающий характер технологий меняет сложившиеся социально-ролевые модели в </w:t>
      </w:r>
      <w:proofErr w:type="gramStart"/>
      <w:r w:rsidRPr="00FF07AD">
        <w:rPr>
          <w:rFonts w:ascii="Cambria" w:hAnsi="Cambria"/>
          <w:color w:val="000000" w:themeColor="text1"/>
        </w:rPr>
        <w:t>управлении:  линейно</w:t>
      </w:r>
      <w:proofErr w:type="gramEnd"/>
      <w:r w:rsidRPr="00FF07AD">
        <w:rPr>
          <w:rFonts w:ascii="Cambria" w:hAnsi="Cambria"/>
          <w:color w:val="000000" w:themeColor="text1"/>
        </w:rPr>
        <w:t xml:space="preserve">-векторная классическая иерархия трансформируется в сложную </w:t>
      </w:r>
      <w:proofErr w:type="spellStart"/>
      <w:r w:rsidRPr="00FF07AD">
        <w:rPr>
          <w:rFonts w:ascii="Cambria" w:hAnsi="Cambria"/>
          <w:color w:val="000000" w:themeColor="text1"/>
        </w:rPr>
        <w:t>многовекторную</w:t>
      </w:r>
      <w:proofErr w:type="spellEnd"/>
      <w:r w:rsidRPr="00FF07AD">
        <w:rPr>
          <w:rFonts w:ascii="Cambria" w:hAnsi="Cambria"/>
          <w:color w:val="000000" w:themeColor="text1"/>
        </w:rPr>
        <w:t>, но более плоскую иерархию, где наряду с классическими должностями-позициями возникает роль архитектора, основная задача которого заключается в координации такого сложного архитектурного взаимодействия многих с многими, создающего эффекты платформ или экосистем.</w:t>
      </w:r>
    </w:p>
    <w:p w:rsidR="00A908C1" w:rsidRPr="00FF07AD" w:rsidRDefault="00A908C1" w:rsidP="00A908C1">
      <w:pPr>
        <w:pStyle w:val="a3"/>
        <w:rPr>
          <w:rFonts w:ascii="Cambria" w:hAnsi="Cambria"/>
          <w:color w:val="000000" w:themeColor="text1"/>
          <w:sz w:val="24"/>
          <w:szCs w:val="24"/>
        </w:rPr>
      </w:pPr>
      <w:r w:rsidRPr="00FF07AD">
        <w:rPr>
          <w:rFonts w:ascii="Cambria" w:hAnsi="Cambria"/>
          <w:color w:val="000000" w:themeColor="text1"/>
          <w:sz w:val="24"/>
          <w:szCs w:val="24"/>
        </w:rPr>
        <w:t xml:space="preserve">Приведите из Вашей сферы специализации примеры трансформации сложившихся </w:t>
      </w:r>
      <w:proofErr w:type="spellStart"/>
      <w:r w:rsidRPr="00FF07AD">
        <w:rPr>
          <w:rFonts w:ascii="Cambria" w:hAnsi="Cambria"/>
          <w:color w:val="000000" w:themeColor="text1"/>
          <w:sz w:val="24"/>
          <w:szCs w:val="24"/>
        </w:rPr>
        <w:t>социаольно</w:t>
      </w:r>
      <w:proofErr w:type="spellEnd"/>
      <w:r w:rsidRPr="00FF07AD">
        <w:rPr>
          <w:rFonts w:ascii="Cambria" w:hAnsi="Cambria"/>
          <w:color w:val="000000" w:themeColor="text1"/>
          <w:sz w:val="24"/>
          <w:szCs w:val="24"/>
        </w:rPr>
        <w:t>-ролевых моделей в управлении при применении технологии искусственного интеллекта и сопутствующих ему технологий?</w:t>
      </w:r>
    </w:p>
    <w:p w:rsidR="00A908C1" w:rsidRPr="00FF07AD" w:rsidRDefault="00A908C1" w:rsidP="00A908C1">
      <w:pPr>
        <w:numPr>
          <w:ilvl w:val="0"/>
          <w:numId w:val="1"/>
        </w:numPr>
        <w:rPr>
          <w:rFonts w:ascii="Cambria" w:hAnsi="Cambria"/>
          <w:color w:val="000000" w:themeColor="text1"/>
        </w:rPr>
      </w:pPr>
      <w:r w:rsidRPr="00FF07AD">
        <w:rPr>
          <w:rFonts w:ascii="Cambria" w:hAnsi="Cambria"/>
          <w:color w:val="000000" w:themeColor="text1"/>
        </w:rPr>
        <w:t xml:space="preserve">Благодаря возможностям цифрового моделирования конкуренция смещается из традиционных сфер (распределенное </w:t>
      </w:r>
      <w:proofErr w:type="spellStart"/>
      <w:r w:rsidRPr="00FF07AD">
        <w:rPr>
          <w:rFonts w:ascii="Cambria" w:hAnsi="Cambria"/>
          <w:color w:val="000000" w:themeColor="text1"/>
        </w:rPr>
        <w:t>прототипирование</w:t>
      </w:r>
      <w:proofErr w:type="spellEnd"/>
      <w:r w:rsidRPr="00FF07AD">
        <w:rPr>
          <w:rFonts w:ascii="Cambria" w:hAnsi="Cambria"/>
          <w:color w:val="000000" w:themeColor="text1"/>
        </w:rPr>
        <w:t>, натурные испытания) в цифровые модели (цифровой испытательный стенд / полигон), что предъявляет абсолютно новые требования к инженерам, конструкторам, архитекторам, строителям, юристам, экономистам и т.д.</w:t>
      </w:r>
    </w:p>
    <w:p w:rsidR="00A908C1" w:rsidRPr="00FF07AD" w:rsidRDefault="00A908C1" w:rsidP="00A908C1">
      <w:pPr>
        <w:pStyle w:val="a3"/>
        <w:rPr>
          <w:rFonts w:ascii="Cambria" w:hAnsi="Cambria"/>
          <w:color w:val="000000" w:themeColor="text1"/>
          <w:sz w:val="24"/>
          <w:szCs w:val="24"/>
        </w:rPr>
      </w:pPr>
      <w:r w:rsidRPr="00FF07AD">
        <w:rPr>
          <w:rFonts w:ascii="Cambria" w:hAnsi="Cambria"/>
          <w:color w:val="000000" w:themeColor="text1"/>
          <w:sz w:val="24"/>
          <w:szCs w:val="24"/>
        </w:rPr>
        <w:lastRenderedPageBreak/>
        <w:t>Какие новые требования к квалификации в Вашей сфере специализации появились при применении технологии искусственного интеллекта и сопутствующих ему технологий?</w:t>
      </w:r>
    </w:p>
    <w:p w:rsidR="00A908C1" w:rsidRPr="00FF07AD" w:rsidRDefault="00A908C1" w:rsidP="00A908C1">
      <w:pPr>
        <w:numPr>
          <w:ilvl w:val="0"/>
          <w:numId w:val="1"/>
        </w:numPr>
        <w:rPr>
          <w:rFonts w:ascii="Cambria" w:hAnsi="Cambria"/>
          <w:color w:val="000000" w:themeColor="text1"/>
        </w:rPr>
      </w:pPr>
      <w:r w:rsidRPr="00FF07AD">
        <w:rPr>
          <w:rFonts w:ascii="Cambria" w:hAnsi="Cambria"/>
          <w:color w:val="000000" w:themeColor="text1"/>
        </w:rPr>
        <w:t>Проникновение цифровых технологий в повседневность ставят вопросы о целесообразности использования и применения технологий в зависимости от базовых условий, скорости трансформации и базового уровня квалификации, осознанности и разумности не только разработчиков, но и готовности и осведомленности о свойствах цифровых технологий потребителем; возникает серьезнейший вопрос доверия к технологиям.</w:t>
      </w:r>
    </w:p>
    <w:p w:rsidR="00A908C1" w:rsidRPr="00FF07AD" w:rsidRDefault="00A908C1" w:rsidP="00A908C1">
      <w:pPr>
        <w:pStyle w:val="a3"/>
        <w:rPr>
          <w:rFonts w:ascii="Cambria" w:hAnsi="Cambria"/>
          <w:color w:val="000000" w:themeColor="text1"/>
          <w:sz w:val="24"/>
          <w:szCs w:val="24"/>
        </w:rPr>
      </w:pPr>
      <w:r w:rsidRPr="00FF07AD">
        <w:rPr>
          <w:rFonts w:ascii="Cambria" w:hAnsi="Cambria"/>
          <w:color w:val="000000" w:themeColor="text1"/>
          <w:sz w:val="24"/>
          <w:szCs w:val="24"/>
        </w:rPr>
        <w:t>Как Вы оцениваете готовность специалистов сферы Вашей специализации к применению технологии искусственного интеллекта и сопутствующих ему технологий? Дайте пояснение в чем сложности / перспективы внедрения технологии искусственного интеллекта и сопутствующих ему технологий в Вашей сфере специализации.</w:t>
      </w:r>
    </w:p>
    <w:p w:rsidR="00A908C1" w:rsidRPr="00FF07AD" w:rsidRDefault="00A908C1" w:rsidP="00A908C1">
      <w:pPr>
        <w:numPr>
          <w:ilvl w:val="0"/>
          <w:numId w:val="1"/>
        </w:numPr>
        <w:rPr>
          <w:rFonts w:ascii="Cambria" w:hAnsi="Cambria"/>
          <w:color w:val="000000" w:themeColor="text1"/>
        </w:rPr>
      </w:pPr>
      <w:r w:rsidRPr="00FF07AD">
        <w:rPr>
          <w:rFonts w:ascii="Cambria" w:hAnsi="Cambria"/>
          <w:color w:val="000000" w:themeColor="text1"/>
        </w:rPr>
        <w:t>Западная экономическая и образовательная модель формировала квалифицированного потребителя, «упрощая» человека, «</w:t>
      </w:r>
      <w:proofErr w:type="spellStart"/>
      <w:r w:rsidRPr="00FF07AD">
        <w:rPr>
          <w:rFonts w:ascii="Cambria" w:hAnsi="Cambria"/>
          <w:color w:val="000000" w:themeColor="text1"/>
        </w:rPr>
        <w:t>кастомизируя</w:t>
      </w:r>
      <w:proofErr w:type="spellEnd"/>
      <w:r w:rsidRPr="00FF07AD">
        <w:rPr>
          <w:rFonts w:ascii="Cambria" w:hAnsi="Cambria"/>
          <w:color w:val="000000" w:themeColor="text1"/>
        </w:rPr>
        <w:t>» его под текущие и будущие возможности технологий.</w:t>
      </w:r>
    </w:p>
    <w:p w:rsidR="00A908C1" w:rsidRPr="00FF07AD" w:rsidRDefault="00A908C1" w:rsidP="00A908C1">
      <w:pPr>
        <w:pStyle w:val="a3"/>
        <w:rPr>
          <w:rFonts w:ascii="Cambria" w:hAnsi="Cambria"/>
          <w:color w:val="000000" w:themeColor="text1"/>
          <w:sz w:val="24"/>
          <w:szCs w:val="24"/>
        </w:rPr>
      </w:pPr>
      <w:r w:rsidRPr="00FF07AD">
        <w:rPr>
          <w:rFonts w:ascii="Cambria" w:hAnsi="Cambria"/>
          <w:color w:val="000000" w:themeColor="text1"/>
          <w:sz w:val="24"/>
          <w:szCs w:val="24"/>
        </w:rPr>
        <w:t xml:space="preserve">Какие характеристики текущей образовательной модели можно </w:t>
      </w:r>
      <w:proofErr w:type="gramStart"/>
      <w:r w:rsidRPr="00FF07AD">
        <w:rPr>
          <w:rFonts w:ascii="Cambria" w:hAnsi="Cambria"/>
          <w:color w:val="000000" w:themeColor="text1"/>
          <w:sz w:val="24"/>
          <w:szCs w:val="24"/>
        </w:rPr>
        <w:t>отметить  в</w:t>
      </w:r>
      <w:proofErr w:type="gramEnd"/>
      <w:r w:rsidRPr="00FF07AD">
        <w:rPr>
          <w:rFonts w:ascii="Cambria" w:hAnsi="Cambria"/>
          <w:color w:val="000000" w:themeColor="text1"/>
          <w:sz w:val="24"/>
          <w:szCs w:val="24"/>
        </w:rPr>
        <w:t xml:space="preserve"> Вашей сфере специализации при текущем уровне применения технологии искусственного интеллекта и сопутствующих ему технологий?</w:t>
      </w:r>
    </w:p>
    <w:p w:rsidR="00A908C1" w:rsidRPr="00FF07AD" w:rsidRDefault="00A908C1" w:rsidP="00A908C1">
      <w:pPr>
        <w:numPr>
          <w:ilvl w:val="0"/>
          <w:numId w:val="1"/>
        </w:numPr>
        <w:rPr>
          <w:rFonts w:ascii="Cambria" w:hAnsi="Cambria"/>
          <w:color w:val="000000" w:themeColor="text1"/>
        </w:rPr>
      </w:pPr>
      <w:r w:rsidRPr="00FF07AD">
        <w:rPr>
          <w:rFonts w:ascii="Cambria" w:hAnsi="Cambria"/>
          <w:color w:val="000000" w:themeColor="text1"/>
        </w:rPr>
        <w:t>Уровень сложности современных систем требует сложного субъекта, осознанно вовлекаемого и включенного в групповую динамку формирования нового уклада, что ставит новые вопросы к образованию и науке.</w:t>
      </w:r>
    </w:p>
    <w:p w:rsidR="00A908C1" w:rsidRPr="00FF07AD" w:rsidRDefault="00A908C1" w:rsidP="00A908C1">
      <w:pPr>
        <w:pStyle w:val="a3"/>
        <w:rPr>
          <w:rFonts w:ascii="Cambria" w:hAnsi="Cambria"/>
          <w:color w:val="000000" w:themeColor="text1"/>
          <w:sz w:val="24"/>
          <w:szCs w:val="24"/>
        </w:rPr>
      </w:pPr>
      <w:r w:rsidRPr="00FF07AD">
        <w:rPr>
          <w:rFonts w:ascii="Cambria" w:hAnsi="Cambria"/>
          <w:color w:val="000000" w:themeColor="text1"/>
          <w:sz w:val="24"/>
          <w:szCs w:val="24"/>
        </w:rPr>
        <w:t>Какие признаки появления элементов групповой динамики Вы можете отметить в Вашей сфере специализации, возникающие как следствие применения технологии искусственного интеллекта и сопутствующих ему технологий?</w:t>
      </w:r>
    </w:p>
    <w:p w:rsidR="00A908C1" w:rsidRPr="00FF07AD" w:rsidRDefault="00A908C1" w:rsidP="00A908C1">
      <w:pPr>
        <w:numPr>
          <w:ilvl w:val="0"/>
          <w:numId w:val="1"/>
        </w:numPr>
        <w:rPr>
          <w:rFonts w:ascii="Cambria" w:hAnsi="Cambria"/>
          <w:color w:val="000000" w:themeColor="text1"/>
        </w:rPr>
      </w:pPr>
      <w:r w:rsidRPr="00FF07AD">
        <w:rPr>
          <w:rFonts w:ascii="Cambria" w:hAnsi="Cambria"/>
          <w:color w:val="000000" w:themeColor="text1"/>
        </w:rPr>
        <w:t>Инструментом управления новой групповой динамикой, которая сегодня во многом опосредована технологиями, являются коммуникации и мышление в следующих моделях: человек – человек; человек – технологии; человек-технологии-человек, природа-человек-технологии-человек -природа.</w:t>
      </w:r>
    </w:p>
    <w:p w:rsidR="00A908C1" w:rsidRDefault="00A908C1" w:rsidP="00A908C1">
      <w:pPr>
        <w:rPr>
          <w:rFonts w:ascii="Cambria" w:hAnsi="Cambria"/>
          <w:color w:val="000000" w:themeColor="text1"/>
        </w:rPr>
      </w:pPr>
      <w:r w:rsidRPr="00FF07AD">
        <w:rPr>
          <w:rFonts w:ascii="Cambria" w:hAnsi="Cambria"/>
          <w:color w:val="000000" w:themeColor="text1"/>
        </w:rPr>
        <w:t>Какие инструменты управления новой групповой динамикой Вы можете отметить в Вашей сфере специализации, возникающие как следствие применения технологии искусственного интеллекта и сопутствующих ему технологий?</w:t>
      </w:r>
    </w:p>
    <w:p w:rsidR="00A908C1" w:rsidRDefault="00A908C1" w:rsidP="00A908C1">
      <w:pPr>
        <w:rPr>
          <w:rFonts w:ascii="Cambria" w:hAnsi="Cambria"/>
          <w:color w:val="000000" w:themeColor="text1"/>
        </w:rPr>
      </w:pPr>
    </w:p>
    <w:p w:rsidR="00A908C1" w:rsidRPr="00603D72" w:rsidRDefault="00A908C1" w:rsidP="00A908C1">
      <w:pPr>
        <w:rPr>
          <w:rFonts w:ascii="Cambria" w:hAnsi="Cambria"/>
          <w:b/>
          <w:bCs/>
          <w:color w:val="000000" w:themeColor="text1"/>
        </w:rPr>
      </w:pPr>
      <w:r w:rsidRPr="00603D72">
        <w:rPr>
          <w:rFonts w:ascii="Cambria" w:hAnsi="Cambria"/>
          <w:b/>
          <w:bCs/>
          <w:color w:val="000000" w:themeColor="text1"/>
        </w:rPr>
        <w:t>№2.</w:t>
      </w:r>
    </w:p>
    <w:p w:rsidR="00A908C1" w:rsidRPr="0072650B" w:rsidRDefault="00A908C1" w:rsidP="00A908C1">
      <w:pPr>
        <w:numPr>
          <w:ilvl w:val="0"/>
          <w:numId w:val="2"/>
        </w:numPr>
        <w:rPr>
          <w:rFonts w:ascii="Cambria" w:hAnsi="Cambria"/>
          <w:color w:val="000000" w:themeColor="text1"/>
        </w:rPr>
      </w:pPr>
      <w:r w:rsidRPr="0072650B">
        <w:rPr>
          <w:rFonts w:ascii="Cambria" w:hAnsi="Cambria"/>
          <w:color w:val="000000" w:themeColor="text1"/>
        </w:rPr>
        <w:t>Технология искусственный интеллект создается передовыми научными и инженерными командами, в чем есть риски и возможности при выведении данных продуктов на рынок?</w:t>
      </w:r>
    </w:p>
    <w:p w:rsidR="00A908C1" w:rsidRPr="0072650B" w:rsidRDefault="00A908C1" w:rsidP="00A908C1">
      <w:pPr>
        <w:ind w:left="720"/>
        <w:rPr>
          <w:rFonts w:ascii="Cambria" w:hAnsi="Cambria"/>
          <w:color w:val="000000" w:themeColor="text1"/>
        </w:rPr>
      </w:pPr>
      <w:r w:rsidRPr="0072650B">
        <w:rPr>
          <w:rFonts w:ascii="Cambria" w:hAnsi="Cambria"/>
          <w:color w:val="000000" w:themeColor="text1"/>
        </w:rPr>
        <w:t>Приведите из Вашей сферы специализации примеры границ возможностей и оценка рисков применения технологии Искусственный интеллект?</w:t>
      </w:r>
    </w:p>
    <w:p w:rsidR="00A908C1" w:rsidRPr="0072650B" w:rsidRDefault="00A908C1" w:rsidP="00A908C1">
      <w:pPr>
        <w:numPr>
          <w:ilvl w:val="0"/>
          <w:numId w:val="2"/>
        </w:numPr>
        <w:rPr>
          <w:rFonts w:ascii="Cambria" w:hAnsi="Cambria"/>
          <w:color w:val="000000" w:themeColor="text1"/>
        </w:rPr>
      </w:pPr>
      <w:r w:rsidRPr="0072650B">
        <w:rPr>
          <w:rFonts w:ascii="Cambria" w:hAnsi="Cambria"/>
          <w:color w:val="000000" w:themeColor="text1"/>
        </w:rPr>
        <w:t>Технологии искусственного интеллекта имеют высокий потенциал применения, но требуют наличия контроля со стороны сообщества для понимания того, как ИИ принимает решение. Какие направления контроля как мягкие правила или жесткое регулирование Вы можете привести примеры?</w:t>
      </w:r>
    </w:p>
    <w:p w:rsidR="00A908C1" w:rsidRPr="0072650B" w:rsidRDefault="00A908C1" w:rsidP="00A908C1">
      <w:pPr>
        <w:pStyle w:val="a3"/>
        <w:rPr>
          <w:rFonts w:ascii="Cambria" w:hAnsi="Cambria"/>
          <w:color w:val="000000" w:themeColor="text1"/>
          <w:sz w:val="24"/>
          <w:szCs w:val="24"/>
        </w:rPr>
      </w:pPr>
      <w:r w:rsidRPr="0072650B">
        <w:rPr>
          <w:rFonts w:ascii="Cambria" w:hAnsi="Cambria"/>
          <w:color w:val="000000" w:themeColor="text1"/>
          <w:sz w:val="24"/>
          <w:szCs w:val="24"/>
        </w:rPr>
        <w:t>Приведите из Вашей сферы специализации примеры границ применимости искусственного интеллекта с точки зрения сохранения контроля за пониманием того, как ИИ принимает решение?</w:t>
      </w:r>
    </w:p>
    <w:p w:rsidR="00A908C1" w:rsidRPr="0072650B" w:rsidRDefault="00A908C1" w:rsidP="00A908C1">
      <w:pPr>
        <w:numPr>
          <w:ilvl w:val="0"/>
          <w:numId w:val="2"/>
        </w:numPr>
        <w:rPr>
          <w:rFonts w:ascii="Cambria" w:hAnsi="Cambria"/>
          <w:color w:val="000000" w:themeColor="text1"/>
        </w:rPr>
      </w:pPr>
      <w:r w:rsidRPr="0072650B">
        <w:rPr>
          <w:rFonts w:ascii="Cambria" w:hAnsi="Cambria"/>
          <w:color w:val="000000" w:themeColor="text1"/>
        </w:rPr>
        <w:lastRenderedPageBreak/>
        <w:t>Технология ИИ без соответствующего контроля порождает риски ускоренного внедрения, что может вести к созданиям высоких рисков как технологических, так и эмоционально-</w:t>
      </w:r>
      <w:proofErr w:type="gramStart"/>
      <w:r w:rsidRPr="0072650B">
        <w:rPr>
          <w:rFonts w:ascii="Cambria" w:hAnsi="Cambria"/>
          <w:color w:val="000000" w:themeColor="text1"/>
        </w:rPr>
        <w:t>когнитивных..</w:t>
      </w:r>
      <w:proofErr w:type="gramEnd"/>
    </w:p>
    <w:p w:rsidR="00A908C1" w:rsidRPr="0072650B" w:rsidRDefault="00A908C1" w:rsidP="00A908C1">
      <w:pPr>
        <w:pStyle w:val="a3"/>
        <w:rPr>
          <w:rFonts w:ascii="Cambria" w:hAnsi="Cambria"/>
          <w:color w:val="000000" w:themeColor="text1"/>
          <w:sz w:val="24"/>
          <w:szCs w:val="24"/>
        </w:rPr>
      </w:pPr>
      <w:r w:rsidRPr="0072650B">
        <w:rPr>
          <w:rFonts w:ascii="Cambria" w:hAnsi="Cambria"/>
          <w:color w:val="000000" w:themeColor="text1"/>
          <w:sz w:val="24"/>
          <w:szCs w:val="24"/>
        </w:rPr>
        <w:t>Приведите из Вашей сферы специализации примеры ускоренного внедрения ИИ, создавший некие существенные риски?</w:t>
      </w:r>
    </w:p>
    <w:p w:rsidR="00A908C1" w:rsidRPr="0072650B" w:rsidRDefault="00A908C1" w:rsidP="00A908C1">
      <w:pPr>
        <w:numPr>
          <w:ilvl w:val="0"/>
          <w:numId w:val="2"/>
        </w:numPr>
        <w:rPr>
          <w:rFonts w:ascii="Cambria" w:hAnsi="Cambria"/>
          <w:color w:val="000000" w:themeColor="text1"/>
        </w:rPr>
      </w:pPr>
      <w:r w:rsidRPr="0072650B">
        <w:rPr>
          <w:rFonts w:ascii="Cambria" w:hAnsi="Cambria"/>
          <w:color w:val="000000" w:themeColor="text1"/>
        </w:rPr>
        <w:t>Благодаря возможностям искусственного интеллекта могут достигаться решения задач, ранее экономически сложно достижимые, но это требует внедрения мягкого регулирования для снижения рисков внедрения «сырой» технологии.</w:t>
      </w:r>
    </w:p>
    <w:p w:rsidR="00A908C1" w:rsidRPr="0072650B" w:rsidRDefault="00A908C1" w:rsidP="00A908C1">
      <w:pPr>
        <w:pStyle w:val="a3"/>
        <w:rPr>
          <w:rFonts w:ascii="Cambria" w:hAnsi="Cambria"/>
          <w:color w:val="000000" w:themeColor="text1"/>
          <w:sz w:val="24"/>
          <w:szCs w:val="24"/>
        </w:rPr>
      </w:pPr>
      <w:r w:rsidRPr="0072650B">
        <w:rPr>
          <w:rFonts w:ascii="Cambria" w:hAnsi="Cambria"/>
          <w:color w:val="000000" w:themeColor="text1"/>
          <w:sz w:val="24"/>
          <w:szCs w:val="24"/>
        </w:rPr>
        <w:t>Какие новые форматы мягкого регулирования внедрения ИИ уже встречаются в Вашей сфере специализации?</w:t>
      </w:r>
    </w:p>
    <w:p w:rsidR="00A908C1" w:rsidRPr="0072650B" w:rsidRDefault="00A908C1" w:rsidP="00A908C1">
      <w:pPr>
        <w:numPr>
          <w:ilvl w:val="0"/>
          <w:numId w:val="2"/>
        </w:numPr>
        <w:rPr>
          <w:rFonts w:ascii="Cambria" w:hAnsi="Cambria"/>
          <w:color w:val="000000" w:themeColor="text1"/>
        </w:rPr>
      </w:pPr>
      <w:r w:rsidRPr="0072650B">
        <w:rPr>
          <w:rFonts w:ascii="Cambria" w:hAnsi="Cambria"/>
          <w:color w:val="000000" w:themeColor="text1"/>
        </w:rPr>
        <w:t>Технология ИИ является сквозной, то есть имеет быстрое масштабирование и применимо практически во всех областях знаний. Как меняется формат взаимодействия в группе с применением ИИ, какие возможности и риски в психолого-когнитивном поле возникают, какие инструменты позволяют их нивелировать?</w:t>
      </w:r>
    </w:p>
    <w:p w:rsidR="00A908C1" w:rsidRPr="0072650B" w:rsidRDefault="00A908C1" w:rsidP="00A908C1">
      <w:pPr>
        <w:pStyle w:val="a3"/>
        <w:rPr>
          <w:rFonts w:ascii="Cambria" w:hAnsi="Cambria"/>
          <w:color w:val="000000" w:themeColor="text1"/>
          <w:sz w:val="24"/>
          <w:szCs w:val="24"/>
        </w:rPr>
      </w:pPr>
      <w:r w:rsidRPr="0072650B">
        <w:rPr>
          <w:rFonts w:ascii="Cambria" w:hAnsi="Cambria"/>
          <w:color w:val="000000" w:themeColor="text1"/>
          <w:sz w:val="24"/>
          <w:szCs w:val="24"/>
        </w:rPr>
        <w:t>Какие инструменты адаптации работы группы к работе с ИИ Вы можете привести из Вашей сферы специализации? Дайте пояснение в чем сложности / перспективы применения инструментов адаптации работы группы с ИИ в Вашей сфере специализации.</w:t>
      </w:r>
    </w:p>
    <w:p w:rsidR="00A908C1" w:rsidRPr="0072650B" w:rsidRDefault="00A908C1" w:rsidP="00A908C1">
      <w:pPr>
        <w:numPr>
          <w:ilvl w:val="0"/>
          <w:numId w:val="2"/>
        </w:numPr>
        <w:rPr>
          <w:rFonts w:ascii="Cambria" w:hAnsi="Cambria"/>
          <w:color w:val="000000" w:themeColor="text1"/>
        </w:rPr>
      </w:pPr>
      <w:r w:rsidRPr="0072650B">
        <w:rPr>
          <w:rFonts w:ascii="Cambria" w:hAnsi="Cambria"/>
          <w:color w:val="000000" w:themeColor="text1"/>
        </w:rPr>
        <w:t>Этика ИИ, какие принципы, в чем ее суть, чем обоснована позиция Россия по правилам регулирования ИИ в международных комитетах по этике ИИ?</w:t>
      </w:r>
    </w:p>
    <w:p w:rsidR="00A908C1" w:rsidRPr="0072650B" w:rsidRDefault="00A908C1" w:rsidP="00A908C1">
      <w:pPr>
        <w:pStyle w:val="a3"/>
        <w:rPr>
          <w:rFonts w:ascii="Cambria" w:hAnsi="Cambria"/>
          <w:color w:val="000000" w:themeColor="text1"/>
          <w:sz w:val="24"/>
          <w:szCs w:val="24"/>
        </w:rPr>
      </w:pPr>
      <w:r w:rsidRPr="0072650B">
        <w:rPr>
          <w:rFonts w:ascii="Cambria" w:hAnsi="Cambria"/>
          <w:color w:val="000000" w:themeColor="text1"/>
          <w:sz w:val="24"/>
          <w:szCs w:val="24"/>
        </w:rPr>
        <w:t>Какая позиция комитета по этике РФ в международных группах по Этике ИИ в части границ и возможностей применения технологии искусственного интеллекта?</w:t>
      </w:r>
    </w:p>
    <w:p w:rsidR="00A908C1" w:rsidRPr="00EA36CA" w:rsidRDefault="00A908C1" w:rsidP="00A908C1">
      <w:pPr>
        <w:numPr>
          <w:ilvl w:val="0"/>
          <w:numId w:val="2"/>
        </w:numPr>
        <w:rPr>
          <w:rFonts w:ascii="Cambria" w:hAnsi="Cambria"/>
          <w:color w:val="000000" w:themeColor="text1"/>
        </w:rPr>
      </w:pPr>
      <w:r w:rsidRPr="0072650B">
        <w:rPr>
          <w:rFonts w:ascii="Cambria" w:hAnsi="Cambria"/>
          <w:color w:val="000000" w:themeColor="text1"/>
        </w:rPr>
        <w:t xml:space="preserve">Инструменты индустриальной и цифровой </w:t>
      </w:r>
      <w:r w:rsidRPr="00EA36CA">
        <w:rPr>
          <w:rFonts w:ascii="Cambria" w:hAnsi="Cambria"/>
          <w:color w:val="000000" w:themeColor="text1"/>
        </w:rPr>
        <w:t>экономики, в том числе с применением инструментов ИИ создают трансформацию матрицы компетенций, в чем она отражается?</w:t>
      </w:r>
    </w:p>
    <w:p w:rsidR="00A908C1" w:rsidRPr="00EA36CA" w:rsidRDefault="00A908C1" w:rsidP="00A908C1">
      <w:pPr>
        <w:pStyle w:val="a3"/>
        <w:rPr>
          <w:rFonts w:ascii="Cambria" w:hAnsi="Cambria"/>
          <w:color w:val="000000" w:themeColor="text1"/>
          <w:sz w:val="24"/>
          <w:szCs w:val="24"/>
        </w:rPr>
      </w:pPr>
      <w:r w:rsidRPr="00EA36CA">
        <w:rPr>
          <w:rFonts w:ascii="Cambria" w:hAnsi="Cambria"/>
          <w:color w:val="000000" w:themeColor="text1"/>
          <w:sz w:val="24"/>
          <w:szCs w:val="24"/>
        </w:rPr>
        <w:t>Приведите примеры трансформации матрицы компетенций, возникающие как следствие применения технологии искусственного интеллекта в Вашей сфере специализации?</w:t>
      </w:r>
    </w:p>
    <w:p w:rsidR="00A908C1" w:rsidRPr="00EA36CA" w:rsidRDefault="00A908C1" w:rsidP="00A908C1">
      <w:pPr>
        <w:numPr>
          <w:ilvl w:val="0"/>
          <w:numId w:val="2"/>
        </w:numPr>
        <w:rPr>
          <w:rFonts w:ascii="Cambria" w:hAnsi="Cambria"/>
          <w:color w:val="000000" w:themeColor="text1"/>
        </w:rPr>
      </w:pPr>
      <w:bookmarkStart w:id="1" w:name="_Hlk131457789"/>
      <w:r w:rsidRPr="00EA36CA">
        <w:rPr>
          <w:rFonts w:ascii="Cambria" w:hAnsi="Cambria"/>
          <w:color w:val="000000" w:themeColor="text1"/>
        </w:rPr>
        <w:t xml:space="preserve">Какой эффект создает включение ИИ в рабочие группы в </w:t>
      </w:r>
      <w:proofErr w:type="gramStart"/>
      <w:r w:rsidRPr="00EA36CA">
        <w:rPr>
          <w:rFonts w:ascii="Cambria" w:hAnsi="Cambria"/>
          <w:color w:val="000000" w:themeColor="text1"/>
        </w:rPr>
        <w:t>разрезе:  человек</w:t>
      </w:r>
      <w:proofErr w:type="gramEnd"/>
      <w:r w:rsidRPr="00EA36CA">
        <w:rPr>
          <w:rFonts w:ascii="Cambria" w:hAnsi="Cambria"/>
          <w:color w:val="000000" w:themeColor="text1"/>
        </w:rPr>
        <w:t xml:space="preserve"> – человек; человек – технологии; человек-технологии-человек, природа-человек-технологии-человек -природа.</w:t>
      </w:r>
    </w:p>
    <w:p w:rsidR="00A908C1" w:rsidRPr="00EA36CA" w:rsidRDefault="00A908C1" w:rsidP="00A908C1">
      <w:pPr>
        <w:pStyle w:val="a3"/>
        <w:rPr>
          <w:rFonts w:ascii="Cambria" w:hAnsi="Cambria"/>
          <w:color w:val="000000" w:themeColor="text1"/>
          <w:sz w:val="24"/>
          <w:szCs w:val="24"/>
        </w:rPr>
      </w:pPr>
      <w:r w:rsidRPr="00EA36CA">
        <w:rPr>
          <w:rFonts w:ascii="Cambria" w:hAnsi="Cambria"/>
          <w:color w:val="000000" w:themeColor="text1"/>
          <w:sz w:val="24"/>
          <w:szCs w:val="24"/>
        </w:rPr>
        <w:t xml:space="preserve">Как меняется работа в группе возникающие как следствие применения технологии искусственного интеллекта в Вашей сфере специализации (повышается </w:t>
      </w:r>
      <w:proofErr w:type="spellStart"/>
      <w:r w:rsidRPr="00EA36CA">
        <w:rPr>
          <w:rFonts w:ascii="Cambria" w:hAnsi="Cambria"/>
          <w:color w:val="000000" w:themeColor="text1"/>
          <w:sz w:val="24"/>
          <w:szCs w:val="24"/>
        </w:rPr>
        <w:t>междисциплинарность</w:t>
      </w:r>
      <w:proofErr w:type="spellEnd"/>
      <w:r w:rsidRPr="00EA36CA">
        <w:rPr>
          <w:rFonts w:ascii="Cambria" w:hAnsi="Cambria"/>
          <w:color w:val="000000" w:themeColor="text1"/>
          <w:sz w:val="24"/>
          <w:szCs w:val="24"/>
        </w:rPr>
        <w:t>, повышается скорость получения обратной связи, повышается потребность в повышении и расширении компетенций, иное)?</w:t>
      </w:r>
    </w:p>
    <w:bookmarkEnd w:id="1"/>
    <w:p w:rsidR="00A908C1" w:rsidRPr="00EA36CA" w:rsidRDefault="00A908C1" w:rsidP="00A908C1">
      <w:pPr>
        <w:numPr>
          <w:ilvl w:val="0"/>
          <w:numId w:val="2"/>
        </w:numPr>
        <w:rPr>
          <w:rFonts w:ascii="Cambria" w:hAnsi="Cambria"/>
          <w:color w:val="000000" w:themeColor="text1"/>
        </w:rPr>
      </w:pPr>
      <w:r w:rsidRPr="00EA36CA">
        <w:rPr>
          <w:rFonts w:ascii="Cambria" w:hAnsi="Cambria"/>
          <w:color w:val="000000" w:themeColor="text1"/>
        </w:rPr>
        <w:t>ИИ создает «условно» доверенную среду, какие возможности и риски создает этот «феномен»?</w:t>
      </w:r>
    </w:p>
    <w:p w:rsidR="00A908C1" w:rsidRPr="00EA36CA" w:rsidRDefault="00A908C1" w:rsidP="00A908C1">
      <w:pPr>
        <w:pStyle w:val="a3"/>
        <w:rPr>
          <w:rFonts w:ascii="Cambria" w:hAnsi="Cambria"/>
          <w:color w:val="000000" w:themeColor="text1"/>
          <w:sz w:val="24"/>
          <w:szCs w:val="24"/>
        </w:rPr>
      </w:pPr>
      <w:r w:rsidRPr="00EA36CA">
        <w:rPr>
          <w:rFonts w:ascii="Cambria" w:hAnsi="Cambria"/>
          <w:color w:val="000000" w:themeColor="text1"/>
          <w:sz w:val="24"/>
          <w:szCs w:val="24"/>
        </w:rPr>
        <w:t>Приведите примеры возникновения «условно» доверенной среды, возникающие как следствие применения технологии искусственного интеллекта в Вашей сфере специализации, какие возможности и риски этот феномен создает?</w:t>
      </w:r>
    </w:p>
    <w:p w:rsidR="00A908C1" w:rsidRPr="00603D72" w:rsidRDefault="00A908C1" w:rsidP="00A908C1">
      <w:pPr>
        <w:rPr>
          <w:rFonts w:ascii="Cambria" w:hAnsi="Cambria" w:cs="Cambria"/>
          <w:b/>
          <w:bCs/>
        </w:rPr>
      </w:pPr>
      <w:r w:rsidRPr="00603D72">
        <w:rPr>
          <w:rFonts w:ascii="Cambria" w:hAnsi="Cambria" w:cs="Cambria"/>
          <w:b/>
          <w:bCs/>
        </w:rPr>
        <w:t>№3.</w:t>
      </w:r>
    </w:p>
    <w:p w:rsidR="00A908C1" w:rsidRPr="00EA36CA" w:rsidRDefault="00A908C1" w:rsidP="00A908C1">
      <w:pPr>
        <w:ind w:left="360"/>
        <w:rPr>
          <w:rFonts w:ascii="Cambria" w:hAnsi="Cambria"/>
        </w:rPr>
      </w:pPr>
      <w:r>
        <w:rPr>
          <w:rFonts w:ascii="Cambria" w:hAnsi="Cambria"/>
        </w:rPr>
        <w:t xml:space="preserve">1. </w:t>
      </w:r>
      <w:r w:rsidRPr="00EA36CA">
        <w:rPr>
          <w:rFonts w:ascii="Cambria" w:hAnsi="Cambria"/>
        </w:rPr>
        <w:t>Ваша специализация_____________________________________</w:t>
      </w:r>
    </w:p>
    <w:p w:rsidR="00A908C1" w:rsidRPr="00EA36CA" w:rsidRDefault="00A908C1" w:rsidP="00A908C1">
      <w:pPr>
        <w:ind w:left="360"/>
        <w:rPr>
          <w:rFonts w:ascii="Cambria" w:hAnsi="Cambria"/>
        </w:rPr>
      </w:pPr>
      <w:r>
        <w:rPr>
          <w:rFonts w:ascii="Cambria" w:hAnsi="Cambria"/>
        </w:rPr>
        <w:lastRenderedPageBreak/>
        <w:t xml:space="preserve">2. </w:t>
      </w:r>
      <w:r w:rsidRPr="00EA36CA">
        <w:rPr>
          <w:rFonts w:ascii="Cambria" w:hAnsi="Cambria"/>
        </w:rPr>
        <w:t xml:space="preserve">Какие риски масштабирования сквозных технологий в Вашей профессиональной сфере (включая искусственный интеллект) Вы осознаете? </w:t>
      </w:r>
    </w:p>
    <w:p w:rsidR="00A908C1" w:rsidRPr="00B22441" w:rsidRDefault="00A908C1" w:rsidP="00A908C1">
      <w:pPr>
        <w:ind w:left="1080"/>
        <w:contextualSpacing/>
        <w:rPr>
          <w:rFonts w:ascii="Cambria" w:hAnsi="Cambria"/>
        </w:rPr>
      </w:pPr>
      <w:r w:rsidRPr="00B22441">
        <w:rPr>
          <w:rFonts w:ascii="Cambria" w:hAnsi="Cambria"/>
        </w:rPr>
        <w:t>Нет никаких рисков</w:t>
      </w:r>
    </w:p>
    <w:p w:rsidR="00A908C1" w:rsidRPr="00B22441" w:rsidRDefault="00A908C1" w:rsidP="00A908C1">
      <w:pPr>
        <w:ind w:left="1080"/>
        <w:contextualSpacing/>
        <w:rPr>
          <w:rFonts w:ascii="Cambria" w:hAnsi="Cambria"/>
        </w:rPr>
      </w:pPr>
      <w:r w:rsidRPr="00B22441">
        <w:rPr>
          <w:rFonts w:ascii="Cambria" w:hAnsi="Cambria"/>
        </w:rPr>
        <w:t>Мы не будем успевать адаптироваться к изменениям</w:t>
      </w:r>
    </w:p>
    <w:p w:rsidR="00A908C1" w:rsidRPr="00B22441" w:rsidRDefault="00A908C1" w:rsidP="00A908C1">
      <w:pPr>
        <w:ind w:left="1080"/>
        <w:contextualSpacing/>
        <w:rPr>
          <w:rFonts w:ascii="Cambria" w:hAnsi="Cambria"/>
        </w:rPr>
      </w:pPr>
      <w:r w:rsidRPr="00B22441">
        <w:rPr>
          <w:rFonts w:ascii="Cambria" w:hAnsi="Cambria"/>
        </w:rPr>
        <w:t>Моя профессия будет не нужна</w:t>
      </w:r>
    </w:p>
    <w:p w:rsidR="00A908C1" w:rsidRPr="00B22441" w:rsidRDefault="00A908C1" w:rsidP="00A908C1">
      <w:pPr>
        <w:ind w:left="1080"/>
        <w:contextualSpacing/>
        <w:rPr>
          <w:rFonts w:ascii="Cambria" w:hAnsi="Cambria"/>
        </w:rPr>
      </w:pPr>
      <w:r w:rsidRPr="00B22441">
        <w:rPr>
          <w:rFonts w:ascii="Cambria" w:hAnsi="Cambria"/>
        </w:rPr>
        <w:t>Мне постоянно придется доучиваться</w:t>
      </w:r>
    </w:p>
    <w:p w:rsidR="00A908C1" w:rsidRPr="00B22441" w:rsidRDefault="00A908C1" w:rsidP="00A908C1">
      <w:pPr>
        <w:ind w:left="1080"/>
        <w:contextualSpacing/>
        <w:rPr>
          <w:rFonts w:ascii="Cambria" w:hAnsi="Cambria"/>
        </w:rPr>
      </w:pPr>
      <w:r w:rsidRPr="00B22441">
        <w:rPr>
          <w:rFonts w:ascii="Cambria" w:hAnsi="Cambria"/>
        </w:rPr>
        <w:t>Другое (поясните)_______________________________</w:t>
      </w:r>
    </w:p>
    <w:p w:rsidR="00A908C1" w:rsidRPr="00EA36CA" w:rsidRDefault="00A908C1" w:rsidP="00A908C1">
      <w:pPr>
        <w:ind w:left="360"/>
        <w:rPr>
          <w:rFonts w:ascii="Cambria" w:hAnsi="Cambria"/>
        </w:rPr>
      </w:pPr>
      <w:r>
        <w:rPr>
          <w:rFonts w:ascii="Cambria" w:hAnsi="Cambria"/>
        </w:rPr>
        <w:t xml:space="preserve">3. </w:t>
      </w:r>
      <w:r w:rsidRPr="00EA36CA">
        <w:rPr>
          <w:rFonts w:ascii="Cambria" w:hAnsi="Cambria"/>
        </w:rPr>
        <w:t>Какие возможности масштабирования сквозных технологий в Вашей профессиональной сфере (включая искусственный интеллект) Вы осознаете? Можно выбрать несколько ответов.</w:t>
      </w:r>
    </w:p>
    <w:p w:rsidR="00A908C1" w:rsidRPr="00B22441" w:rsidRDefault="00A908C1" w:rsidP="00A908C1">
      <w:pPr>
        <w:ind w:left="720"/>
        <w:contextualSpacing/>
        <w:rPr>
          <w:rFonts w:ascii="Cambria" w:hAnsi="Cambria"/>
        </w:rPr>
      </w:pPr>
      <w:r w:rsidRPr="00B22441">
        <w:rPr>
          <w:rFonts w:ascii="Cambria" w:hAnsi="Cambria"/>
        </w:rPr>
        <w:t>Нет особых возможностей</w:t>
      </w:r>
    </w:p>
    <w:p w:rsidR="00A908C1" w:rsidRPr="00B22441" w:rsidRDefault="00A908C1" w:rsidP="00A908C1">
      <w:pPr>
        <w:ind w:left="720"/>
        <w:contextualSpacing/>
        <w:rPr>
          <w:rFonts w:ascii="Cambria" w:hAnsi="Cambria"/>
        </w:rPr>
      </w:pPr>
      <w:r w:rsidRPr="00B22441">
        <w:rPr>
          <w:rFonts w:ascii="Cambria" w:hAnsi="Cambria"/>
        </w:rPr>
        <w:t>Можно будет всю скучную и рутинную работу отдать ИИ и заниматься интересными творческими задачами</w:t>
      </w:r>
    </w:p>
    <w:p w:rsidR="00A908C1" w:rsidRPr="00B22441" w:rsidRDefault="00A908C1" w:rsidP="00A908C1">
      <w:pPr>
        <w:ind w:left="720"/>
        <w:contextualSpacing/>
        <w:rPr>
          <w:rFonts w:ascii="Cambria" w:hAnsi="Cambria"/>
        </w:rPr>
      </w:pPr>
      <w:r w:rsidRPr="00B22441">
        <w:rPr>
          <w:rFonts w:ascii="Cambria" w:hAnsi="Cambria"/>
        </w:rPr>
        <w:t>Я смогу поменять профессию на ту, о которой мечтал(а), и она будет востребована</w:t>
      </w:r>
    </w:p>
    <w:p w:rsidR="00A908C1" w:rsidRPr="00B22441" w:rsidRDefault="00A908C1" w:rsidP="00A908C1">
      <w:pPr>
        <w:ind w:left="720"/>
        <w:contextualSpacing/>
        <w:rPr>
          <w:rFonts w:ascii="Cambria" w:hAnsi="Cambria"/>
        </w:rPr>
      </w:pPr>
      <w:r w:rsidRPr="00B22441">
        <w:rPr>
          <w:rFonts w:ascii="Cambria" w:hAnsi="Cambria"/>
        </w:rPr>
        <w:t>Другое (поясните)_________________________________________</w:t>
      </w:r>
    </w:p>
    <w:p w:rsidR="00A908C1" w:rsidRPr="00EA36CA" w:rsidRDefault="00A908C1" w:rsidP="00A908C1">
      <w:pPr>
        <w:ind w:left="360"/>
        <w:rPr>
          <w:rFonts w:ascii="Cambria" w:hAnsi="Cambria"/>
        </w:rPr>
      </w:pPr>
      <w:r>
        <w:rPr>
          <w:rFonts w:ascii="Cambria" w:hAnsi="Cambria"/>
        </w:rPr>
        <w:t xml:space="preserve">4. </w:t>
      </w:r>
      <w:r w:rsidRPr="00EA36CA">
        <w:rPr>
          <w:rFonts w:ascii="Cambria" w:hAnsi="Cambria"/>
        </w:rPr>
        <w:t>Изменение социально-ролевых моделей (</w:t>
      </w:r>
      <w:proofErr w:type="gramStart"/>
      <w:r w:rsidRPr="00EA36CA">
        <w:rPr>
          <w:rFonts w:ascii="Cambria" w:hAnsi="Cambria"/>
        </w:rPr>
        <w:t>вместо  линейно</w:t>
      </w:r>
      <w:proofErr w:type="gramEnd"/>
      <w:r w:rsidRPr="00EA36CA">
        <w:rPr>
          <w:rFonts w:ascii="Cambria" w:hAnsi="Cambria"/>
        </w:rPr>
        <w:t xml:space="preserve">-векторной классической иерархии - сложная </w:t>
      </w:r>
      <w:proofErr w:type="spellStart"/>
      <w:r w:rsidRPr="00EA36CA">
        <w:rPr>
          <w:rFonts w:ascii="Cambria" w:hAnsi="Cambria"/>
        </w:rPr>
        <w:t>многовекторная</w:t>
      </w:r>
      <w:proofErr w:type="spellEnd"/>
      <w:r w:rsidRPr="00EA36CA">
        <w:rPr>
          <w:rFonts w:ascii="Cambria" w:hAnsi="Cambria"/>
        </w:rPr>
        <w:t xml:space="preserve"> и более плоская иерархия, где наряду с классическими должностями-позициями возникает роль архитектора), думаю, в моей профессиональной сфере пройдет:</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Легко: руководители сразу же согласятся подчиняться архитектору</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Трудно: руководители будут отстаивать своё право руководить архитектором</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Не пройдет: архитектор будет «уволен»</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Другое (поясните)_____________________________________</w:t>
      </w:r>
    </w:p>
    <w:p w:rsidR="00A908C1" w:rsidRPr="00EA36CA" w:rsidRDefault="00A908C1" w:rsidP="00A908C1">
      <w:pPr>
        <w:ind w:left="360"/>
        <w:rPr>
          <w:rFonts w:ascii="Cambria" w:hAnsi="Cambria"/>
          <w:color w:val="000000" w:themeColor="text1"/>
        </w:rPr>
      </w:pPr>
      <w:r>
        <w:rPr>
          <w:rFonts w:ascii="Cambria" w:hAnsi="Cambria"/>
          <w:color w:val="000000" w:themeColor="text1"/>
        </w:rPr>
        <w:t xml:space="preserve">5. </w:t>
      </w:r>
      <w:r w:rsidRPr="00EA36CA">
        <w:rPr>
          <w:rFonts w:ascii="Cambria" w:hAnsi="Cambria"/>
          <w:color w:val="000000" w:themeColor="text1"/>
        </w:rPr>
        <w:t xml:space="preserve">Как Вы оцениваете готовность специалистов сферы Вашей специализации к применению технологии искусственного интеллекта и сопутствующих ему технологий? </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Полностью готовы</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Частично готовы, но мотивированы подготовиться (учиться)</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Частично готовы, но не хотят готовиться (учиться)</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Не готовы</w:t>
      </w:r>
    </w:p>
    <w:p w:rsidR="00A908C1" w:rsidRPr="00EA36CA" w:rsidRDefault="00A908C1" w:rsidP="00A908C1">
      <w:pPr>
        <w:ind w:left="360"/>
        <w:rPr>
          <w:rFonts w:ascii="Cambria" w:hAnsi="Cambria"/>
          <w:color w:val="000000" w:themeColor="text1"/>
        </w:rPr>
      </w:pPr>
      <w:r>
        <w:rPr>
          <w:rFonts w:ascii="Cambria" w:hAnsi="Cambria"/>
          <w:color w:val="000000" w:themeColor="text1"/>
        </w:rPr>
        <w:t xml:space="preserve">6. </w:t>
      </w:r>
      <w:r w:rsidRPr="00EA36CA">
        <w:rPr>
          <w:rFonts w:ascii="Cambria" w:hAnsi="Cambria"/>
          <w:color w:val="000000" w:themeColor="text1"/>
        </w:rPr>
        <w:t>Как проявляется западная экономическая и образовательная модель формирования квалифицированного потребителя в Вашей предметной сфере:</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Разорванность, «модульность», несвязность, местами нелогичность знаний</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Ожидание исключительно «</w:t>
      </w:r>
      <w:proofErr w:type="spellStart"/>
      <w:r w:rsidRPr="00B22441">
        <w:rPr>
          <w:rFonts w:ascii="Cambria" w:hAnsi="Cambria"/>
          <w:color w:val="000000" w:themeColor="text1"/>
        </w:rPr>
        <w:t>фана</w:t>
      </w:r>
      <w:proofErr w:type="spellEnd"/>
      <w:r w:rsidRPr="00B22441">
        <w:rPr>
          <w:rFonts w:ascii="Cambria" w:hAnsi="Cambria"/>
          <w:color w:val="000000" w:themeColor="text1"/>
        </w:rPr>
        <w:t>», удовольствия в учебе и на работе</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Недостаточная память и эрудиция</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Нежелание размышлять над сложными вопросами</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Прекрасное образование, подготовленность к практике</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Другое (поясните)</w:t>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t>________________________________________</w:t>
      </w:r>
    </w:p>
    <w:p w:rsidR="00A908C1" w:rsidRPr="00EA36CA" w:rsidRDefault="00A908C1" w:rsidP="00A908C1">
      <w:pPr>
        <w:ind w:left="360"/>
        <w:rPr>
          <w:rFonts w:ascii="Cambria" w:hAnsi="Cambria"/>
        </w:rPr>
      </w:pPr>
      <w:r>
        <w:rPr>
          <w:rFonts w:ascii="Cambria" w:hAnsi="Cambria"/>
        </w:rPr>
        <w:t xml:space="preserve">7. </w:t>
      </w:r>
      <w:r w:rsidRPr="00EA36CA">
        <w:rPr>
          <w:rFonts w:ascii="Cambria" w:hAnsi="Cambria"/>
        </w:rPr>
        <w:t>Какой стиль работы преобладает в Вашей предметной сфере при взаимодействии с представителями других групп/специализаций/программ и т.п.</w:t>
      </w:r>
    </w:p>
    <w:p w:rsidR="00A908C1" w:rsidRPr="00B22441" w:rsidRDefault="00A908C1" w:rsidP="00A908C1">
      <w:pPr>
        <w:ind w:left="1080"/>
        <w:contextualSpacing/>
        <w:rPr>
          <w:rFonts w:ascii="Cambria" w:hAnsi="Cambria"/>
        </w:rPr>
      </w:pPr>
      <w:r w:rsidRPr="00B22441">
        <w:rPr>
          <w:rFonts w:ascii="Cambria" w:hAnsi="Cambria"/>
        </w:rPr>
        <w:t>Конкуренция</w:t>
      </w:r>
    </w:p>
    <w:p w:rsidR="00A908C1" w:rsidRPr="00B22441" w:rsidRDefault="00A908C1" w:rsidP="00A908C1">
      <w:pPr>
        <w:ind w:left="1080"/>
        <w:contextualSpacing/>
        <w:rPr>
          <w:rFonts w:ascii="Cambria" w:hAnsi="Cambria"/>
        </w:rPr>
      </w:pPr>
      <w:r w:rsidRPr="00B22441">
        <w:rPr>
          <w:rFonts w:ascii="Cambria" w:hAnsi="Cambria"/>
        </w:rPr>
        <w:t>Кооперация</w:t>
      </w:r>
    </w:p>
    <w:p w:rsidR="00A908C1" w:rsidRPr="00B22441" w:rsidRDefault="00A908C1" w:rsidP="00A908C1">
      <w:pPr>
        <w:ind w:left="1080"/>
        <w:contextualSpacing/>
        <w:rPr>
          <w:rFonts w:ascii="Cambria" w:hAnsi="Cambria"/>
        </w:rPr>
      </w:pPr>
      <w:r w:rsidRPr="00B22441">
        <w:rPr>
          <w:rFonts w:ascii="Cambria" w:hAnsi="Cambria"/>
        </w:rPr>
        <w:t>И то, и другое примерно пополам</w:t>
      </w:r>
    </w:p>
    <w:p w:rsidR="00A908C1" w:rsidRPr="00B22441" w:rsidRDefault="00A908C1" w:rsidP="00A908C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w:t>
      </w:r>
    </w:p>
    <w:p w:rsidR="00A908C1" w:rsidRPr="00EA36CA" w:rsidRDefault="00A908C1" w:rsidP="00A908C1">
      <w:pPr>
        <w:ind w:left="360"/>
        <w:rPr>
          <w:rFonts w:ascii="Cambria" w:hAnsi="Cambria"/>
        </w:rPr>
      </w:pPr>
      <w:r>
        <w:rPr>
          <w:rFonts w:ascii="Cambria" w:hAnsi="Cambria"/>
        </w:rPr>
        <w:t xml:space="preserve">8. </w:t>
      </w:r>
      <w:r w:rsidRPr="00EA36CA">
        <w:rPr>
          <w:rFonts w:ascii="Cambria" w:hAnsi="Cambria"/>
        </w:rPr>
        <w:t>Каких изменений человеческого мышления, на Ваш взгляд, требует развитие технологий:</w:t>
      </w:r>
    </w:p>
    <w:p w:rsidR="00A908C1" w:rsidRPr="00B22441" w:rsidRDefault="00A908C1" w:rsidP="00A908C1">
      <w:pPr>
        <w:ind w:left="1080"/>
        <w:contextualSpacing/>
        <w:rPr>
          <w:rFonts w:ascii="Cambria" w:hAnsi="Cambria"/>
        </w:rPr>
      </w:pPr>
      <w:r w:rsidRPr="00B22441">
        <w:rPr>
          <w:rFonts w:ascii="Cambria" w:hAnsi="Cambria"/>
        </w:rPr>
        <w:t>Готовности больше думать, размышлять, интеллектуально напрягаться</w:t>
      </w:r>
    </w:p>
    <w:p w:rsidR="00A908C1" w:rsidRPr="00B22441" w:rsidRDefault="00A908C1" w:rsidP="00A908C1">
      <w:pPr>
        <w:ind w:left="1080"/>
        <w:contextualSpacing/>
        <w:rPr>
          <w:rFonts w:ascii="Cambria" w:hAnsi="Cambria"/>
        </w:rPr>
      </w:pPr>
      <w:r w:rsidRPr="00B22441">
        <w:rPr>
          <w:rFonts w:ascii="Cambria" w:hAnsi="Cambria"/>
        </w:rPr>
        <w:lastRenderedPageBreak/>
        <w:t>Повышать осознанность, постоянно тренировать память, расширять эрудицию</w:t>
      </w:r>
    </w:p>
    <w:p w:rsidR="00A908C1" w:rsidRPr="00B22441" w:rsidRDefault="00A908C1" w:rsidP="00A908C1">
      <w:pPr>
        <w:ind w:left="1080"/>
        <w:contextualSpacing/>
        <w:rPr>
          <w:rFonts w:ascii="Cambria" w:hAnsi="Cambria"/>
        </w:rPr>
      </w:pPr>
      <w:r w:rsidRPr="00B22441">
        <w:rPr>
          <w:rFonts w:ascii="Cambria" w:hAnsi="Cambria"/>
        </w:rPr>
        <w:t>Углублять свои профессиональные знания и умения</w:t>
      </w:r>
    </w:p>
    <w:p w:rsidR="00A908C1" w:rsidRPr="00B22441" w:rsidRDefault="00A908C1" w:rsidP="00A908C1">
      <w:pPr>
        <w:ind w:left="1080"/>
        <w:contextualSpacing/>
        <w:rPr>
          <w:rFonts w:ascii="Cambria" w:hAnsi="Cambria"/>
        </w:rPr>
      </w:pPr>
      <w:r w:rsidRPr="00B22441">
        <w:rPr>
          <w:rFonts w:ascii="Cambria" w:hAnsi="Cambria"/>
        </w:rPr>
        <w:t>Расширять интеллектуальную сеть своего профессионального общения, вести диалоги с коллегами и представителями других предметных знаний</w:t>
      </w:r>
    </w:p>
    <w:p w:rsidR="00A908C1" w:rsidRPr="00B22441" w:rsidRDefault="00A908C1" w:rsidP="00A908C1">
      <w:pPr>
        <w:ind w:left="1124"/>
        <w:contextualSpacing/>
        <w:rPr>
          <w:rFonts w:ascii="Cambria" w:hAnsi="Cambria"/>
        </w:rPr>
      </w:pPr>
      <w:r w:rsidRPr="00B22441">
        <w:rPr>
          <w:rFonts w:ascii="Cambria" w:hAnsi="Cambria"/>
        </w:rPr>
        <w:t>Никаких, можно расслабиться, ИИ все сделает лучшим образом</w:t>
      </w:r>
    </w:p>
    <w:p w:rsidR="00A908C1" w:rsidRPr="00B22441" w:rsidRDefault="00A908C1" w:rsidP="00A908C1">
      <w:pPr>
        <w:ind w:left="1124"/>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w:t>
      </w:r>
    </w:p>
    <w:p w:rsidR="00A908C1" w:rsidRPr="00B22441" w:rsidRDefault="00A908C1" w:rsidP="00A908C1">
      <w:pPr>
        <w:ind w:left="360"/>
        <w:contextualSpacing/>
        <w:rPr>
          <w:rFonts w:ascii="Cambria" w:hAnsi="Cambria"/>
        </w:rPr>
      </w:pPr>
      <w:r>
        <w:rPr>
          <w:rFonts w:ascii="Cambria" w:hAnsi="Cambria"/>
        </w:rPr>
        <w:t xml:space="preserve">9. </w:t>
      </w:r>
      <w:r w:rsidRPr="00B22441">
        <w:rPr>
          <w:rFonts w:ascii="Cambria" w:hAnsi="Cambria"/>
        </w:rPr>
        <w:t>Нужно ли контролировать развитие и обучение ИИ?</w:t>
      </w:r>
    </w:p>
    <w:p w:rsidR="00A908C1" w:rsidRPr="00B22441" w:rsidRDefault="00A908C1" w:rsidP="00A908C1">
      <w:pPr>
        <w:ind w:left="1134"/>
        <w:contextualSpacing/>
        <w:rPr>
          <w:rFonts w:ascii="Cambria" w:hAnsi="Cambria"/>
        </w:rPr>
      </w:pPr>
      <w:r w:rsidRPr="00B22441">
        <w:rPr>
          <w:rFonts w:ascii="Cambria" w:hAnsi="Cambria"/>
        </w:rPr>
        <w:t>Да</w:t>
      </w:r>
    </w:p>
    <w:p w:rsidR="00A908C1" w:rsidRPr="00B22441" w:rsidRDefault="00A908C1" w:rsidP="00A908C1">
      <w:pPr>
        <w:ind w:left="1134"/>
        <w:contextualSpacing/>
        <w:rPr>
          <w:rFonts w:ascii="Cambria" w:hAnsi="Cambria"/>
        </w:rPr>
      </w:pPr>
      <w:r w:rsidRPr="00B22441">
        <w:rPr>
          <w:rFonts w:ascii="Cambria" w:hAnsi="Cambria"/>
        </w:rPr>
        <w:t>Нет</w:t>
      </w:r>
    </w:p>
    <w:p w:rsidR="00A908C1" w:rsidRPr="00B22441" w:rsidRDefault="00A908C1" w:rsidP="00A908C1">
      <w:pPr>
        <w:ind w:left="1134"/>
        <w:contextualSpacing/>
        <w:rPr>
          <w:rFonts w:ascii="Cambria" w:hAnsi="Cambria"/>
        </w:rPr>
      </w:pPr>
      <w:r w:rsidRPr="00B22441">
        <w:rPr>
          <w:rFonts w:ascii="Cambria" w:hAnsi="Cambria"/>
        </w:rPr>
        <w:t>Другое(поясните)__________________________________________________</w:t>
      </w:r>
    </w:p>
    <w:p w:rsidR="00A908C1" w:rsidRPr="00B22441" w:rsidRDefault="00A908C1" w:rsidP="00A908C1">
      <w:pPr>
        <w:ind w:left="360"/>
        <w:contextualSpacing/>
        <w:rPr>
          <w:rFonts w:ascii="Cambria" w:hAnsi="Cambria"/>
        </w:rPr>
      </w:pPr>
      <w:r>
        <w:rPr>
          <w:rFonts w:ascii="Cambria" w:hAnsi="Cambria"/>
        </w:rPr>
        <w:t xml:space="preserve">10. </w:t>
      </w:r>
      <w:r w:rsidRPr="00B22441">
        <w:rPr>
          <w:rFonts w:ascii="Cambria" w:hAnsi="Cambria"/>
        </w:rPr>
        <w:t>Если нужно, кто должен это делать:</w:t>
      </w:r>
    </w:p>
    <w:p w:rsidR="00A908C1" w:rsidRPr="00B22441" w:rsidRDefault="00A908C1" w:rsidP="00A908C1">
      <w:pPr>
        <w:ind w:left="1080"/>
        <w:contextualSpacing/>
        <w:rPr>
          <w:rFonts w:ascii="Cambria" w:hAnsi="Cambria"/>
        </w:rPr>
      </w:pPr>
      <w:r w:rsidRPr="00B22441">
        <w:rPr>
          <w:rFonts w:ascii="Cambria" w:hAnsi="Cambria"/>
        </w:rPr>
        <w:t>Государство</w:t>
      </w:r>
    </w:p>
    <w:p w:rsidR="00A908C1" w:rsidRPr="00B22441" w:rsidRDefault="00A908C1" w:rsidP="00A908C1">
      <w:pPr>
        <w:ind w:left="1080"/>
        <w:contextualSpacing/>
        <w:rPr>
          <w:rFonts w:ascii="Cambria" w:hAnsi="Cambria"/>
        </w:rPr>
      </w:pPr>
      <w:r w:rsidRPr="00B22441">
        <w:rPr>
          <w:rFonts w:ascii="Cambria" w:hAnsi="Cambria"/>
        </w:rPr>
        <w:t>Частная компания</w:t>
      </w:r>
    </w:p>
    <w:p w:rsidR="00A908C1" w:rsidRPr="00B22441" w:rsidRDefault="00A908C1" w:rsidP="00A908C1">
      <w:pPr>
        <w:ind w:left="1080"/>
        <w:contextualSpacing/>
        <w:rPr>
          <w:rFonts w:ascii="Cambria" w:hAnsi="Cambria"/>
        </w:rPr>
      </w:pPr>
      <w:r w:rsidRPr="00B22441">
        <w:rPr>
          <w:rFonts w:ascii="Cambria" w:hAnsi="Cambria"/>
        </w:rPr>
        <w:t>Профессиональные сообщества</w:t>
      </w:r>
    </w:p>
    <w:p w:rsidR="00A908C1" w:rsidRPr="00B22441" w:rsidRDefault="00A908C1" w:rsidP="00A908C1">
      <w:pPr>
        <w:ind w:left="1080"/>
        <w:contextualSpacing/>
        <w:rPr>
          <w:rFonts w:ascii="Cambria" w:hAnsi="Cambria"/>
        </w:rPr>
      </w:pPr>
      <w:r w:rsidRPr="00B22441">
        <w:rPr>
          <w:rFonts w:ascii="Cambria" w:hAnsi="Cambria"/>
        </w:rPr>
        <w:t>Другое(поясните)__________________________________________________</w:t>
      </w:r>
    </w:p>
    <w:p w:rsidR="00A908C1" w:rsidRPr="00B22441" w:rsidRDefault="00A908C1" w:rsidP="00A908C1">
      <w:pPr>
        <w:ind w:left="360"/>
        <w:contextualSpacing/>
        <w:rPr>
          <w:rFonts w:ascii="Cambria" w:hAnsi="Cambria"/>
          <w:color w:val="000000" w:themeColor="text1"/>
        </w:rPr>
      </w:pPr>
      <w:r>
        <w:rPr>
          <w:rFonts w:ascii="Cambria" w:hAnsi="Cambria"/>
          <w:color w:val="000000" w:themeColor="text1"/>
        </w:rPr>
        <w:t xml:space="preserve">11. </w:t>
      </w:r>
      <w:r w:rsidRPr="00B22441">
        <w:rPr>
          <w:rFonts w:ascii="Cambria" w:hAnsi="Cambria"/>
          <w:color w:val="000000" w:themeColor="text1"/>
        </w:rPr>
        <w:t>Как меняется работа в группе вследствие применения технологии искусственного интеллекта в Вашей сфере специализации</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 xml:space="preserve">Повышается </w:t>
      </w:r>
      <w:proofErr w:type="spellStart"/>
      <w:r w:rsidRPr="00B22441">
        <w:rPr>
          <w:rFonts w:ascii="Cambria" w:hAnsi="Cambria"/>
          <w:color w:val="000000" w:themeColor="text1"/>
        </w:rPr>
        <w:t>междисциплинарность</w:t>
      </w:r>
      <w:proofErr w:type="spellEnd"/>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Повышается скорость получения обратной связи</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Повышается потребность в повышении и расширении квалификации, компетенций</w:t>
      </w:r>
    </w:p>
    <w:p w:rsidR="00A908C1" w:rsidRPr="00B22441" w:rsidRDefault="00A908C1" w:rsidP="00A908C1">
      <w:pPr>
        <w:ind w:left="1080"/>
        <w:contextualSpacing/>
        <w:rPr>
          <w:rFonts w:ascii="Cambria" w:hAnsi="Cambria"/>
          <w:color w:val="000000" w:themeColor="text1"/>
        </w:rPr>
      </w:pPr>
      <w:r w:rsidRPr="00B22441">
        <w:rPr>
          <w:rFonts w:ascii="Cambria" w:hAnsi="Cambria"/>
          <w:color w:val="000000" w:themeColor="text1"/>
        </w:rPr>
        <w:t>Другое (поясните)_________________________________________________</w:t>
      </w:r>
    </w:p>
    <w:p w:rsidR="00A908C1" w:rsidRPr="00B22441" w:rsidRDefault="00A908C1" w:rsidP="00A908C1">
      <w:pPr>
        <w:ind w:left="360"/>
        <w:contextualSpacing/>
        <w:rPr>
          <w:rFonts w:ascii="Cambria" w:hAnsi="Cambria"/>
        </w:rPr>
      </w:pPr>
      <w:r>
        <w:rPr>
          <w:rFonts w:ascii="Cambria" w:hAnsi="Cambria"/>
        </w:rPr>
        <w:t xml:space="preserve">12. </w:t>
      </w:r>
      <w:r w:rsidRPr="00B22441">
        <w:rPr>
          <w:rFonts w:ascii="Cambria" w:hAnsi="Cambria"/>
        </w:rPr>
        <w:t>Доверяете ли Вы ИИ?</w:t>
      </w:r>
    </w:p>
    <w:p w:rsidR="00A908C1" w:rsidRPr="00B22441" w:rsidRDefault="00A908C1" w:rsidP="00A908C1">
      <w:pPr>
        <w:ind w:left="1080"/>
        <w:contextualSpacing/>
        <w:rPr>
          <w:rFonts w:ascii="Cambria" w:hAnsi="Cambria"/>
        </w:rPr>
      </w:pPr>
      <w:r w:rsidRPr="00B22441">
        <w:rPr>
          <w:rFonts w:ascii="Cambria" w:hAnsi="Cambria"/>
        </w:rPr>
        <w:t>Да</w:t>
      </w:r>
    </w:p>
    <w:p w:rsidR="00A908C1" w:rsidRPr="00B22441" w:rsidRDefault="00A908C1" w:rsidP="00A908C1">
      <w:pPr>
        <w:ind w:left="1080"/>
        <w:contextualSpacing/>
        <w:rPr>
          <w:rFonts w:ascii="Cambria" w:hAnsi="Cambria"/>
        </w:rPr>
      </w:pPr>
      <w:r w:rsidRPr="00B22441">
        <w:rPr>
          <w:rFonts w:ascii="Cambria" w:hAnsi="Cambria"/>
        </w:rPr>
        <w:t>Нет</w:t>
      </w:r>
    </w:p>
    <w:p w:rsidR="00A908C1" w:rsidRPr="00B22441" w:rsidRDefault="00A908C1" w:rsidP="00A908C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________________________________________________</w:t>
      </w:r>
    </w:p>
    <w:p w:rsidR="00A908C1" w:rsidRPr="00B22441" w:rsidRDefault="00A908C1" w:rsidP="00A908C1">
      <w:pPr>
        <w:ind w:left="360"/>
        <w:contextualSpacing/>
        <w:rPr>
          <w:rFonts w:ascii="Cambria" w:hAnsi="Cambria"/>
        </w:rPr>
      </w:pPr>
      <w:r>
        <w:rPr>
          <w:rFonts w:ascii="Cambria" w:hAnsi="Cambria"/>
        </w:rPr>
        <w:t xml:space="preserve">13. </w:t>
      </w:r>
      <w:r w:rsidRPr="00B22441">
        <w:rPr>
          <w:rFonts w:ascii="Cambria" w:hAnsi="Cambria"/>
        </w:rPr>
        <w:t>Пропустить, если на 11-ый вопрос ответили отрицательно. Почему доверяете ИИ?</w:t>
      </w:r>
    </w:p>
    <w:p w:rsidR="00A908C1" w:rsidRPr="00B22441" w:rsidRDefault="00A908C1" w:rsidP="00A908C1">
      <w:pPr>
        <w:ind w:left="1080"/>
        <w:contextualSpacing/>
        <w:rPr>
          <w:rFonts w:ascii="Cambria" w:hAnsi="Cambria"/>
        </w:rPr>
      </w:pPr>
      <w:r w:rsidRPr="00B22441">
        <w:rPr>
          <w:rFonts w:ascii="Cambria" w:hAnsi="Cambria"/>
        </w:rPr>
        <w:t>Мне абсолютно понятно, как он работает</w:t>
      </w:r>
    </w:p>
    <w:p w:rsidR="00A908C1" w:rsidRPr="00B22441" w:rsidRDefault="00A908C1" w:rsidP="00A908C1">
      <w:pPr>
        <w:ind w:left="1080"/>
        <w:contextualSpacing/>
        <w:rPr>
          <w:rFonts w:ascii="Cambria" w:hAnsi="Cambria"/>
        </w:rPr>
      </w:pPr>
      <w:r w:rsidRPr="00B22441">
        <w:rPr>
          <w:rFonts w:ascii="Cambria" w:hAnsi="Cambria"/>
        </w:rPr>
        <w:t>Я знаю разработчиков</w:t>
      </w:r>
    </w:p>
    <w:p w:rsidR="00A908C1" w:rsidRPr="00B22441" w:rsidRDefault="00A908C1" w:rsidP="00A908C1">
      <w:pPr>
        <w:ind w:left="1080"/>
        <w:contextualSpacing/>
        <w:rPr>
          <w:rFonts w:ascii="Cambria" w:hAnsi="Cambria"/>
        </w:rPr>
      </w:pPr>
      <w:r w:rsidRPr="00B22441">
        <w:rPr>
          <w:rFonts w:ascii="Cambria" w:hAnsi="Cambria"/>
        </w:rPr>
        <w:t>Хочу и доверяю</w:t>
      </w:r>
    </w:p>
    <w:p w:rsidR="00A908C1" w:rsidRPr="00B22441" w:rsidRDefault="00A908C1" w:rsidP="00A908C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________________________________________________</w:t>
      </w:r>
    </w:p>
    <w:p w:rsidR="00A908C1" w:rsidRPr="00B22441" w:rsidRDefault="00A908C1" w:rsidP="00A908C1">
      <w:pPr>
        <w:ind w:left="360"/>
        <w:contextualSpacing/>
        <w:rPr>
          <w:rFonts w:ascii="Cambria" w:hAnsi="Cambria"/>
        </w:rPr>
      </w:pPr>
      <w:r>
        <w:rPr>
          <w:rFonts w:ascii="Cambria" w:hAnsi="Cambria"/>
        </w:rPr>
        <w:t xml:space="preserve">14. </w:t>
      </w:r>
      <w:r w:rsidRPr="00B22441">
        <w:rPr>
          <w:rFonts w:ascii="Cambria" w:hAnsi="Cambria"/>
        </w:rPr>
        <w:t>Пропустить, если на 11-ый вопрос ответили положительно. Почему не доверяете ИИ?</w:t>
      </w:r>
    </w:p>
    <w:p w:rsidR="00A908C1" w:rsidRPr="00B22441" w:rsidRDefault="00A908C1" w:rsidP="00A908C1">
      <w:pPr>
        <w:ind w:left="1080"/>
        <w:contextualSpacing/>
        <w:rPr>
          <w:rFonts w:ascii="Cambria" w:hAnsi="Cambria"/>
        </w:rPr>
      </w:pPr>
      <w:r w:rsidRPr="00B22441">
        <w:rPr>
          <w:rFonts w:ascii="Cambria" w:hAnsi="Cambria"/>
        </w:rPr>
        <w:t>Мне абсолютно непонятно, как он работает</w:t>
      </w:r>
    </w:p>
    <w:p w:rsidR="00A908C1" w:rsidRPr="00B22441" w:rsidRDefault="00A908C1" w:rsidP="00A908C1">
      <w:pPr>
        <w:ind w:left="1080"/>
        <w:contextualSpacing/>
        <w:rPr>
          <w:rFonts w:ascii="Cambria" w:hAnsi="Cambria"/>
        </w:rPr>
      </w:pPr>
      <w:r w:rsidRPr="00B22441">
        <w:rPr>
          <w:rFonts w:ascii="Cambria" w:hAnsi="Cambria"/>
        </w:rPr>
        <w:t>Я не знаю разработчиков</w:t>
      </w:r>
    </w:p>
    <w:p w:rsidR="00A908C1" w:rsidRPr="00B22441" w:rsidRDefault="00A908C1" w:rsidP="00A908C1">
      <w:pPr>
        <w:ind w:left="1080"/>
        <w:contextualSpacing/>
        <w:rPr>
          <w:rFonts w:ascii="Cambria" w:hAnsi="Cambria"/>
        </w:rPr>
      </w:pPr>
      <w:r w:rsidRPr="00B22441">
        <w:rPr>
          <w:rFonts w:ascii="Cambria" w:hAnsi="Cambria"/>
        </w:rPr>
        <w:t>Не хочу и не доверяю</w:t>
      </w:r>
    </w:p>
    <w:p w:rsidR="00A908C1" w:rsidRPr="00B22441" w:rsidRDefault="00A908C1" w:rsidP="00A908C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________________________________________________</w:t>
      </w:r>
    </w:p>
    <w:p w:rsidR="00A908C1" w:rsidRDefault="00A908C1" w:rsidP="00A908C1"/>
    <w:p w:rsidR="00D9286C" w:rsidRDefault="00D9286C"/>
    <w:sectPr w:rsidR="00D92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0CF9"/>
    <w:multiLevelType w:val="hybridMultilevel"/>
    <w:tmpl w:val="21168F72"/>
    <w:lvl w:ilvl="0" w:tplc="A522A1FE">
      <w:start w:val="1"/>
      <w:numFmt w:val="decimal"/>
      <w:lvlText w:val="%1."/>
      <w:lvlJc w:val="left"/>
      <w:pPr>
        <w:ind w:left="720" w:hanging="360"/>
      </w:pPr>
      <w:rPr>
        <w:rFonts w:eastAsia="Calibr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3C23ED"/>
    <w:multiLevelType w:val="hybridMultilevel"/>
    <w:tmpl w:val="D6CE5D7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70A95047"/>
    <w:multiLevelType w:val="hybridMultilevel"/>
    <w:tmpl w:val="D6CE5D7A"/>
    <w:lvl w:ilvl="0" w:tplc="A6E42338">
      <w:start w:val="1"/>
      <w:numFmt w:val="decimal"/>
      <w:lvlText w:val="%1."/>
      <w:lvlJc w:val="left"/>
      <w:pPr>
        <w:tabs>
          <w:tab w:val="num" w:pos="720"/>
        </w:tabs>
        <w:ind w:left="720" w:hanging="360"/>
      </w:pPr>
    </w:lvl>
    <w:lvl w:ilvl="1" w:tplc="6B122550" w:tentative="1">
      <w:start w:val="1"/>
      <w:numFmt w:val="decimal"/>
      <w:lvlText w:val="%2."/>
      <w:lvlJc w:val="left"/>
      <w:pPr>
        <w:tabs>
          <w:tab w:val="num" w:pos="1440"/>
        </w:tabs>
        <w:ind w:left="1440" w:hanging="360"/>
      </w:pPr>
    </w:lvl>
    <w:lvl w:ilvl="2" w:tplc="F02EC516" w:tentative="1">
      <w:start w:val="1"/>
      <w:numFmt w:val="decimal"/>
      <w:lvlText w:val="%3."/>
      <w:lvlJc w:val="left"/>
      <w:pPr>
        <w:tabs>
          <w:tab w:val="num" w:pos="2160"/>
        </w:tabs>
        <w:ind w:left="2160" w:hanging="360"/>
      </w:pPr>
    </w:lvl>
    <w:lvl w:ilvl="3" w:tplc="80A0E798" w:tentative="1">
      <w:start w:val="1"/>
      <w:numFmt w:val="decimal"/>
      <w:lvlText w:val="%4."/>
      <w:lvlJc w:val="left"/>
      <w:pPr>
        <w:tabs>
          <w:tab w:val="num" w:pos="2880"/>
        </w:tabs>
        <w:ind w:left="2880" w:hanging="360"/>
      </w:pPr>
    </w:lvl>
    <w:lvl w:ilvl="4" w:tplc="2E5CDE72" w:tentative="1">
      <w:start w:val="1"/>
      <w:numFmt w:val="decimal"/>
      <w:lvlText w:val="%5."/>
      <w:lvlJc w:val="left"/>
      <w:pPr>
        <w:tabs>
          <w:tab w:val="num" w:pos="3600"/>
        </w:tabs>
        <w:ind w:left="3600" w:hanging="360"/>
      </w:pPr>
    </w:lvl>
    <w:lvl w:ilvl="5" w:tplc="362463CC" w:tentative="1">
      <w:start w:val="1"/>
      <w:numFmt w:val="decimal"/>
      <w:lvlText w:val="%6."/>
      <w:lvlJc w:val="left"/>
      <w:pPr>
        <w:tabs>
          <w:tab w:val="num" w:pos="4320"/>
        </w:tabs>
        <w:ind w:left="4320" w:hanging="360"/>
      </w:pPr>
    </w:lvl>
    <w:lvl w:ilvl="6" w:tplc="298EA8F6" w:tentative="1">
      <w:start w:val="1"/>
      <w:numFmt w:val="decimal"/>
      <w:lvlText w:val="%7."/>
      <w:lvlJc w:val="left"/>
      <w:pPr>
        <w:tabs>
          <w:tab w:val="num" w:pos="5040"/>
        </w:tabs>
        <w:ind w:left="5040" w:hanging="360"/>
      </w:pPr>
    </w:lvl>
    <w:lvl w:ilvl="7" w:tplc="878A1D90" w:tentative="1">
      <w:start w:val="1"/>
      <w:numFmt w:val="decimal"/>
      <w:lvlText w:val="%8."/>
      <w:lvlJc w:val="left"/>
      <w:pPr>
        <w:tabs>
          <w:tab w:val="num" w:pos="5760"/>
        </w:tabs>
        <w:ind w:left="5760" w:hanging="360"/>
      </w:pPr>
    </w:lvl>
    <w:lvl w:ilvl="8" w:tplc="66C86506"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C1"/>
    <w:rsid w:val="001028B2"/>
    <w:rsid w:val="00A908C1"/>
    <w:rsid w:val="00D92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1CF4"/>
  <w15:chartTrackingRefBased/>
  <w15:docId w15:val="{08B073F2-EAD5-4FDB-82EE-FC6B19C0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908C1"/>
    <w:pPr>
      <w:spacing w:line="276" w:lineRule="auto"/>
      <w:ind w:left="720"/>
      <w:jc w:val="both"/>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10342</Characters>
  <Application>Microsoft Office Word</Application>
  <DocSecurity>0</DocSecurity>
  <Lines>86</Lines>
  <Paragraphs>24</Paragraphs>
  <ScaleCrop>false</ScaleCrop>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Kraskov Vadim Vasilievich</dc:creator>
  <cp:keywords/>
  <dc:description/>
  <cp:lastModifiedBy>Kraskov Vadim Vasilievich</cp:lastModifiedBy>
  <cp:revision>2</cp:revision>
  <dcterms:created xsi:type="dcterms:W3CDTF">2023-09-07T16:34:00Z</dcterms:created>
  <dcterms:modified xsi:type="dcterms:W3CDTF">2023-09-07T16:35:00Z</dcterms:modified>
</cp:coreProperties>
</file>