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93" w:rsidRPr="00AC7793" w:rsidRDefault="00AC7793" w:rsidP="00AC7793">
      <w:pPr>
        <w:rPr>
          <w:szCs w:val="28"/>
        </w:rPr>
      </w:pPr>
      <w:r>
        <w:rPr>
          <w:b/>
          <w:bCs/>
        </w:rPr>
        <w:t>ВОПРОСЫ К ЗАЧЁТУ</w:t>
      </w:r>
      <w:r>
        <w:rPr>
          <w:b/>
          <w:bCs/>
        </w:rPr>
        <w:br/>
      </w:r>
      <w:r w:rsidRPr="00AC7793">
        <w:rPr>
          <w:szCs w:val="28"/>
        </w:rPr>
        <w:t xml:space="preserve">1. </w:t>
      </w:r>
      <w:proofErr w:type="spellStart"/>
      <w:r w:rsidRPr="00AC7793">
        <w:rPr>
          <w:szCs w:val="28"/>
        </w:rPr>
        <w:t>Геймдизайнер</w:t>
      </w:r>
      <w:proofErr w:type="spellEnd"/>
      <w:r w:rsidRPr="00AC7793">
        <w:rPr>
          <w:szCs w:val="28"/>
        </w:rPr>
        <w:t xml:space="preserve"> и «</w:t>
      </w:r>
      <w:proofErr w:type="spellStart"/>
      <w:r w:rsidRPr="00AC7793">
        <w:rPr>
          <w:szCs w:val="28"/>
        </w:rPr>
        <w:t>геймдизайнерский</w:t>
      </w:r>
      <w:proofErr w:type="spellEnd"/>
      <w:r w:rsidRPr="00AC7793">
        <w:rPr>
          <w:szCs w:val="28"/>
        </w:rPr>
        <w:t xml:space="preserve"> подход». Типы, функции и обязанности </w:t>
      </w:r>
      <w:proofErr w:type="spellStart"/>
      <w:r w:rsidRPr="00AC7793">
        <w:rPr>
          <w:szCs w:val="28"/>
        </w:rPr>
        <w:t>геймдизайнеров</w:t>
      </w:r>
      <w:proofErr w:type="spellEnd"/>
      <w:r w:rsidRPr="00AC7793">
        <w:rPr>
          <w:szCs w:val="28"/>
        </w:rPr>
        <w:t>.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 xml:space="preserve">2. Принципы формирования идеи и роль контекста. Игровые циклы, </w:t>
      </w:r>
      <w:proofErr w:type="spellStart"/>
      <w:r w:rsidRPr="00AC7793">
        <w:rPr>
          <w:szCs w:val="28"/>
        </w:rPr>
        <w:t>core</w:t>
      </w:r>
      <w:proofErr w:type="spellEnd"/>
      <w:r w:rsidRPr="00AC7793">
        <w:rPr>
          <w:szCs w:val="28"/>
        </w:rPr>
        <w:t xml:space="preserve">- и </w:t>
      </w:r>
      <w:proofErr w:type="spellStart"/>
      <w:r w:rsidRPr="00AC7793">
        <w:rPr>
          <w:szCs w:val="28"/>
        </w:rPr>
        <w:t>meta</w:t>
      </w:r>
      <w:proofErr w:type="spellEnd"/>
      <w:r w:rsidRPr="00AC7793">
        <w:rPr>
          <w:szCs w:val="28"/>
        </w:rPr>
        <w:t>- механики.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 xml:space="preserve">3. Виды ограничений в реализации «идеи». Причины возникновения. Пути обхода ограничений. 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 xml:space="preserve">4. Основы </w:t>
      </w:r>
      <w:proofErr w:type="spellStart"/>
      <w:r w:rsidRPr="00AC7793">
        <w:rPr>
          <w:szCs w:val="28"/>
        </w:rPr>
        <w:t>нарративного</w:t>
      </w:r>
      <w:proofErr w:type="spellEnd"/>
      <w:r w:rsidRPr="00AC7793">
        <w:rPr>
          <w:szCs w:val="28"/>
        </w:rPr>
        <w:t xml:space="preserve"> дизайна: суть, приёмы и хитрости.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 xml:space="preserve">5. Герой в мире, история, мифология, архетипы героев и методики их внедрения </w:t>
      </w:r>
      <w:proofErr w:type="gramStart"/>
      <w:r w:rsidRPr="00AC7793">
        <w:rPr>
          <w:szCs w:val="28"/>
        </w:rPr>
        <w:t>в</w:t>
      </w:r>
      <w:proofErr w:type="gramEnd"/>
      <w:r w:rsidRPr="00AC7793">
        <w:rPr>
          <w:szCs w:val="28"/>
        </w:rPr>
        <w:t xml:space="preserve"> компьютерные игр. Протагонист и игрок.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 xml:space="preserve">6. Западная философия </w:t>
      </w:r>
      <w:proofErr w:type="spellStart"/>
      <w:r w:rsidRPr="00AC7793">
        <w:rPr>
          <w:szCs w:val="28"/>
        </w:rPr>
        <w:t>геймдева</w:t>
      </w:r>
      <w:proofErr w:type="spellEnd"/>
      <w:r w:rsidRPr="00AC7793">
        <w:rPr>
          <w:szCs w:val="28"/>
        </w:rPr>
        <w:t>: «</w:t>
      </w:r>
      <w:proofErr w:type="spellStart"/>
      <w:r w:rsidRPr="00AC7793">
        <w:rPr>
          <w:szCs w:val="28"/>
        </w:rPr>
        <w:t>Bioshock</w:t>
      </w:r>
      <w:proofErr w:type="spellEnd"/>
      <w:r w:rsidRPr="00AC7793">
        <w:rPr>
          <w:szCs w:val="28"/>
        </w:rPr>
        <w:t>», «</w:t>
      </w:r>
      <w:proofErr w:type="spellStart"/>
      <w:r w:rsidRPr="00AC7793">
        <w:rPr>
          <w:szCs w:val="28"/>
        </w:rPr>
        <w:t>Cyberpunk</w:t>
      </w:r>
      <w:proofErr w:type="spellEnd"/>
      <w:r w:rsidRPr="00AC7793">
        <w:rPr>
          <w:szCs w:val="28"/>
        </w:rPr>
        <w:t xml:space="preserve"> 2077», «</w:t>
      </w:r>
      <w:proofErr w:type="spellStart"/>
      <w:r w:rsidRPr="00AC7793">
        <w:rPr>
          <w:szCs w:val="28"/>
        </w:rPr>
        <w:t>Dishonored</w:t>
      </w:r>
      <w:proofErr w:type="spellEnd"/>
      <w:r w:rsidRPr="00AC7793">
        <w:rPr>
          <w:szCs w:val="28"/>
        </w:rPr>
        <w:t>».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 xml:space="preserve">7. Восточная философия </w:t>
      </w:r>
      <w:proofErr w:type="spellStart"/>
      <w:r w:rsidRPr="00AC7793">
        <w:rPr>
          <w:szCs w:val="28"/>
        </w:rPr>
        <w:t>геймдева</w:t>
      </w:r>
      <w:proofErr w:type="spellEnd"/>
      <w:r w:rsidRPr="00AC7793">
        <w:rPr>
          <w:szCs w:val="28"/>
        </w:rPr>
        <w:t xml:space="preserve">: </w:t>
      </w:r>
      <w:proofErr w:type="spellStart"/>
      <w:r w:rsidRPr="00AC7793">
        <w:rPr>
          <w:szCs w:val="28"/>
        </w:rPr>
        <w:t>высококонтекстуальность</w:t>
      </w:r>
      <w:proofErr w:type="spellEnd"/>
      <w:r w:rsidRPr="00AC7793">
        <w:rPr>
          <w:szCs w:val="28"/>
        </w:rPr>
        <w:t xml:space="preserve">, японские </w:t>
      </w:r>
      <w:proofErr w:type="spellStart"/>
      <w:r w:rsidRPr="00AC7793">
        <w:rPr>
          <w:szCs w:val="28"/>
        </w:rPr>
        <w:t>хорроры</w:t>
      </w:r>
      <w:proofErr w:type="spellEnd"/>
      <w:r w:rsidRPr="00AC7793">
        <w:rPr>
          <w:szCs w:val="28"/>
        </w:rPr>
        <w:t xml:space="preserve">, игры </w:t>
      </w:r>
      <w:proofErr w:type="spellStart"/>
      <w:r w:rsidRPr="00AC7793">
        <w:rPr>
          <w:szCs w:val="28"/>
        </w:rPr>
        <w:t>Хидео</w:t>
      </w:r>
      <w:proofErr w:type="spellEnd"/>
      <w:r w:rsidRPr="00AC7793">
        <w:rPr>
          <w:szCs w:val="28"/>
        </w:rPr>
        <w:t xml:space="preserve"> </w:t>
      </w:r>
      <w:proofErr w:type="spellStart"/>
      <w:r w:rsidRPr="00AC7793">
        <w:rPr>
          <w:szCs w:val="28"/>
        </w:rPr>
        <w:t>Кодзимы</w:t>
      </w:r>
      <w:proofErr w:type="spellEnd"/>
      <w:r w:rsidRPr="00AC7793">
        <w:rPr>
          <w:szCs w:val="28"/>
        </w:rPr>
        <w:t>.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 xml:space="preserve">8. </w:t>
      </w:r>
      <w:proofErr w:type="spellStart"/>
      <w:r w:rsidRPr="00AC7793">
        <w:rPr>
          <w:szCs w:val="28"/>
        </w:rPr>
        <w:t>Геймдизайнерская</w:t>
      </w:r>
      <w:proofErr w:type="spellEnd"/>
      <w:r w:rsidRPr="00AC7793">
        <w:rPr>
          <w:szCs w:val="28"/>
        </w:rPr>
        <w:t xml:space="preserve"> документация: её структура и виды. Правила написания </w:t>
      </w:r>
      <w:proofErr w:type="spellStart"/>
      <w:r w:rsidRPr="00AC7793">
        <w:rPr>
          <w:szCs w:val="28"/>
        </w:rPr>
        <w:t>геймдизайн</w:t>
      </w:r>
      <w:proofErr w:type="spellEnd"/>
      <w:r w:rsidRPr="00AC7793">
        <w:rPr>
          <w:szCs w:val="28"/>
        </w:rPr>
        <w:t xml:space="preserve">-документа. 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>9. Применение игровых движков вне компьютерных игр. Преимущества, технологии, примеры.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>10. Использование компьютерных игр в гуманитарных сферах, науке, образовании и в иных не-развлекательных целях.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 xml:space="preserve">11. Основные правила создания </w:t>
      </w:r>
      <w:proofErr w:type="spellStart"/>
      <w:r w:rsidRPr="00AC7793">
        <w:rPr>
          <w:szCs w:val="28"/>
        </w:rPr>
        <w:t>pitch</w:t>
      </w:r>
      <w:proofErr w:type="spellEnd"/>
      <w:r w:rsidRPr="00AC7793">
        <w:rPr>
          <w:szCs w:val="28"/>
        </w:rPr>
        <w:t>-документа. Принципы составления и ошибки.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>12. Проблема отсутствия опыта при работе в игровой индустр</w:t>
      </w:r>
      <w:proofErr w:type="gramStart"/>
      <w:r w:rsidRPr="00AC7793">
        <w:rPr>
          <w:szCs w:val="28"/>
        </w:rPr>
        <w:t>ии и её</w:t>
      </w:r>
      <w:proofErr w:type="gramEnd"/>
      <w:r w:rsidRPr="00AC7793">
        <w:rPr>
          <w:szCs w:val="28"/>
        </w:rPr>
        <w:t xml:space="preserve"> решения. </w:t>
      </w:r>
    </w:p>
    <w:p w:rsidR="00AC7793" w:rsidRPr="00AC7793" w:rsidRDefault="00AC7793" w:rsidP="00AC7793">
      <w:pPr>
        <w:rPr>
          <w:szCs w:val="28"/>
        </w:rPr>
      </w:pP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>Формы проведения зачёта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 xml:space="preserve">- Эссе-презентация курса на тему «Что же такое </w:t>
      </w:r>
      <w:proofErr w:type="spellStart"/>
      <w:r w:rsidRPr="00AC7793">
        <w:rPr>
          <w:szCs w:val="28"/>
        </w:rPr>
        <w:t>геймдизайн</w:t>
      </w:r>
      <w:proofErr w:type="spellEnd"/>
      <w:r w:rsidRPr="00AC7793">
        <w:rPr>
          <w:szCs w:val="28"/>
        </w:rPr>
        <w:t>?»;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>- Концепт («питч») собственной компьютерной игры;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>- Выступление с презентацией на семинаре;</w:t>
      </w:r>
    </w:p>
    <w:p w:rsidR="00AC7793" w:rsidRPr="00AC7793" w:rsidRDefault="00AC7793" w:rsidP="00AC7793">
      <w:pPr>
        <w:rPr>
          <w:szCs w:val="28"/>
        </w:rPr>
      </w:pPr>
      <w:r w:rsidRPr="00AC7793">
        <w:rPr>
          <w:szCs w:val="28"/>
        </w:rPr>
        <w:t>- Разработка игры в команде.</w:t>
      </w:r>
    </w:p>
    <w:p w:rsidR="00A53266" w:rsidRDefault="00A53266" w:rsidP="00AC7793">
      <w:pPr>
        <w:rPr>
          <w:szCs w:val="28"/>
        </w:rPr>
      </w:pPr>
      <w:bookmarkStart w:id="0" w:name="_GoBack"/>
      <w:bookmarkEnd w:id="0"/>
    </w:p>
    <w:p w:rsidR="00A53266" w:rsidRDefault="00A53266"/>
    <w:sectPr w:rsidR="00A5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66" w:rsidRDefault="00AC7793">
      <w:pPr>
        <w:spacing w:after="0" w:line="240" w:lineRule="auto"/>
      </w:pPr>
      <w:r>
        <w:separator/>
      </w:r>
    </w:p>
  </w:endnote>
  <w:endnote w:type="continuationSeparator" w:id="0">
    <w:p w:rsidR="00A53266" w:rsidRDefault="00AC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66" w:rsidRDefault="00AC7793">
      <w:pPr>
        <w:spacing w:after="0" w:line="240" w:lineRule="auto"/>
      </w:pPr>
      <w:r>
        <w:separator/>
      </w:r>
    </w:p>
  </w:footnote>
  <w:footnote w:type="continuationSeparator" w:id="0">
    <w:p w:rsidR="00A53266" w:rsidRDefault="00AC7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66"/>
    <w:rsid w:val="00A53266"/>
    <w:rsid w:val="00A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76" w:lineRule="auto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76" w:lineRule="auto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>Private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Ankudinov</dc:creator>
  <cp:lastModifiedBy>E328-3</cp:lastModifiedBy>
  <cp:revision>4</cp:revision>
  <dcterms:created xsi:type="dcterms:W3CDTF">2023-01-24T09:53:00Z</dcterms:created>
  <dcterms:modified xsi:type="dcterms:W3CDTF">2023-01-31T07:54:00Z</dcterms:modified>
</cp:coreProperties>
</file>