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24" w:rsidRPr="002C3324" w:rsidRDefault="002C3324" w:rsidP="002C33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 w:themeColor="text1"/>
          <w:sz w:val="36"/>
          <w:szCs w:val="36"/>
        </w:rPr>
      </w:pPr>
      <w:proofErr w:type="spellStart"/>
      <w:r w:rsidRPr="00311EE2">
        <w:rPr>
          <w:rFonts w:ascii="Times New Roman" w:hAnsi="Times New Roman"/>
          <w:b/>
          <w:bCs/>
          <w:i/>
          <w:sz w:val="36"/>
          <w:szCs w:val="36"/>
        </w:rPr>
        <w:t>Геймификация</w:t>
      </w:r>
      <w:proofErr w:type="spellEnd"/>
      <w:r w:rsidRPr="00311EE2">
        <w:rPr>
          <w:rFonts w:ascii="Times New Roman" w:hAnsi="Times New Roman"/>
          <w:b/>
          <w:bCs/>
          <w:i/>
          <w:sz w:val="36"/>
          <w:szCs w:val="36"/>
        </w:rPr>
        <w:t xml:space="preserve"> в обучении и изучении иностранных </w:t>
      </w:r>
      <w:r w:rsidRPr="002C3324">
        <w:rPr>
          <w:rFonts w:ascii="Times New Roman" w:hAnsi="Times New Roman"/>
          <w:b/>
          <w:bCs/>
          <w:i/>
          <w:color w:val="000000" w:themeColor="text1"/>
          <w:sz w:val="36"/>
          <w:szCs w:val="36"/>
        </w:rPr>
        <w:t>языков</w:t>
      </w:r>
    </w:p>
    <w:p w:rsidR="002C3324" w:rsidRPr="002C3324" w:rsidRDefault="002C3324" w:rsidP="002C33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25114093"/>
      <w:r w:rsidRPr="002C3324">
        <w:rPr>
          <w:rFonts w:ascii="Times New Roman" w:hAnsi="Times New Roman"/>
          <w:color w:val="000000" w:themeColor="text1"/>
          <w:sz w:val="24"/>
          <w:szCs w:val="24"/>
        </w:rPr>
        <w:t xml:space="preserve">Примерный список вопросов для проведения промежуточной аттестации – 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Игровые методы в обучении иностранных языков: к истории вопроса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Психология игры и особенности ее реализации в обучении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Психолого-педагогические и дидактические основы интеграции игр в процесс обучения ИЯ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Геймификация</w:t>
      </w:r>
      <w:proofErr w:type="spellEnd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игровые методы в обучении иностранным языкам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Игровые приложения в обучении ИЯ сегодня: способы интеграции, типы, форматы заданий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Геймификация</w:t>
      </w:r>
      <w:proofErr w:type="spellEnd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: понятие, определение, типы 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Геймификация</w:t>
      </w:r>
      <w:proofErr w:type="spellEnd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процессе обучения ИЯ для развития мягких навыков и умений критического мышления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Контроль и оценивание игровых заданий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Дополненная реальность в обучении ИЯ: онлайн инструменты, подходы, задания 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Игры-</w:t>
      </w: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квесты</w:t>
      </w:r>
      <w:proofErr w:type="spellEnd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 оптимизации обучения ИЯ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Проектная деятельность как способ развития социокультурной компетенции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Проекты </w:t>
      </w: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Google</w:t>
      </w:r>
      <w:proofErr w:type="spellEnd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Microsoft</w:t>
      </w:r>
      <w:proofErr w:type="spellEnd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основе дополненной реальности для развития продуктивных видов речевой деятельности.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Цифровой рассказ как прием </w:t>
      </w: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геймификации</w:t>
      </w:r>
      <w:proofErr w:type="spellEnd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для развития устно-речевых умений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Задания-симуляции в языковом классе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Платформа </w:t>
      </w: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Second</w:t>
      </w:r>
      <w:proofErr w:type="spellEnd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LIFE и </w:t>
      </w: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Machinima</w:t>
      </w:r>
      <w:proofErr w:type="spellEnd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процессе обучения ИЯ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 разработки методической концепции онлайн игры для обучения ИЯ</w:t>
      </w:r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Проектирование интерактивной среды для обучения ИЯ с помощью элементов </w:t>
      </w:r>
      <w:proofErr w:type="spellStart"/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геймификации</w:t>
      </w:r>
      <w:proofErr w:type="spellEnd"/>
    </w:p>
    <w:p w:rsidR="002C3324" w:rsidRPr="002C3324" w:rsidRDefault="002C3324" w:rsidP="002C33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3324">
        <w:rPr>
          <w:rFonts w:ascii="Times New Roman" w:hAnsi="Times New Roman"/>
          <w:bCs/>
          <w:color w:val="000000" w:themeColor="text1"/>
          <w:sz w:val="24"/>
          <w:szCs w:val="24"/>
        </w:rPr>
        <w:t>Искусственный интеллект для создания игровой среды обучения</w:t>
      </w:r>
    </w:p>
    <w:p w:rsidR="0012420A" w:rsidRPr="002C3324" w:rsidRDefault="0012420A">
      <w:pPr>
        <w:rPr>
          <w:sz w:val="24"/>
          <w:szCs w:val="24"/>
        </w:rPr>
      </w:pPr>
      <w:bookmarkStart w:id="1" w:name="_GoBack"/>
      <w:bookmarkEnd w:id="0"/>
      <w:bookmarkEnd w:id="1"/>
    </w:p>
    <w:sectPr w:rsidR="0012420A" w:rsidRPr="002C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422DA"/>
    <w:multiLevelType w:val="multilevel"/>
    <w:tmpl w:val="6860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24"/>
    <w:rsid w:val="0012420A"/>
    <w:rsid w:val="002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50D97-D0FB-4E15-A9AA-71A8C853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1</cp:revision>
  <dcterms:created xsi:type="dcterms:W3CDTF">2023-01-25T09:51:00Z</dcterms:created>
  <dcterms:modified xsi:type="dcterms:W3CDTF">2023-01-25T09:52:00Z</dcterms:modified>
</cp:coreProperties>
</file>