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F8669" w14:textId="77777777" w:rsidR="00AC5A8F" w:rsidRPr="00E04250" w:rsidRDefault="00AC5A8F" w:rsidP="00AC5A8F">
      <w:pPr>
        <w:spacing w:line="360" w:lineRule="auto"/>
        <w:ind w:firstLine="709"/>
        <w:jc w:val="center"/>
        <w:rPr>
          <w:b/>
          <w:bCs/>
        </w:rPr>
      </w:pPr>
      <w:r w:rsidRPr="00E04250">
        <w:rPr>
          <w:b/>
          <w:bCs/>
        </w:rPr>
        <w:t>МФК</w:t>
      </w:r>
    </w:p>
    <w:p w14:paraId="423452AB" w14:textId="77777777" w:rsidR="00AC5A8F" w:rsidRPr="00E04250" w:rsidRDefault="00AC5A8F" w:rsidP="00AC5A8F">
      <w:pPr>
        <w:spacing w:line="360" w:lineRule="auto"/>
        <w:ind w:firstLine="709"/>
        <w:jc w:val="center"/>
        <w:rPr>
          <w:b/>
          <w:bCs/>
        </w:rPr>
      </w:pPr>
      <w:r>
        <w:rPr>
          <w:b/>
          <w:bCs/>
        </w:rPr>
        <w:t>«</w:t>
      </w:r>
      <w:r w:rsidRPr="00E04250">
        <w:rPr>
          <w:b/>
          <w:bCs/>
        </w:rPr>
        <w:t xml:space="preserve">ФЕМИНИСТСКИЙ ДИСКУРС В РУССКОЙ СОЦИОЛОГИИ НА РУБЕЖЕ </w:t>
      </w:r>
      <w:r w:rsidRPr="00E04250">
        <w:rPr>
          <w:b/>
          <w:bCs/>
          <w:lang w:val="en-US"/>
        </w:rPr>
        <w:t>XIX</w:t>
      </w:r>
      <w:r w:rsidRPr="00E04250">
        <w:rPr>
          <w:b/>
          <w:bCs/>
        </w:rPr>
        <w:t>-</w:t>
      </w:r>
      <w:r w:rsidRPr="00E04250">
        <w:rPr>
          <w:b/>
          <w:bCs/>
          <w:lang w:val="en-US"/>
        </w:rPr>
        <w:t>XX</w:t>
      </w:r>
      <w:r w:rsidRPr="00E04250">
        <w:rPr>
          <w:b/>
          <w:bCs/>
        </w:rPr>
        <w:t xml:space="preserve"> ВЕКОВ И СОВРЕМЕННОСТЬ</w:t>
      </w:r>
      <w:r>
        <w:rPr>
          <w:b/>
          <w:bCs/>
        </w:rPr>
        <w:t>»</w:t>
      </w:r>
    </w:p>
    <w:p w14:paraId="7B3AD230" w14:textId="5B9C77B8" w:rsidR="00240B5B" w:rsidRDefault="00240B5B" w:rsidP="006C5204">
      <w:pPr>
        <w:spacing w:line="360" w:lineRule="auto"/>
        <w:jc w:val="center"/>
        <w:rPr>
          <w:b/>
          <w:bCs/>
          <w:kern w:val="24"/>
        </w:rPr>
      </w:pPr>
      <w:bookmarkStart w:id="0" w:name="_GoBack"/>
      <w:bookmarkEnd w:id="0"/>
      <w:r>
        <w:rPr>
          <w:b/>
          <w:bCs/>
          <w:kern w:val="24"/>
        </w:rPr>
        <w:t>Батуренко С.А.</w:t>
      </w:r>
    </w:p>
    <w:p w14:paraId="381E8F27" w14:textId="20A6060E" w:rsidR="005D41E8" w:rsidRPr="006C5204" w:rsidRDefault="005D41E8" w:rsidP="006C5204">
      <w:pPr>
        <w:spacing w:line="360" w:lineRule="auto"/>
        <w:jc w:val="center"/>
      </w:pPr>
      <w:r w:rsidRPr="00642BF6">
        <w:rPr>
          <w:b/>
          <w:bCs/>
          <w:kern w:val="24"/>
        </w:rPr>
        <w:t>Вопросы для подготовки к зачету:</w:t>
      </w:r>
    </w:p>
    <w:p w14:paraId="07669BF2" w14:textId="77777777" w:rsidR="005D41E8" w:rsidRPr="00642BF6" w:rsidRDefault="005D41E8" w:rsidP="005D41E8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642BF6">
        <w:rPr>
          <w:color w:val="000000"/>
        </w:rPr>
        <w:t>Возникновение «женского вопроса» как вопроса об образовании в российском обществе. Дебаты о женском образовании. (Н.И. Пирогов, Д.И. Писарев).</w:t>
      </w:r>
    </w:p>
    <w:p w14:paraId="06793F0D" w14:textId="77777777" w:rsidR="005D41E8" w:rsidRPr="00642BF6" w:rsidRDefault="005D41E8" w:rsidP="005D41E8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642BF6">
        <w:rPr>
          <w:color w:val="000000"/>
        </w:rPr>
        <w:t xml:space="preserve">Опишите особенности положения женщины в России и изменение ее образа в первой половине </w:t>
      </w:r>
      <w:r w:rsidRPr="00642BF6">
        <w:rPr>
          <w:color w:val="000000"/>
          <w:lang w:val="en-US"/>
        </w:rPr>
        <w:t>XIX</w:t>
      </w:r>
      <w:r w:rsidRPr="00642BF6">
        <w:rPr>
          <w:color w:val="000000"/>
        </w:rPr>
        <w:t xml:space="preserve"> века?</w:t>
      </w:r>
    </w:p>
    <w:p w14:paraId="747488AC" w14:textId="4CF048B7" w:rsidR="005D41E8" w:rsidRPr="00642BF6" w:rsidRDefault="005D41E8" w:rsidP="005D41E8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642BF6">
        <w:rPr>
          <w:color w:val="000000"/>
        </w:rPr>
        <w:t>Ковалевский М.М. о процессе становления патриархата в обществе как системы мужского господства, (о становлении механизмов воспроизводства патриархата посредством государства, разделени</w:t>
      </w:r>
      <w:r w:rsidR="00B462A8">
        <w:rPr>
          <w:color w:val="000000"/>
        </w:rPr>
        <w:t>я</w:t>
      </w:r>
      <w:r w:rsidRPr="00642BF6">
        <w:rPr>
          <w:color w:val="000000"/>
        </w:rPr>
        <w:t xml:space="preserve"> труда, семьи, религии, системы образования и других социальных институтов).</w:t>
      </w:r>
    </w:p>
    <w:p w14:paraId="35AC1C1B" w14:textId="77777777" w:rsidR="005D41E8" w:rsidRPr="00642BF6" w:rsidRDefault="005D41E8" w:rsidP="005D41E8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642BF6">
        <w:rPr>
          <w:color w:val="000000"/>
        </w:rPr>
        <w:t>Охарактеризуйте основные составляющие «женского вопроса» в творчестве А.М. Коллонтай?</w:t>
      </w:r>
    </w:p>
    <w:p w14:paraId="26BF07C2" w14:textId="77777777" w:rsidR="005D41E8" w:rsidRPr="00642BF6" w:rsidRDefault="005D41E8" w:rsidP="005D41E8">
      <w:pPr>
        <w:numPr>
          <w:ilvl w:val="0"/>
          <w:numId w:val="1"/>
        </w:numPr>
        <w:autoSpaceDE w:val="0"/>
        <w:spacing w:line="360" w:lineRule="auto"/>
        <w:jc w:val="both"/>
        <w:rPr>
          <w:rFonts w:eastAsia="Times-Roman"/>
          <w:color w:val="000000"/>
        </w:rPr>
      </w:pPr>
      <w:r w:rsidRPr="00642BF6">
        <w:rPr>
          <w:color w:val="000000"/>
        </w:rPr>
        <w:t xml:space="preserve">Раскройте психологический аспект влияния А.М. Коллонтай на развитие </w:t>
      </w:r>
      <w:r w:rsidRPr="00642BF6">
        <w:rPr>
          <w:rFonts w:eastAsia="Times-Roman"/>
          <w:color w:val="000000"/>
        </w:rPr>
        <w:t xml:space="preserve">женской эмансипации? </w:t>
      </w:r>
    </w:p>
    <w:p w14:paraId="0999700D" w14:textId="77777777" w:rsidR="005D41E8" w:rsidRPr="00642BF6" w:rsidRDefault="005D41E8" w:rsidP="005D41E8">
      <w:pPr>
        <w:numPr>
          <w:ilvl w:val="0"/>
          <w:numId w:val="1"/>
        </w:numPr>
        <w:autoSpaceDE w:val="0"/>
        <w:spacing w:line="360" w:lineRule="auto"/>
        <w:jc w:val="both"/>
        <w:rPr>
          <w:rFonts w:eastAsia="Times-Roman"/>
          <w:color w:val="000000"/>
        </w:rPr>
      </w:pPr>
      <w:r w:rsidRPr="00642BF6">
        <w:rPr>
          <w:rFonts w:eastAsia="Times-Roman"/>
          <w:color w:val="000000"/>
        </w:rPr>
        <w:t>Опишите результаты практической деятельности А.М. Коллонтай и В.И. Ленина в области установления гендерного равенства.</w:t>
      </w:r>
    </w:p>
    <w:p w14:paraId="5E6C5CA4" w14:textId="77777777" w:rsidR="005D41E8" w:rsidRPr="00642BF6" w:rsidRDefault="005D41E8" w:rsidP="005D41E8">
      <w:pPr>
        <w:numPr>
          <w:ilvl w:val="0"/>
          <w:numId w:val="1"/>
        </w:numPr>
        <w:autoSpaceDE w:val="0"/>
        <w:spacing w:line="360" w:lineRule="auto"/>
        <w:jc w:val="both"/>
        <w:rPr>
          <w:rFonts w:eastAsia="Times-Roman"/>
          <w:color w:val="000000"/>
        </w:rPr>
      </w:pPr>
      <w:r w:rsidRPr="00642BF6">
        <w:rPr>
          <w:rFonts w:eastAsia="Times-Roman"/>
          <w:color w:val="000000"/>
        </w:rPr>
        <w:t>Опишите вклад в развитие идей феминизма Н.К. Крупской?</w:t>
      </w:r>
    </w:p>
    <w:p w14:paraId="7E2AE913" w14:textId="77777777" w:rsidR="005D41E8" w:rsidRPr="00642BF6" w:rsidRDefault="005D41E8" w:rsidP="005D41E8">
      <w:pPr>
        <w:numPr>
          <w:ilvl w:val="0"/>
          <w:numId w:val="1"/>
        </w:numPr>
        <w:autoSpaceDE w:val="0"/>
        <w:spacing w:line="360" w:lineRule="auto"/>
        <w:jc w:val="both"/>
        <w:rPr>
          <w:rFonts w:eastAsia="Times-Roman"/>
          <w:color w:val="000000"/>
        </w:rPr>
      </w:pPr>
      <w:r w:rsidRPr="00642BF6">
        <w:rPr>
          <w:rFonts w:eastAsia="Times-Roman"/>
          <w:color w:val="000000"/>
        </w:rPr>
        <w:t>В.И. Ленин о роли женщин в развитии общества.</w:t>
      </w:r>
    </w:p>
    <w:p w14:paraId="4F3C7483" w14:textId="77777777" w:rsidR="005D41E8" w:rsidRPr="00642BF6" w:rsidRDefault="005D41E8" w:rsidP="005D41E8">
      <w:pPr>
        <w:numPr>
          <w:ilvl w:val="0"/>
          <w:numId w:val="1"/>
        </w:numPr>
        <w:autoSpaceDE w:val="0"/>
        <w:spacing w:line="360" w:lineRule="auto"/>
        <w:jc w:val="both"/>
        <w:rPr>
          <w:rFonts w:eastAsia="Times-Roman"/>
          <w:color w:val="000000"/>
        </w:rPr>
      </w:pPr>
      <w:r w:rsidRPr="00642BF6">
        <w:rPr>
          <w:rFonts w:eastAsia="Times-Roman"/>
          <w:color w:val="000000"/>
        </w:rPr>
        <w:t>Вклад А. Бебеля в разработку «женского вопроса» в работе «Женщина и социализм» (1879).</w:t>
      </w:r>
    </w:p>
    <w:p w14:paraId="5D4EB41C" w14:textId="485F3389" w:rsidR="005D41E8" w:rsidRPr="00642BF6" w:rsidRDefault="005D41E8" w:rsidP="005D41E8">
      <w:pPr>
        <w:numPr>
          <w:ilvl w:val="0"/>
          <w:numId w:val="1"/>
        </w:numPr>
        <w:autoSpaceDE w:val="0"/>
        <w:spacing w:line="360" w:lineRule="auto"/>
        <w:jc w:val="both"/>
        <w:rPr>
          <w:color w:val="000000"/>
        </w:rPr>
      </w:pPr>
      <w:r w:rsidRPr="00642BF6">
        <w:rPr>
          <w:rFonts w:eastAsia="Times-Roman"/>
          <w:color w:val="000000"/>
        </w:rPr>
        <w:t>П</w:t>
      </w:r>
      <w:r w:rsidRPr="00642BF6">
        <w:rPr>
          <w:color w:val="000000"/>
        </w:rPr>
        <w:t>роблема социально-классового и гендерного угнетения в работе Ф. Энгельса «Происхождение семьи, частной собственности и государства».</w:t>
      </w:r>
    </w:p>
    <w:p w14:paraId="2F606CF1" w14:textId="77777777" w:rsidR="005D41E8" w:rsidRPr="00642BF6" w:rsidRDefault="005D41E8" w:rsidP="005D41E8">
      <w:pPr>
        <w:numPr>
          <w:ilvl w:val="0"/>
          <w:numId w:val="1"/>
        </w:numPr>
        <w:autoSpaceDE w:val="0"/>
        <w:spacing w:line="360" w:lineRule="auto"/>
        <w:jc w:val="both"/>
        <w:rPr>
          <w:color w:val="000000"/>
        </w:rPr>
      </w:pPr>
      <w:r w:rsidRPr="00642BF6">
        <w:rPr>
          <w:color w:val="000000"/>
        </w:rPr>
        <w:t>Сорокин П.А. о влиянии пола на социальное положение человека в обществе.</w:t>
      </w:r>
    </w:p>
    <w:p w14:paraId="21401A11" w14:textId="18B20C60" w:rsidR="005D41E8" w:rsidRPr="00642BF6" w:rsidRDefault="005D41E8" w:rsidP="005D41E8">
      <w:pPr>
        <w:numPr>
          <w:ilvl w:val="0"/>
          <w:numId w:val="1"/>
        </w:numPr>
        <w:autoSpaceDE w:val="0"/>
        <w:spacing w:line="360" w:lineRule="auto"/>
        <w:jc w:val="both"/>
        <w:rPr>
          <w:color w:val="000000"/>
        </w:rPr>
      </w:pPr>
      <w:r w:rsidRPr="00642BF6">
        <w:rPr>
          <w:color w:val="000000"/>
        </w:rPr>
        <w:t>Южаков С.Н.</w:t>
      </w:r>
      <w:r w:rsidR="00E868DE">
        <w:rPr>
          <w:color w:val="000000"/>
        </w:rPr>
        <w:t>:</w:t>
      </w:r>
      <w:r w:rsidRPr="00642BF6">
        <w:rPr>
          <w:color w:val="000000"/>
        </w:rPr>
        <w:t xml:space="preserve"> исследование значения фактора пола в общественной жизни и социальном прогрессе.</w:t>
      </w:r>
    </w:p>
    <w:p w14:paraId="3334C0B7" w14:textId="77777777" w:rsidR="005D41E8" w:rsidRPr="00642BF6" w:rsidRDefault="005D41E8" w:rsidP="005D41E8">
      <w:pPr>
        <w:numPr>
          <w:ilvl w:val="0"/>
          <w:numId w:val="1"/>
        </w:numPr>
        <w:autoSpaceDE w:val="0"/>
        <w:spacing w:line="360" w:lineRule="auto"/>
        <w:jc w:val="both"/>
        <w:rPr>
          <w:color w:val="000000"/>
        </w:rPr>
      </w:pPr>
      <w:r w:rsidRPr="00642BF6">
        <w:rPr>
          <w:color w:val="000000"/>
        </w:rPr>
        <w:t xml:space="preserve">Проблема женской эмансипации в творчестве </w:t>
      </w:r>
      <w:proofErr w:type="spellStart"/>
      <w:r w:rsidRPr="00642BF6">
        <w:rPr>
          <w:color w:val="000000"/>
        </w:rPr>
        <w:t>Петражицкого</w:t>
      </w:r>
      <w:proofErr w:type="spellEnd"/>
      <w:r w:rsidRPr="00642BF6">
        <w:rPr>
          <w:color w:val="000000"/>
        </w:rPr>
        <w:t xml:space="preserve"> Л.И.</w:t>
      </w:r>
    </w:p>
    <w:p w14:paraId="09D1EB59" w14:textId="77777777" w:rsidR="005D41E8" w:rsidRPr="00642BF6" w:rsidRDefault="005D41E8" w:rsidP="005D41E8">
      <w:pPr>
        <w:numPr>
          <w:ilvl w:val="0"/>
          <w:numId w:val="1"/>
        </w:numPr>
        <w:autoSpaceDE w:val="0"/>
        <w:spacing w:line="360" w:lineRule="auto"/>
        <w:jc w:val="both"/>
        <w:rPr>
          <w:color w:val="000000"/>
        </w:rPr>
      </w:pPr>
      <w:r w:rsidRPr="00642BF6">
        <w:rPr>
          <w:color w:val="000000"/>
        </w:rPr>
        <w:t>Трактовка Хвостовым В.М. категории «женский характер», а также половых ролей и отличий в обществе.</w:t>
      </w:r>
    </w:p>
    <w:p w14:paraId="553E7804" w14:textId="77777777" w:rsidR="005D41E8" w:rsidRPr="00642BF6" w:rsidRDefault="005D41E8" w:rsidP="005D41E8">
      <w:pPr>
        <w:numPr>
          <w:ilvl w:val="0"/>
          <w:numId w:val="1"/>
        </w:numPr>
        <w:autoSpaceDE w:val="0"/>
        <w:spacing w:line="360" w:lineRule="auto"/>
        <w:jc w:val="both"/>
        <w:rPr>
          <w:color w:val="000000"/>
        </w:rPr>
      </w:pPr>
      <w:r w:rsidRPr="00642BF6">
        <w:rPr>
          <w:color w:val="000000"/>
        </w:rPr>
        <w:t xml:space="preserve">Прогноз </w:t>
      </w:r>
      <w:proofErr w:type="spellStart"/>
      <w:r w:rsidRPr="00642BF6">
        <w:rPr>
          <w:color w:val="000000"/>
        </w:rPr>
        <w:t>Хвостова</w:t>
      </w:r>
      <w:proofErr w:type="spellEnd"/>
      <w:r w:rsidRPr="00642BF6">
        <w:rPr>
          <w:color w:val="000000"/>
        </w:rPr>
        <w:t xml:space="preserve"> В.М. о наступающей «феминизации культуры».</w:t>
      </w:r>
    </w:p>
    <w:p w14:paraId="588F249E" w14:textId="77777777" w:rsidR="005D41E8" w:rsidRPr="00642BF6" w:rsidRDefault="005D41E8" w:rsidP="005D41E8">
      <w:pPr>
        <w:numPr>
          <w:ilvl w:val="0"/>
          <w:numId w:val="1"/>
        </w:numPr>
        <w:autoSpaceDE w:val="0"/>
        <w:spacing w:line="360" w:lineRule="auto"/>
        <w:jc w:val="both"/>
        <w:rPr>
          <w:color w:val="000000"/>
        </w:rPr>
      </w:pPr>
      <w:r w:rsidRPr="00642BF6">
        <w:rPr>
          <w:color w:val="000000"/>
        </w:rPr>
        <w:t>Щапов А.П. о воспроизводстве гендерных различий и гендерного неравенства в различных сферах социальной жизни — в домохозяйстве, сексуальных отношениях, религии, образовании.</w:t>
      </w:r>
    </w:p>
    <w:p w14:paraId="51E40ECC" w14:textId="75A38FE9" w:rsidR="005D41E8" w:rsidRDefault="005D41E8" w:rsidP="00E672F9">
      <w:pPr>
        <w:numPr>
          <w:ilvl w:val="0"/>
          <w:numId w:val="1"/>
        </w:numPr>
        <w:autoSpaceDE w:val="0"/>
        <w:spacing w:line="360" w:lineRule="auto"/>
        <w:jc w:val="both"/>
        <w:rPr>
          <w:color w:val="000000"/>
        </w:rPr>
      </w:pPr>
      <w:r w:rsidRPr="00642BF6">
        <w:rPr>
          <w:color w:val="000000"/>
        </w:rPr>
        <w:lastRenderedPageBreak/>
        <w:t>Марксистский и социалистический феминизм в ХХ веке.</w:t>
      </w:r>
      <w:r w:rsidR="00E672F9">
        <w:rPr>
          <w:color w:val="000000"/>
        </w:rPr>
        <w:t xml:space="preserve"> </w:t>
      </w:r>
      <w:r w:rsidRPr="00E672F9">
        <w:rPr>
          <w:color w:val="000000"/>
        </w:rPr>
        <w:t>Основные направления социалистического феминизма в современной социологии.</w:t>
      </w:r>
    </w:p>
    <w:p w14:paraId="79828937" w14:textId="669408CB" w:rsidR="000721E7" w:rsidRPr="006C5204" w:rsidRDefault="00E672F9" w:rsidP="006C5204">
      <w:pPr>
        <w:numPr>
          <w:ilvl w:val="0"/>
          <w:numId w:val="1"/>
        </w:numPr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Основные направления научного интереса в области </w:t>
      </w:r>
      <w:r w:rsidR="00850488">
        <w:rPr>
          <w:color w:val="000000"/>
        </w:rPr>
        <w:t xml:space="preserve">современной </w:t>
      </w:r>
      <w:r>
        <w:rPr>
          <w:color w:val="000000"/>
        </w:rPr>
        <w:t>феминистской социологии.</w:t>
      </w:r>
    </w:p>
    <w:sectPr w:rsidR="000721E7" w:rsidRPr="006C5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8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5077F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412"/>
    <w:rsid w:val="000721E7"/>
    <w:rsid w:val="00240B5B"/>
    <w:rsid w:val="0038670A"/>
    <w:rsid w:val="005603CC"/>
    <w:rsid w:val="005D41E8"/>
    <w:rsid w:val="006C5204"/>
    <w:rsid w:val="008343E6"/>
    <w:rsid w:val="00850488"/>
    <w:rsid w:val="008F7DF6"/>
    <w:rsid w:val="00AC5A8F"/>
    <w:rsid w:val="00B462A8"/>
    <w:rsid w:val="00D61412"/>
    <w:rsid w:val="00E672F9"/>
    <w:rsid w:val="00E8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21351"/>
  <w15:chartTrackingRefBased/>
  <w15:docId w15:val="{6BCA3DED-E721-4F63-B810-BF1312F7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41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.</dc:creator>
  <cp:keywords/>
  <dc:description/>
  <cp:lastModifiedBy>User</cp:lastModifiedBy>
  <cp:revision>3</cp:revision>
  <dcterms:created xsi:type="dcterms:W3CDTF">2022-10-24T12:32:00Z</dcterms:created>
  <dcterms:modified xsi:type="dcterms:W3CDTF">2023-01-23T08:23:00Z</dcterms:modified>
</cp:coreProperties>
</file>