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EECFCF" w14:textId="74331072" w:rsidR="00C40F68" w:rsidRPr="00F80A0A" w:rsidRDefault="00767522" w:rsidP="0011001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A0A">
        <w:rPr>
          <w:rFonts w:ascii="Times New Roman" w:hAnsi="Times New Roman"/>
          <w:b/>
          <w:sz w:val="24"/>
          <w:szCs w:val="24"/>
        </w:rPr>
        <w:t>Межфакультетский</w:t>
      </w:r>
      <w:r w:rsidR="00451BBE" w:rsidRPr="00F80A0A">
        <w:rPr>
          <w:rFonts w:ascii="Times New Roman" w:hAnsi="Times New Roman"/>
          <w:b/>
          <w:sz w:val="24"/>
          <w:szCs w:val="24"/>
        </w:rPr>
        <w:t xml:space="preserve"> учебный </w:t>
      </w:r>
      <w:r w:rsidRPr="00F80A0A">
        <w:rPr>
          <w:rFonts w:ascii="Times New Roman" w:hAnsi="Times New Roman"/>
          <w:b/>
          <w:sz w:val="24"/>
          <w:szCs w:val="24"/>
        </w:rPr>
        <w:t>курс</w:t>
      </w:r>
    </w:p>
    <w:p w14:paraId="7CFB697A" w14:textId="77777777" w:rsidR="00C40F68" w:rsidRPr="00F80A0A" w:rsidRDefault="00767522" w:rsidP="001100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A0A">
        <w:rPr>
          <w:rFonts w:ascii="Times New Roman" w:hAnsi="Times New Roman"/>
          <w:b/>
          <w:sz w:val="24"/>
          <w:szCs w:val="24"/>
        </w:rPr>
        <w:t>МАРКС</w:t>
      </w:r>
      <w:r w:rsidR="00CF3B7C" w:rsidRPr="00F80A0A">
        <w:rPr>
          <w:rFonts w:ascii="Times New Roman" w:hAnsi="Times New Roman"/>
          <w:b/>
          <w:sz w:val="24"/>
          <w:szCs w:val="24"/>
        </w:rPr>
        <w:t>ИЗМ</w:t>
      </w:r>
      <w:r w:rsidRPr="00F80A0A">
        <w:rPr>
          <w:rFonts w:ascii="Times New Roman" w:hAnsi="Times New Roman"/>
          <w:b/>
          <w:sz w:val="24"/>
          <w:szCs w:val="24"/>
        </w:rPr>
        <w:t>-</w:t>
      </w:r>
      <w:r w:rsidRPr="00F80A0A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F80A0A">
        <w:rPr>
          <w:rFonts w:ascii="Times New Roman" w:hAnsi="Times New Roman"/>
          <w:b/>
          <w:sz w:val="24"/>
          <w:szCs w:val="24"/>
        </w:rPr>
        <w:t>: ПОНЯТЬ АНАТОМИЮ СОВРЕМЕННОГО ОБЩЕСТВА</w:t>
      </w:r>
    </w:p>
    <w:p w14:paraId="2BC2C5EA" w14:textId="212A8817" w:rsidR="00C40F68" w:rsidRPr="00F80A0A" w:rsidRDefault="00767522" w:rsidP="00B53E46">
      <w:pPr>
        <w:suppressAutoHyphens w:val="0"/>
        <w:spacing w:before="60" w:after="0" w:line="240" w:lineRule="auto"/>
        <w:jc w:val="center"/>
        <w:rPr>
          <w:rFonts w:ascii="Times New Roman" w:hAnsi="Times New Roman"/>
          <w:b/>
          <w:color w:val="595959"/>
          <w:sz w:val="20"/>
          <w:szCs w:val="20"/>
          <w:lang w:val="en-US" w:eastAsia="en-US"/>
        </w:rPr>
      </w:pPr>
      <w:r w:rsidRPr="00F80A0A">
        <w:rPr>
          <w:rFonts w:ascii="Times New Roman" w:hAnsi="Times New Roman"/>
          <w:b/>
          <w:color w:val="595959"/>
          <w:sz w:val="20"/>
          <w:szCs w:val="20"/>
          <w:lang w:val="en-US" w:eastAsia="en-US"/>
        </w:rPr>
        <w:t>(</w:t>
      </w:r>
      <w:r w:rsidR="004E5DFD" w:rsidRPr="00F80A0A">
        <w:rPr>
          <w:rFonts w:ascii="Times New Roman" w:hAnsi="Times New Roman"/>
          <w:b/>
          <w:color w:val="595959"/>
          <w:sz w:val="20"/>
          <w:szCs w:val="20"/>
          <w:lang w:val="en-US" w:eastAsia="en-US"/>
        </w:rPr>
        <w:t>Marx</w:t>
      </w:r>
      <w:r w:rsidR="00451BBE" w:rsidRPr="00F80A0A">
        <w:rPr>
          <w:rFonts w:ascii="Times New Roman" w:hAnsi="Times New Roman"/>
          <w:b/>
          <w:color w:val="595959"/>
          <w:sz w:val="20"/>
          <w:szCs w:val="20"/>
          <w:lang w:val="en-US" w:eastAsia="en-US"/>
        </w:rPr>
        <w:t>ism</w:t>
      </w:r>
      <w:r w:rsidR="004E5DFD" w:rsidRPr="00F80A0A">
        <w:rPr>
          <w:rFonts w:ascii="Times New Roman" w:hAnsi="Times New Roman"/>
          <w:b/>
          <w:color w:val="595959"/>
          <w:sz w:val="20"/>
          <w:szCs w:val="20"/>
          <w:lang w:val="en-US" w:eastAsia="en-US"/>
        </w:rPr>
        <w:t xml:space="preserve">-XXI: To </w:t>
      </w:r>
      <w:r w:rsidR="00451BBE" w:rsidRPr="00F80A0A">
        <w:rPr>
          <w:rFonts w:ascii="Times New Roman" w:hAnsi="Times New Roman"/>
          <w:b/>
          <w:color w:val="595959"/>
          <w:sz w:val="20"/>
          <w:szCs w:val="20"/>
          <w:lang w:val="en-US" w:eastAsia="en-US"/>
        </w:rPr>
        <w:t xml:space="preserve">Understand the Anatomy of </w:t>
      </w:r>
      <w:r w:rsidR="0083548B">
        <w:rPr>
          <w:rFonts w:ascii="Times New Roman" w:hAnsi="Times New Roman"/>
          <w:b/>
          <w:color w:val="595959"/>
          <w:sz w:val="20"/>
          <w:szCs w:val="20"/>
          <w:lang w:val="en-US" w:eastAsia="en-US"/>
        </w:rPr>
        <w:t>Contemporary</w:t>
      </w:r>
      <w:r w:rsidR="00451BBE" w:rsidRPr="00F80A0A">
        <w:rPr>
          <w:rFonts w:ascii="Times New Roman" w:hAnsi="Times New Roman"/>
          <w:b/>
          <w:color w:val="595959"/>
          <w:sz w:val="20"/>
          <w:szCs w:val="20"/>
          <w:lang w:val="en-US" w:eastAsia="en-US"/>
        </w:rPr>
        <w:t xml:space="preserve"> Society</w:t>
      </w:r>
      <w:r w:rsidRPr="00F80A0A">
        <w:rPr>
          <w:rFonts w:ascii="Times New Roman" w:hAnsi="Times New Roman"/>
          <w:b/>
          <w:color w:val="595959"/>
          <w:sz w:val="20"/>
          <w:szCs w:val="20"/>
          <w:lang w:val="en-US" w:eastAsia="en-US"/>
        </w:rPr>
        <w:t>)</w:t>
      </w:r>
    </w:p>
    <w:p w14:paraId="6A2F5F4C" w14:textId="77777777" w:rsidR="004E5DFD" w:rsidRPr="00F80A0A" w:rsidRDefault="004E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8A766E9" w14:textId="6D4F3E96" w:rsidR="00C40F68" w:rsidRPr="00F80A0A" w:rsidRDefault="00D373F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80A0A">
        <w:rPr>
          <w:rFonts w:ascii="Times New Roman" w:hAnsi="Times New Roman"/>
          <w:b/>
        </w:rPr>
        <w:t xml:space="preserve">Авторы и преподаватели курса: </w:t>
      </w:r>
    </w:p>
    <w:p w14:paraId="391CE1E2" w14:textId="18FDFC81" w:rsidR="00B72130" w:rsidRPr="00F80A0A" w:rsidRDefault="00B72130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80A0A">
        <w:rPr>
          <w:rFonts w:ascii="Times New Roman" w:hAnsi="Times New Roman"/>
          <w:bCs/>
        </w:rPr>
        <w:t xml:space="preserve">Курс разработан </w:t>
      </w:r>
      <w:r w:rsidR="005E76D1" w:rsidRPr="00F80A0A">
        <w:rPr>
          <w:rFonts w:ascii="Times New Roman" w:hAnsi="Times New Roman"/>
          <w:bCs/>
        </w:rPr>
        <w:t>Научно-образовательным ц</w:t>
      </w:r>
      <w:r w:rsidRPr="00F80A0A">
        <w:rPr>
          <w:rFonts w:ascii="Times New Roman" w:hAnsi="Times New Roman"/>
          <w:bCs/>
        </w:rPr>
        <w:t>ентром современных марксистских исследований (НОЦ СМИ) философского факультета МГУ имени М.В. Ломоносова</w:t>
      </w:r>
      <w:r w:rsidR="00EB5729">
        <w:rPr>
          <w:rFonts w:ascii="Times New Roman" w:hAnsi="Times New Roman"/>
          <w:bCs/>
        </w:rPr>
        <w:t>.</w:t>
      </w:r>
    </w:p>
    <w:p w14:paraId="5923D195" w14:textId="6A26BC23" w:rsidR="00C40F68" w:rsidRPr="00F80A0A" w:rsidRDefault="0076752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80A0A">
        <w:rPr>
          <w:rFonts w:ascii="Times New Roman" w:hAnsi="Times New Roman"/>
          <w:b/>
        </w:rPr>
        <w:t>Бузгалин Александр Владимирович</w:t>
      </w:r>
      <w:r w:rsidRPr="00F80A0A">
        <w:rPr>
          <w:rFonts w:ascii="Times New Roman" w:hAnsi="Times New Roman"/>
        </w:rPr>
        <w:t>, директор Центра современных марксистских исследований философского факультета</w:t>
      </w:r>
      <w:r w:rsidRPr="00F80A0A">
        <w:rPr>
          <w:rFonts w:ascii="Times New Roman" w:hAnsi="Times New Roman"/>
        </w:rPr>
        <w:t xml:space="preserve"> МГУ имени М.В. Ломоносова, </w:t>
      </w:r>
      <w:r w:rsidR="00CC0800" w:rsidRPr="00F80A0A">
        <w:rPr>
          <w:rFonts w:ascii="Times New Roman" w:hAnsi="Times New Roman"/>
        </w:rPr>
        <w:t xml:space="preserve">доктор экономических наук, профессор, </w:t>
      </w:r>
      <w:r w:rsidR="00EB5729" w:rsidRPr="00F80A0A">
        <w:rPr>
          <w:rFonts w:ascii="Times New Roman" w:hAnsi="Times New Roman"/>
          <w:bCs/>
        </w:rPr>
        <w:t>визит-профессор Хайнаньского и Харбинского педагогического университетов</w:t>
      </w:r>
      <w:r w:rsidR="00EB5729">
        <w:rPr>
          <w:rFonts w:ascii="Times New Roman" w:hAnsi="Times New Roman"/>
          <w:bCs/>
        </w:rPr>
        <w:t xml:space="preserve">, </w:t>
      </w:r>
      <w:r w:rsidRPr="00F80A0A">
        <w:rPr>
          <w:rFonts w:ascii="Times New Roman" w:hAnsi="Times New Roman"/>
        </w:rPr>
        <w:t>е</w:t>
      </w:r>
      <w:r w:rsidR="00CC0800" w:rsidRPr="00F80A0A">
        <w:rPr>
          <w:rFonts w:ascii="Times New Roman" w:hAnsi="Times New Roman"/>
        </w:rPr>
        <w:t>-</w:t>
      </w:r>
      <w:r w:rsidRPr="00F80A0A">
        <w:rPr>
          <w:rFonts w:ascii="Times New Roman" w:hAnsi="Times New Roman"/>
        </w:rPr>
        <w:softHyphen/>
        <w:t xml:space="preserve">mail: </w:t>
      </w:r>
      <w:hyperlink r:id="rId9" w:history="1">
        <w:r w:rsidRPr="00F80A0A">
          <w:rPr>
            <w:rStyle w:val="a3"/>
            <w:rFonts w:ascii="Times New Roman" w:hAnsi="Times New Roman"/>
          </w:rPr>
          <w:t>buzgalin@mail.ru</w:t>
        </w:r>
      </w:hyperlink>
    </w:p>
    <w:p w14:paraId="4E2C3245" w14:textId="5FA34A59" w:rsidR="00C40F68" w:rsidRPr="00F80A0A" w:rsidRDefault="0076752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80A0A">
        <w:rPr>
          <w:rFonts w:ascii="Times New Roman" w:hAnsi="Times New Roman"/>
          <w:b/>
        </w:rPr>
        <w:t>Булавка-Бузгалина Людмила Алексеевна</w:t>
      </w:r>
      <w:r w:rsidRPr="00F80A0A">
        <w:rPr>
          <w:rFonts w:ascii="Times New Roman" w:hAnsi="Times New Roman"/>
        </w:rPr>
        <w:t xml:space="preserve">, профессор Центра современных марксистских исследований философского факультета МГУ имени М.В. Ломоносова, </w:t>
      </w:r>
      <w:r w:rsidR="00CC0800" w:rsidRPr="00F80A0A">
        <w:rPr>
          <w:rFonts w:ascii="Times New Roman" w:hAnsi="Times New Roman"/>
        </w:rPr>
        <w:t xml:space="preserve">доктор философских наук, </w:t>
      </w:r>
      <w:r w:rsidRPr="00F80A0A">
        <w:rPr>
          <w:rFonts w:ascii="Times New Roman" w:hAnsi="Times New Roman"/>
          <w:lang w:val="en-US"/>
        </w:rPr>
        <w:t>e</w:t>
      </w:r>
      <w:r w:rsidR="0011001F" w:rsidRPr="00F80A0A">
        <w:rPr>
          <w:rFonts w:ascii="Times New Roman" w:hAnsi="Times New Roman"/>
        </w:rPr>
        <w:noBreakHyphen/>
      </w:r>
      <w:r w:rsidRPr="00F80A0A">
        <w:rPr>
          <w:rFonts w:ascii="Times New Roman" w:hAnsi="Times New Roman"/>
          <w:lang w:val="en-US"/>
        </w:rPr>
        <w:t>mail</w:t>
      </w:r>
      <w:r w:rsidRPr="00F80A0A">
        <w:rPr>
          <w:rFonts w:ascii="Times New Roman" w:hAnsi="Times New Roman"/>
        </w:rPr>
        <w:t xml:space="preserve">: </w:t>
      </w:r>
      <w:hyperlink r:id="rId10" w:history="1">
        <w:r w:rsidRPr="00F80A0A">
          <w:rPr>
            <w:rStyle w:val="a3"/>
            <w:rFonts w:ascii="Times New Roman" w:hAnsi="Times New Roman"/>
          </w:rPr>
          <w:t>bulavka81@inbox.ru</w:t>
        </w:r>
      </w:hyperlink>
      <w:r w:rsidRPr="00F80A0A">
        <w:rPr>
          <w:rFonts w:ascii="Times New Roman" w:hAnsi="Times New Roman"/>
        </w:rPr>
        <w:t xml:space="preserve"> </w:t>
      </w:r>
    </w:p>
    <w:p w14:paraId="1091658C" w14:textId="77777777" w:rsidR="00C40F68" w:rsidRPr="00F80A0A" w:rsidRDefault="0076752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80A0A">
        <w:rPr>
          <w:rFonts w:ascii="Times New Roman" w:hAnsi="Times New Roman"/>
          <w:b/>
        </w:rPr>
        <w:t>Барашкова Ольга Владимировна</w:t>
      </w:r>
      <w:r w:rsidRPr="00F80A0A">
        <w:rPr>
          <w:rFonts w:ascii="Times New Roman" w:hAnsi="Times New Roman"/>
        </w:rPr>
        <w:t>, с</w:t>
      </w:r>
      <w:r w:rsidR="00CC0800" w:rsidRPr="00F80A0A">
        <w:rPr>
          <w:rFonts w:ascii="Times New Roman" w:hAnsi="Times New Roman"/>
        </w:rPr>
        <w:t>тарший преподаватель</w:t>
      </w:r>
      <w:r w:rsidRPr="00F80A0A">
        <w:rPr>
          <w:rFonts w:ascii="Times New Roman" w:hAnsi="Times New Roman"/>
        </w:rPr>
        <w:t xml:space="preserve"> Ц</w:t>
      </w:r>
      <w:r w:rsidRPr="00F80A0A">
        <w:rPr>
          <w:rFonts w:ascii="Times New Roman" w:hAnsi="Times New Roman"/>
        </w:rPr>
        <w:t>ентра современных марксистских исследований философского факультета МГУ имени М.В.</w:t>
      </w:r>
      <w:r w:rsidR="00CC0800" w:rsidRPr="00F80A0A">
        <w:rPr>
          <w:rFonts w:ascii="Times New Roman" w:hAnsi="Times New Roman"/>
        </w:rPr>
        <w:t> </w:t>
      </w:r>
      <w:r w:rsidRPr="00F80A0A">
        <w:rPr>
          <w:rFonts w:ascii="Times New Roman" w:hAnsi="Times New Roman"/>
        </w:rPr>
        <w:t>Ломоносова, </w:t>
      </w:r>
      <w:r w:rsidR="00CC0800" w:rsidRPr="00F80A0A">
        <w:rPr>
          <w:rFonts w:ascii="Times New Roman" w:hAnsi="Times New Roman"/>
        </w:rPr>
        <w:t xml:space="preserve">кандидат экономических наук, </w:t>
      </w:r>
      <w:r w:rsidRPr="00F80A0A">
        <w:rPr>
          <w:rFonts w:ascii="Times New Roman" w:hAnsi="Times New Roman"/>
        </w:rPr>
        <w:t>е</w:t>
      </w:r>
      <w:r w:rsidRPr="00F80A0A">
        <w:rPr>
          <w:rFonts w:ascii="Times New Roman" w:hAnsi="Times New Roman"/>
        </w:rPr>
        <w:softHyphen/>
      </w:r>
      <w:r w:rsidR="00CC0800" w:rsidRPr="00F80A0A">
        <w:rPr>
          <w:rFonts w:ascii="Times New Roman" w:hAnsi="Times New Roman"/>
        </w:rPr>
        <w:t>-</w:t>
      </w:r>
      <w:r w:rsidRPr="00F80A0A">
        <w:rPr>
          <w:rFonts w:ascii="Times New Roman" w:hAnsi="Times New Roman"/>
        </w:rPr>
        <w:t xml:space="preserve">mail: </w:t>
      </w:r>
      <w:hyperlink r:id="rId11" w:history="1">
        <w:r w:rsidRPr="00F80A0A">
          <w:rPr>
            <w:rStyle w:val="a3"/>
            <w:rFonts w:ascii="Times New Roman" w:hAnsi="Times New Roman"/>
            <w:lang w:val="en-US"/>
          </w:rPr>
          <w:t>olga</w:t>
        </w:r>
        <w:r w:rsidRPr="00F80A0A">
          <w:rPr>
            <w:rStyle w:val="a3"/>
            <w:rFonts w:ascii="Times New Roman" w:hAnsi="Times New Roman"/>
          </w:rPr>
          <w:t>_</w:t>
        </w:r>
        <w:r w:rsidRPr="00F80A0A">
          <w:rPr>
            <w:rStyle w:val="a3"/>
            <w:rFonts w:ascii="Times New Roman" w:hAnsi="Times New Roman"/>
            <w:lang w:val="en-US"/>
          </w:rPr>
          <w:t>barashkova</w:t>
        </w:r>
        <w:r w:rsidRPr="00F80A0A">
          <w:rPr>
            <w:rStyle w:val="a3"/>
            <w:rFonts w:ascii="Times New Roman" w:hAnsi="Times New Roman"/>
          </w:rPr>
          <w:t>@</w:t>
        </w:r>
        <w:r w:rsidRPr="00F80A0A">
          <w:rPr>
            <w:rStyle w:val="a3"/>
            <w:rFonts w:ascii="Times New Roman" w:hAnsi="Times New Roman"/>
            <w:lang w:val="en-US"/>
          </w:rPr>
          <w:t>mail</w:t>
        </w:r>
        <w:r w:rsidRPr="00F80A0A">
          <w:rPr>
            <w:rStyle w:val="a3"/>
            <w:rFonts w:ascii="Times New Roman" w:hAnsi="Times New Roman"/>
          </w:rPr>
          <w:t>.</w:t>
        </w:r>
        <w:r w:rsidRPr="00F80A0A">
          <w:rPr>
            <w:rStyle w:val="a3"/>
            <w:rFonts w:ascii="Times New Roman" w:hAnsi="Times New Roman"/>
            <w:lang w:val="en-US"/>
          </w:rPr>
          <w:t>ru</w:t>
        </w:r>
      </w:hyperlink>
    </w:p>
    <w:p w14:paraId="171F400C" w14:textId="77777777" w:rsidR="00C40F68" w:rsidRDefault="00767522" w:rsidP="00A71239">
      <w:pPr>
        <w:keepNext/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A0A">
        <w:rPr>
          <w:rFonts w:ascii="Times New Roman" w:hAnsi="Times New Roman"/>
          <w:b/>
          <w:sz w:val="24"/>
          <w:szCs w:val="24"/>
        </w:rPr>
        <w:t>ВОПРОСЫ К ЗАЧЕТУ</w:t>
      </w:r>
    </w:p>
    <w:p w14:paraId="66B20765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1.</w:t>
      </w:r>
      <w:r w:rsidRPr="00767522">
        <w:rPr>
          <w:rFonts w:ascii="Times New Roman" w:hAnsi="Times New Roman"/>
          <w:sz w:val="24"/>
          <w:szCs w:val="24"/>
        </w:rPr>
        <w:tab/>
        <w:t>Пределы методологии позитивизма и постмодернизма и потенциал диалектического исследования современных нелинейных трансформаций.</w:t>
      </w:r>
    </w:p>
    <w:p w14:paraId="56D2AA39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2.</w:t>
      </w:r>
      <w:r w:rsidRPr="00767522">
        <w:rPr>
          <w:rFonts w:ascii="Times New Roman" w:hAnsi="Times New Roman"/>
          <w:sz w:val="24"/>
          <w:szCs w:val="24"/>
        </w:rPr>
        <w:tab/>
        <w:t xml:space="preserve">Видеть мир диалектически: противоречия как ключ к пониманию сущности современного общества. Диалектика прогресса и регресса. Понятие абстрактного и конкретного в обыденном сознании и в диалектической логике. </w:t>
      </w:r>
    </w:p>
    <w:p w14:paraId="6AD92233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3.</w:t>
      </w:r>
      <w:r w:rsidRPr="00767522">
        <w:rPr>
          <w:rFonts w:ascii="Times New Roman" w:hAnsi="Times New Roman"/>
          <w:sz w:val="24"/>
          <w:szCs w:val="24"/>
        </w:rPr>
        <w:tab/>
        <w:t xml:space="preserve">Диалектика исторического и логического. Принцип конкретного историзма. Историзм социальных систем и социальных категорий. </w:t>
      </w:r>
    </w:p>
    <w:p w14:paraId="2701E209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4.</w:t>
      </w:r>
      <w:r w:rsidRPr="00767522">
        <w:rPr>
          <w:rFonts w:ascii="Times New Roman" w:hAnsi="Times New Roman"/>
          <w:sz w:val="24"/>
          <w:szCs w:val="24"/>
        </w:rPr>
        <w:tab/>
        <w:t>Закономерности исторического процесса и система категорий развитой системы: единство и различия. Как отличить зигзаги исторического процесса от его основной «красной нити»?</w:t>
      </w:r>
    </w:p>
    <w:p w14:paraId="0E492F24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5.</w:t>
      </w:r>
      <w:r w:rsidRPr="00767522">
        <w:rPr>
          <w:rFonts w:ascii="Times New Roman" w:hAnsi="Times New Roman"/>
          <w:sz w:val="24"/>
          <w:szCs w:val="24"/>
        </w:rPr>
        <w:tab/>
        <w:t>СССР: зигзаг всемирной истории или первый опыт созидания посткапиталистического общества?</w:t>
      </w:r>
    </w:p>
    <w:p w14:paraId="28A23093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6.</w:t>
      </w:r>
      <w:r w:rsidRPr="00767522">
        <w:rPr>
          <w:rFonts w:ascii="Times New Roman" w:hAnsi="Times New Roman"/>
          <w:sz w:val="24"/>
          <w:szCs w:val="24"/>
        </w:rPr>
        <w:tab/>
        <w:t>Марксистская философия истории. Марксистский ответ на вызовы «конца истории» и «столкновения цивилизаций»: критический марксизм vs. Фрэнсис Фукуяма и Сэмюэл Хантингтон.</w:t>
      </w:r>
    </w:p>
    <w:p w14:paraId="712E4F97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7.</w:t>
      </w:r>
      <w:r w:rsidRPr="00767522">
        <w:rPr>
          <w:rFonts w:ascii="Times New Roman" w:hAnsi="Times New Roman"/>
          <w:sz w:val="24"/>
          <w:szCs w:val="24"/>
        </w:rPr>
        <w:tab/>
        <w:t>Проблема отчуждения: от Маркса к советскому критическому марксизму и западному марксизму ХХ века (Эвальд Ильенков, Генрих Батищев, Бертелл Оллман, Иштван Мессарош). Возрождение интереса к проблеме отчуждения в XXI веке: Марчелло Мусто.</w:t>
      </w:r>
    </w:p>
    <w:p w14:paraId="18B04C0B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8.</w:t>
      </w:r>
      <w:r w:rsidRPr="00767522">
        <w:rPr>
          <w:rFonts w:ascii="Times New Roman" w:hAnsi="Times New Roman"/>
          <w:sz w:val="24"/>
          <w:szCs w:val="24"/>
        </w:rPr>
        <w:tab/>
        <w:t>Диалектика негативной и позитивной свободы. Свобода, демократия и пределы частной собственности: марксизм vs. Хайек.</w:t>
      </w:r>
    </w:p>
    <w:p w14:paraId="3E6202F6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9.</w:t>
      </w:r>
      <w:r w:rsidRPr="00767522">
        <w:rPr>
          <w:rFonts w:ascii="Times New Roman" w:hAnsi="Times New Roman"/>
          <w:sz w:val="24"/>
          <w:szCs w:val="24"/>
        </w:rPr>
        <w:tab/>
        <w:t>Современная марксистская теория человека. Homo creator vs. homo economicus: к критике «общества потребления» и экономики симулякров: от Жака Бодрийяра к Славою Жижеку.</w:t>
      </w:r>
    </w:p>
    <w:p w14:paraId="51185D59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10.</w:t>
      </w:r>
      <w:r w:rsidRPr="00767522">
        <w:rPr>
          <w:rFonts w:ascii="Times New Roman" w:hAnsi="Times New Roman"/>
          <w:sz w:val="24"/>
          <w:szCs w:val="24"/>
        </w:rPr>
        <w:tab/>
        <w:t xml:space="preserve">Центр, периферия и марксистская политико-экономическая география: от Иммануила Валлерстайна и Самира Амина к Дэвиду Харви. </w:t>
      </w:r>
    </w:p>
    <w:p w14:paraId="2EC21233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11.</w:t>
      </w:r>
      <w:r w:rsidRPr="00767522">
        <w:rPr>
          <w:rFonts w:ascii="Times New Roman" w:hAnsi="Times New Roman"/>
          <w:sz w:val="24"/>
          <w:szCs w:val="24"/>
        </w:rPr>
        <w:tab/>
        <w:t>Тотальный рынок симулякров и глобальная гегемония капитала в контексте новейших мировых конфликтов: новые разработки постсоветского марксизма. Геополитэкономия: Радика Десаи.</w:t>
      </w:r>
    </w:p>
    <w:p w14:paraId="6640F376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12.</w:t>
      </w:r>
      <w:r w:rsidRPr="00767522">
        <w:rPr>
          <w:rFonts w:ascii="Times New Roman" w:hAnsi="Times New Roman"/>
          <w:sz w:val="24"/>
          <w:szCs w:val="24"/>
        </w:rPr>
        <w:tab/>
        <w:t xml:space="preserve">Современная политэкономия финансиализации: «социальная теория накопления» и/или Пол Кругман. </w:t>
      </w:r>
    </w:p>
    <w:p w14:paraId="64C8D3E6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13.</w:t>
      </w:r>
      <w:r w:rsidRPr="00767522">
        <w:rPr>
          <w:rFonts w:ascii="Times New Roman" w:hAnsi="Times New Roman"/>
          <w:sz w:val="24"/>
          <w:szCs w:val="24"/>
        </w:rPr>
        <w:tab/>
        <w:t xml:space="preserve">Анатомия эксплуатации </w:t>
      </w:r>
      <w:bookmarkStart w:id="0" w:name="_GoBack"/>
      <w:bookmarkEnd w:id="0"/>
      <w:r w:rsidRPr="00767522">
        <w:rPr>
          <w:rFonts w:ascii="Times New Roman" w:hAnsi="Times New Roman"/>
          <w:sz w:val="24"/>
          <w:szCs w:val="24"/>
        </w:rPr>
        <w:t>креативного работника: прибавочная стоимость и/или интеллектуальная рента? (Ричард Флорида, Алан Фриман и не только).</w:t>
      </w:r>
    </w:p>
    <w:p w14:paraId="07761D30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t>14.</w:t>
      </w:r>
      <w:r w:rsidRPr="00767522">
        <w:rPr>
          <w:rFonts w:ascii="Times New Roman" w:hAnsi="Times New Roman"/>
          <w:sz w:val="24"/>
          <w:szCs w:val="24"/>
        </w:rPr>
        <w:tab/>
        <w:t>Проблемы критического исследования опыта СССР в современном марксизме: дебаты в ‘Science &amp; Society’ и «Альтернативах».</w:t>
      </w:r>
    </w:p>
    <w:p w14:paraId="594A6CDD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522">
        <w:rPr>
          <w:rFonts w:ascii="Times New Roman" w:hAnsi="Times New Roman"/>
          <w:sz w:val="24"/>
          <w:szCs w:val="24"/>
        </w:rPr>
        <w:lastRenderedPageBreak/>
        <w:t>15.</w:t>
      </w:r>
      <w:r w:rsidRPr="00767522">
        <w:rPr>
          <w:rFonts w:ascii="Times New Roman" w:hAnsi="Times New Roman"/>
          <w:sz w:val="24"/>
          <w:szCs w:val="24"/>
        </w:rPr>
        <w:tab/>
        <w:t>Достижения методологии и теории марксизма 21 века и будущее мировой и российской социально-экономической модели. Экономические цели и человеческие смыслы развития. Человек как высшая цель и главный фактор социально-экономического развития: образование, наука и культура как главные драйверы экономики 21 века.</w:t>
      </w:r>
    </w:p>
    <w:p w14:paraId="2D25D0F9" w14:textId="77777777" w:rsidR="00767522" w:rsidRPr="00767522" w:rsidRDefault="00767522" w:rsidP="00767522">
      <w:pPr>
        <w:keepNext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67522" w:rsidRPr="00767522" w:rsidSect="00A71239">
      <w:footerReference w:type="default" r:id="rId12"/>
      <w:footerReference w:type="first" r:id="rId13"/>
      <w:pgSz w:w="11906" w:h="16838"/>
      <w:pgMar w:top="539" w:right="850" w:bottom="284" w:left="126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691C7" w14:textId="77777777" w:rsidR="00A2129E" w:rsidRDefault="00A2129E">
      <w:pPr>
        <w:spacing w:after="0" w:line="240" w:lineRule="auto"/>
      </w:pPr>
      <w:r>
        <w:separator/>
      </w:r>
    </w:p>
  </w:endnote>
  <w:endnote w:type="continuationSeparator" w:id="0">
    <w:p w14:paraId="2D5B8781" w14:textId="77777777" w:rsidR="00A2129E" w:rsidRDefault="00A2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6093F" w14:textId="77777777" w:rsidR="00C40F68" w:rsidRDefault="00767522">
    <w:pPr>
      <w:pStyle w:val="af"/>
      <w:ind w:right="360"/>
    </w:pPr>
    <w:r>
      <w:pict w14:anchorId="05EE35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15pt;margin-top:.05pt;width:5.6pt;height:13.4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1E85A332" w14:textId="77777777" w:rsidR="00C40F68" w:rsidRDefault="00767522">
                <w:pPr>
                  <w:pStyle w:val="af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8B3ED" w14:textId="77777777" w:rsidR="00C40F68" w:rsidRDefault="00C40F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6598" w14:textId="77777777" w:rsidR="00A2129E" w:rsidRDefault="00A2129E">
      <w:pPr>
        <w:spacing w:after="0" w:line="240" w:lineRule="auto"/>
      </w:pPr>
      <w:r>
        <w:separator/>
      </w:r>
    </w:p>
  </w:footnote>
  <w:footnote w:type="continuationSeparator" w:id="0">
    <w:p w14:paraId="50BDF635" w14:textId="77777777" w:rsidR="00A2129E" w:rsidRDefault="00A2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7" w:hanging="90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907" w:hanging="907"/>
      </w:pPr>
      <w:rPr>
        <w:rFonts w:ascii="Symbol" w:hAnsi="Symbol" w:cs="Symbol" w:hint="default"/>
        <w:i w:val="0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1E1"/>
    <w:rsid w:val="00012A3B"/>
    <w:rsid w:val="000330AA"/>
    <w:rsid w:val="000362F1"/>
    <w:rsid w:val="0005582A"/>
    <w:rsid w:val="0006704F"/>
    <w:rsid w:val="00067B6E"/>
    <w:rsid w:val="00091712"/>
    <w:rsid w:val="000A30A6"/>
    <w:rsid w:val="000B775A"/>
    <w:rsid w:val="000C7FCC"/>
    <w:rsid w:val="000E1496"/>
    <w:rsid w:val="000F0BD1"/>
    <w:rsid w:val="000F78F0"/>
    <w:rsid w:val="0011001F"/>
    <w:rsid w:val="0011127E"/>
    <w:rsid w:val="001125E1"/>
    <w:rsid w:val="00116F75"/>
    <w:rsid w:val="00122C3E"/>
    <w:rsid w:val="001234D9"/>
    <w:rsid w:val="0013352F"/>
    <w:rsid w:val="00147245"/>
    <w:rsid w:val="001831E1"/>
    <w:rsid w:val="00187A58"/>
    <w:rsid w:val="001B5A4F"/>
    <w:rsid w:val="001E458B"/>
    <w:rsid w:val="001E6C1A"/>
    <w:rsid w:val="001F381C"/>
    <w:rsid w:val="00200546"/>
    <w:rsid w:val="00236172"/>
    <w:rsid w:val="0025629A"/>
    <w:rsid w:val="002806D3"/>
    <w:rsid w:val="003001D1"/>
    <w:rsid w:val="003009F8"/>
    <w:rsid w:val="0032709E"/>
    <w:rsid w:val="003324DC"/>
    <w:rsid w:val="00346B3C"/>
    <w:rsid w:val="003601A9"/>
    <w:rsid w:val="003B2886"/>
    <w:rsid w:val="003B3126"/>
    <w:rsid w:val="003C7661"/>
    <w:rsid w:val="003D74C9"/>
    <w:rsid w:val="003E2ADC"/>
    <w:rsid w:val="00405FCC"/>
    <w:rsid w:val="004423F1"/>
    <w:rsid w:val="00451BBE"/>
    <w:rsid w:val="00465582"/>
    <w:rsid w:val="0049000C"/>
    <w:rsid w:val="004C1763"/>
    <w:rsid w:val="004D32BA"/>
    <w:rsid w:val="004E3022"/>
    <w:rsid w:val="004E5DFD"/>
    <w:rsid w:val="0050726A"/>
    <w:rsid w:val="005158FB"/>
    <w:rsid w:val="0052641C"/>
    <w:rsid w:val="00532A4E"/>
    <w:rsid w:val="00547523"/>
    <w:rsid w:val="0055477F"/>
    <w:rsid w:val="00594499"/>
    <w:rsid w:val="005A5723"/>
    <w:rsid w:val="005C2470"/>
    <w:rsid w:val="005E76D1"/>
    <w:rsid w:val="005F72DA"/>
    <w:rsid w:val="00603FFE"/>
    <w:rsid w:val="006176EB"/>
    <w:rsid w:val="00632F72"/>
    <w:rsid w:val="00640806"/>
    <w:rsid w:val="006521DD"/>
    <w:rsid w:val="0065362A"/>
    <w:rsid w:val="006840D6"/>
    <w:rsid w:val="006854CA"/>
    <w:rsid w:val="00696C6D"/>
    <w:rsid w:val="006B1796"/>
    <w:rsid w:val="006B6E55"/>
    <w:rsid w:val="006C4F57"/>
    <w:rsid w:val="006F7430"/>
    <w:rsid w:val="00767522"/>
    <w:rsid w:val="007966E3"/>
    <w:rsid w:val="007B4757"/>
    <w:rsid w:val="007D3236"/>
    <w:rsid w:val="007D4E9B"/>
    <w:rsid w:val="007D7C2F"/>
    <w:rsid w:val="007E01D8"/>
    <w:rsid w:val="00806505"/>
    <w:rsid w:val="00823634"/>
    <w:rsid w:val="0083548B"/>
    <w:rsid w:val="008A490B"/>
    <w:rsid w:val="008B74EC"/>
    <w:rsid w:val="008D0333"/>
    <w:rsid w:val="009207F6"/>
    <w:rsid w:val="00921517"/>
    <w:rsid w:val="009451C3"/>
    <w:rsid w:val="009459C3"/>
    <w:rsid w:val="00945F57"/>
    <w:rsid w:val="00972D68"/>
    <w:rsid w:val="0098452C"/>
    <w:rsid w:val="009863DD"/>
    <w:rsid w:val="00996843"/>
    <w:rsid w:val="009C07FB"/>
    <w:rsid w:val="009E33DA"/>
    <w:rsid w:val="009E719F"/>
    <w:rsid w:val="009F2A5A"/>
    <w:rsid w:val="00A15058"/>
    <w:rsid w:val="00A2129E"/>
    <w:rsid w:val="00A43740"/>
    <w:rsid w:val="00A54702"/>
    <w:rsid w:val="00A708B8"/>
    <w:rsid w:val="00A71239"/>
    <w:rsid w:val="00A87E83"/>
    <w:rsid w:val="00A92461"/>
    <w:rsid w:val="00AC2019"/>
    <w:rsid w:val="00AD46DD"/>
    <w:rsid w:val="00AE41D3"/>
    <w:rsid w:val="00AF2A21"/>
    <w:rsid w:val="00B01726"/>
    <w:rsid w:val="00B34F70"/>
    <w:rsid w:val="00B42358"/>
    <w:rsid w:val="00B43091"/>
    <w:rsid w:val="00B45909"/>
    <w:rsid w:val="00B46C5C"/>
    <w:rsid w:val="00B503C6"/>
    <w:rsid w:val="00B53E46"/>
    <w:rsid w:val="00B70723"/>
    <w:rsid w:val="00B72130"/>
    <w:rsid w:val="00B73B1B"/>
    <w:rsid w:val="00B84B4E"/>
    <w:rsid w:val="00BA3EE4"/>
    <w:rsid w:val="00BB553B"/>
    <w:rsid w:val="00BE0CC2"/>
    <w:rsid w:val="00BE50EC"/>
    <w:rsid w:val="00BF793B"/>
    <w:rsid w:val="00C30368"/>
    <w:rsid w:val="00C32C92"/>
    <w:rsid w:val="00C40F68"/>
    <w:rsid w:val="00C70FB1"/>
    <w:rsid w:val="00C72A1D"/>
    <w:rsid w:val="00C91AF7"/>
    <w:rsid w:val="00C92F23"/>
    <w:rsid w:val="00CA6843"/>
    <w:rsid w:val="00CC0800"/>
    <w:rsid w:val="00CC1A6A"/>
    <w:rsid w:val="00CD37F4"/>
    <w:rsid w:val="00CF3B7C"/>
    <w:rsid w:val="00CF60CF"/>
    <w:rsid w:val="00D1546F"/>
    <w:rsid w:val="00D373FD"/>
    <w:rsid w:val="00D45CA6"/>
    <w:rsid w:val="00D804F8"/>
    <w:rsid w:val="00D93C56"/>
    <w:rsid w:val="00D94235"/>
    <w:rsid w:val="00DC3EDB"/>
    <w:rsid w:val="00DC642C"/>
    <w:rsid w:val="00E22AE2"/>
    <w:rsid w:val="00E2665D"/>
    <w:rsid w:val="00E619B4"/>
    <w:rsid w:val="00E61DB0"/>
    <w:rsid w:val="00E64EA6"/>
    <w:rsid w:val="00E6733C"/>
    <w:rsid w:val="00E73756"/>
    <w:rsid w:val="00E817E1"/>
    <w:rsid w:val="00E8798B"/>
    <w:rsid w:val="00E9103D"/>
    <w:rsid w:val="00E97B51"/>
    <w:rsid w:val="00EA27B1"/>
    <w:rsid w:val="00EB5729"/>
    <w:rsid w:val="00F0346A"/>
    <w:rsid w:val="00F407EE"/>
    <w:rsid w:val="00F52018"/>
    <w:rsid w:val="00F6208E"/>
    <w:rsid w:val="00F80A0A"/>
    <w:rsid w:val="00F944D7"/>
    <w:rsid w:val="00FD7F0D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56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</w:rPr>
  </w:style>
  <w:style w:type="character" w:customStyle="1" w:styleId="a5">
    <w:name w:val="Текст сноски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page number"/>
    <w:basedOn w:val="1"/>
  </w:style>
  <w:style w:type="character" w:customStyle="1" w:styleId="a7">
    <w:name w:val="Символ сноски"/>
    <w:rPr>
      <w:vertAlign w:val="superscript"/>
    </w:rPr>
  </w:style>
  <w:style w:type="character" w:styleId="a8">
    <w:name w:val="Emphasis"/>
    <w:qFormat/>
    <w:rPr>
      <w:rFonts w:cs="Times New Roman"/>
      <w:i/>
      <w:iCs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</w:rPr>
  </w:style>
  <w:style w:type="paragraph" w:styleId="ad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e">
    <w:name w:val="footnote text"/>
    <w:basedOn w:val="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</w:style>
  <w:style w:type="character" w:styleId="af1">
    <w:name w:val="annotation reference"/>
    <w:uiPriority w:val="99"/>
    <w:semiHidden/>
    <w:unhideWhenUsed/>
    <w:rsid w:val="004D32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D32B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4D32BA"/>
    <w:rPr>
      <w:rFonts w:ascii="Calibri" w:eastAsia="Calibri" w:hAnsi="Calibri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32B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D32BA"/>
    <w:rPr>
      <w:rFonts w:ascii="Calibri" w:eastAsia="Calibri" w:hAnsi="Calibri"/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D45C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ga_barashkova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ulavka81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uzgali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BAC6-8257-458E-8F74-CCF0726A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МЕЖФАКУЛЬТЕТСКИЙ КУРС</vt:lpstr>
    </vt:vector>
  </TitlesOfParts>
  <Company/>
  <LinksUpToDate>false</LinksUpToDate>
  <CharactersWithSpaces>3574</CharactersWithSpaces>
  <SharedDoc>false</SharedDoc>
  <HLinks>
    <vt:vector size="54" baseType="variant">
      <vt:variant>
        <vt:i4>524327</vt:i4>
      </vt:variant>
      <vt:variant>
        <vt:i4>24</vt:i4>
      </vt:variant>
      <vt:variant>
        <vt:i4>0</vt:i4>
      </vt:variant>
      <vt:variant>
        <vt:i4>5</vt:i4>
      </vt:variant>
      <vt:variant>
        <vt:lpwstr>http://vphil.ru/index.php?option=com_content&amp;task=view&amp;id=1170&amp;Itemid=52</vt:lpwstr>
      </vt:variant>
      <vt:variant>
        <vt:lpwstr/>
      </vt:variant>
      <vt:variant>
        <vt:i4>5570561</vt:i4>
      </vt:variant>
      <vt:variant>
        <vt:i4>21</vt:i4>
      </vt:variant>
      <vt:variant>
        <vt:i4>0</vt:i4>
      </vt:variant>
      <vt:variant>
        <vt:i4>5</vt:i4>
      </vt:variant>
      <vt:variant>
        <vt:lpwstr>http://www.ecfor.ru/pdf.php?id=pub/frol04</vt:lpwstr>
      </vt:variant>
      <vt:variant>
        <vt:lpwstr/>
      </vt:variant>
      <vt:variant>
        <vt:i4>3604525</vt:i4>
      </vt:variant>
      <vt:variant>
        <vt:i4>18</vt:i4>
      </vt:variant>
      <vt:variant>
        <vt:i4>0</vt:i4>
      </vt:variant>
      <vt:variant>
        <vt:i4>5</vt:i4>
      </vt:variant>
      <vt:variant>
        <vt:lpwstr>http://www.hegel.ru/ilyenkov2.html</vt:lpwstr>
      </vt:variant>
      <vt:variant>
        <vt:lpwstr/>
      </vt:variant>
      <vt:variant>
        <vt:i4>1704010</vt:i4>
      </vt:variant>
      <vt:variant>
        <vt:i4>15</vt:i4>
      </vt:variant>
      <vt:variant>
        <vt:i4>0</vt:i4>
      </vt:variant>
      <vt:variant>
        <vt:i4>5</vt:i4>
      </vt:variant>
      <vt:variant>
        <vt:lpwstr>http://psylib.org.ua/books/ilyen02/index.htm</vt:lpwstr>
      </vt:variant>
      <vt:variant>
        <vt:lpwstr/>
      </vt:variant>
      <vt:variant>
        <vt:i4>131179</vt:i4>
      </vt:variant>
      <vt:variant>
        <vt:i4>12</vt:i4>
      </vt:variant>
      <vt:variant>
        <vt:i4>0</vt:i4>
      </vt:variant>
      <vt:variant>
        <vt:i4>5</vt:i4>
      </vt:variant>
      <vt:variant>
        <vt:lpwstr>http://publ.lib.ru/ARCHIVES/G/GEGEL'_Georg_Vil'gel'm_Fridrih/_Gegel'_G.V.F..html</vt:lpwstr>
      </vt:variant>
      <vt:variant>
        <vt:lpwstr>019</vt:lpwstr>
      </vt:variant>
      <vt:variant>
        <vt:i4>589842</vt:i4>
      </vt:variant>
      <vt:variant>
        <vt:i4>9</vt:i4>
      </vt:variant>
      <vt:variant>
        <vt:i4>0</vt:i4>
      </vt:variant>
      <vt:variant>
        <vt:i4>5</vt:i4>
      </vt:variant>
      <vt:variant>
        <vt:lpwstr>http://caute.ru/ilyenkov/tra/denkabc.html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mailto:olga_barashkova@mail.ru</vt:lpwstr>
      </vt:variant>
      <vt:variant>
        <vt:lpwstr/>
      </vt:variant>
      <vt:variant>
        <vt:i4>4915298</vt:i4>
      </vt:variant>
      <vt:variant>
        <vt:i4>3</vt:i4>
      </vt:variant>
      <vt:variant>
        <vt:i4>0</vt:i4>
      </vt:variant>
      <vt:variant>
        <vt:i4>5</vt:i4>
      </vt:variant>
      <vt:variant>
        <vt:lpwstr>mailto:bulavka81@inbox.ru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mailto:buzgalin@mail.ru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МЕЖФАКУЛЬТЕТСКИЙ КУРС</dc:title>
  <dc:subject/>
  <dc:creator>Колганов</dc:creator>
  <cp:keywords/>
  <dc:description/>
  <cp:lastModifiedBy>E328-3</cp:lastModifiedBy>
  <cp:revision>23</cp:revision>
  <cp:lastPrinted>2023-01-23T11:00:00Z</cp:lastPrinted>
  <dcterms:created xsi:type="dcterms:W3CDTF">2023-01-23T15:29:00Z</dcterms:created>
  <dcterms:modified xsi:type="dcterms:W3CDTF">2023-01-31T11:03:00Z</dcterms:modified>
</cp:coreProperties>
</file>