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D86E3" w14:textId="77777777" w:rsidR="00921BE2" w:rsidRDefault="00000000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22222"/>
          <w:sz w:val="24"/>
          <w:szCs w:val="24"/>
          <w:lang w:eastAsia="ru-RU"/>
        </w:rPr>
        <w:t>Федеральное государственное бюджетное образовательное учреждение </w:t>
      </w:r>
      <w:r>
        <w:rPr>
          <w:rFonts w:ascii="Times New Roman" w:hAnsi="Times New Roman" w:cs="Times New Roman"/>
          <w:color w:val="222222"/>
          <w:sz w:val="24"/>
          <w:szCs w:val="24"/>
          <w:lang w:eastAsia="ru-RU"/>
        </w:rPr>
        <w:br/>
        <w:t>высшего образования</w:t>
      </w:r>
    </w:p>
    <w:p w14:paraId="069CA0FD" w14:textId="77777777" w:rsidR="00921BE2" w:rsidRDefault="00000000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22222"/>
          <w:sz w:val="24"/>
          <w:szCs w:val="24"/>
          <w:lang w:eastAsia="ru-RU"/>
        </w:rPr>
        <w:t>«Московский государственный университет имени М.В. Ломоносова»</w:t>
      </w:r>
    </w:p>
    <w:p w14:paraId="41D8BA64" w14:textId="77777777" w:rsidR="00921BE2" w:rsidRDefault="00000000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22222"/>
          <w:sz w:val="24"/>
          <w:szCs w:val="24"/>
          <w:lang w:eastAsia="ru-RU"/>
        </w:rPr>
        <w:t>Биологический факультет</w:t>
      </w:r>
    </w:p>
    <w:p w14:paraId="327355D0" w14:textId="77777777" w:rsidR="00921BE2" w:rsidRDefault="00921BE2">
      <w:pPr>
        <w:spacing w:line="360" w:lineRule="auto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DAFCAFB" w14:textId="77777777" w:rsidR="00921BE2" w:rsidRDefault="00000000">
      <w:pPr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«УТВЕРЖДАЮ»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2C0ABE6D" w14:textId="77777777" w:rsidR="00921BE2" w:rsidRDefault="00000000">
      <w:pPr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Декан биологического факультета МГУ</w:t>
      </w:r>
    </w:p>
    <w:p w14:paraId="33381AC3" w14:textId="77777777" w:rsidR="00921BE2" w:rsidRDefault="00921BE2">
      <w:pPr>
        <w:spacing w:line="360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14:paraId="0A678967" w14:textId="77777777" w:rsidR="00921BE2" w:rsidRDefault="00000000">
      <w:pPr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Академик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М.П.Кирпичников</w:t>
      </w:r>
    </w:p>
    <w:p w14:paraId="410EF0BC" w14:textId="77777777" w:rsidR="00921BE2" w:rsidRDefault="00921BE2">
      <w:pPr>
        <w:spacing w:line="360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14:paraId="75363E9A" w14:textId="77777777" w:rsidR="00921BE2" w:rsidRDefault="00000000">
      <w:pPr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«___» ________________ 2021 г.</w:t>
      </w:r>
    </w:p>
    <w:p w14:paraId="3D0C7FC6" w14:textId="77777777" w:rsidR="00921BE2" w:rsidRDefault="00921BE2">
      <w:pPr>
        <w:spacing w:line="360" w:lineRule="auto"/>
        <w:ind w:left="5812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38EA314" w14:textId="77777777" w:rsidR="00921BE2" w:rsidRDefault="00000000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РАБОЧАЯ ПРОГРАММА ДИСЦИПЛИНЫ (МОДУЛЯ)</w:t>
      </w:r>
    </w:p>
    <w:p w14:paraId="3212E911" w14:textId="77777777" w:rsidR="00921BE2" w:rsidRDefault="00000000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межфакультетского курса</w:t>
      </w:r>
    </w:p>
    <w:p w14:paraId="1A8410DD" w14:textId="56B66F33" w:rsidR="00921BE2" w:rsidRDefault="003D6436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3D6436">
        <w:rPr>
          <w:rFonts w:ascii="Times New Roman" w:hAnsi="Times New Roman" w:cs="Times New Roman"/>
          <w:b/>
          <w:sz w:val="24"/>
        </w:rPr>
        <w:t xml:space="preserve">Коммуникация у микроорганизмов: </w:t>
      </w:r>
      <w:r>
        <w:rPr>
          <w:rFonts w:ascii="Times New Roman" w:hAnsi="Times New Roman" w:cs="Times New Roman"/>
          <w:b/>
          <w:sz w:val="24"/>
        </w:rPr>
        <w:t>экологическ</w:t>
      </w:r>
      <w:r w:rsidR="00DB5128">
        <w:rPr>
          <w:rFonts w:ascii="Times New Roman" w:hAnsi="Times New Roman" w:cs="Times New Roman"/>
          <w:b/>
          <w:sz w:val="24"/>
        </w:rPr>
        <w:t>ие</w:t>
      </w:r>
      <w:r>
        <w:rPr>
          <w:rFonts w:ascii="Times New Roman" w:hAnsi="Times New Roman" w:cs="Times New Roman"/>
          <w:b/>
          <w:sz w:val="24"/>
        </w:rPr>
        <w:t xml:space="preserve">, </w:t>
      </w:r>
      <w:r w:rsidR="00DB5128">
        <w:rPr>
          <w:rFonts w:ascii="Times New Roman" w:hAnsi="Times New Roman" w:cs="Times New Roman"/>
          <w:b/>
          <w:sz w:val="24"/>
        </w:rPr>
        <w:t>биотехнологические и медицинские аспекты</w:t>
      </w:r>
    </w:p>
    <w:p w14:paraId="5787A009" w14:textId="77777777" w:rsidR="00921BE2" w:rsidRDefault="00921BE2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09136A7D" w14:textId="77777777" w:rsidR="00921BE2" w:rsidRDefault="00000000">
      <w:pPr>
        <w:pBdr>
          <w:bottom w:val="single" w:sz="4" w:space="1" w:color="000000"/>
        </w:pBd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Уровень высшего образования: </w:t>
      </w:r>
    </w:p>
    <w:p w14:paraId="48E9027E" w14:textId="77777777" w:rsidR="00921BE2" w:rsidRDefault="00000000">
      <w:pPr>
        <w:pBdr>
          <w:bottom w:val="single" w:sz="4" w:space="1" w:color="000000"/>
        </w:pBdr>
        <w:spacing w:line="360" w:lineRule="auto"/>
        <w:jc w:val="center"/>
        <w:rPr>
          <w:rFonts w:ascii="Times New Roman" w:hAnsi="Times New Roman" w:cs="Times New Roman"/>
          <w:iCs/>
          <w:sz w:val="28"/>
          <w:szCs w:val="24"/>
          <w:lang w:eastAsia="ru-RU"/>
        </w:rPr>
      </w:pPr>
      <w:r>
        <w:rPr>
          <w:rFonts w:ascii="Times New Roman" w:hAnsi="Times New Roman" w:cs="Times New Roman"/>
          <w:iCs/>
          <w:sz w:val="28"/>
          <w:szCs w:val="24"/>
          <w:lang w:eastAsia="ru-RU"/>
        </w:rPr>
        <w:t>Бакалавриат и магистратура</w:t>
      </w:r>
    </w:p>
    <w:p w14:paraId="2E1187BF" w14:textId="77777777" w:rsidR="00921BE2" w:rsidRDefault="00921BE2">
      <w:pPr>
        <w:spacing w:line="360" w:lineRule="auto"/>
        <w:jc w:val="left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14:paraId="71917A68" w14:textId="77777777" w:rsidR="00921BE2" w:rsidRDefault="00000000">
      <w:pPr>
        <w:pBdr>
          <w:bottom w:val="single" w:sz="4" w:space="1" w:color="000000"/>
        </w:pBd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Направление подготовки (специальность): </w:t>
      </w:r>
    </w:p>
    <w:p w14:paraId="7511E7AE" w14:textId="77777777" w:rsidR="00921BE2" w:rsidRDefault="00000000">
      <w:pPr>
        <w:pBdr>
          <w:bottom w:val="single" w:sz="4" w:space="1" w:color="000000"/>
        </w:pBdr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все  специальности</w:t>
      </w:r>
    </w:p>
    <w:p w14:paraId="4AF200D0" w14:textId="77777777" w:rsidR="00921BE2" w:rsidRDefault="00921BE2">
      <w:pPr>
        <w:pBdr>
          <w:bottom w:val="single" w:sz="4" w:space="1" w:color="000000"/>
        </w:pBdr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14:paraId="4115F61E" w14:textId="77777777" w:rsidR="00921BE2" w:rsidRDefault="00000000">
      <w:pPr>
        <w:pBdr>
          <w:bottom w:val="single" w:sz="4" w:space="1" w:color="000000"/>
        </w:pBd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Направленность (профиль) ОПОП:</w:t>
      </w:r>
    </w:p>
    <w:p w14:paraId="028FAC7A" w14:textId="77777777" w:rsidR="00921BE2" w:rsidRDefault="00000000">
      <w:pPr>
        <w:pBdr>
          <w:bottom w:val="single" w:sz="4" w:space="1" w:color="000000"/>
        </w:pBdr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Все профили подготовки</w:t>
      </w:r>
    </w:p>
    <w:p w14:paraId="5CD8740C" w14:textId="77777777" w:rsidR="00921BE2" w:rsidRDefault="00921BE2">
      <w:pPr>
        <w:pBdr>
          <w:bottom w:val="single" w:sz="4" w:space="1" w:color="000000"/>
        </w:pBdr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14:paraId="76E8E53F" w14:textId="77777777" w:rsidR="00921BE2" w:rsidRDefault="00000000">
      <w:pPr>
        <w:pBdr>
          <w:bottom w:val="single" w:sz="4" w:space="1" w:color="000000"/>
        </w:pBdr>
        <w:spacing w:after="12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Форма обучения:</w:t>
      </w:r>
    </w:p>
    <w:p w14:paraId="5FAFA084" w14:textId="77777777" w:rsidR="00921BE2" w:rsidRDefault="00000000">
      <w:pPr>
        <w:pBdr>
          <w:bottom w:val="single" w:sz="4" w:space="1" w:color="000000"/>
        </w:pBdr>
        <w:spacing w:after="12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очная</w:t>
      </w:r>
    </w:p>
    <w:p w14:paraId="6FADC0E4" w14:textId="77777777" w:rsidR="00921BE2" w:rsidRDefault="00000000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Рабочая программа рассмотрена и одобрена </w:t>
      </w:r>
    </w:p>
    <w:p w14:paraId="77CDDBF7" w14:textId="77777777" w:rsidR="00921BE2" w:rsidRDefault="00000000">
      <w:pPr>
        <w:spacing w:line="36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на заседании Учебно-методического совета факультета </w:t>
      </w:r>
    </w:p>
    <w:p w14:paraId="2F7C9DB9" w14:textId="77777777" w:rsidR="00921BE2" w:rsidRDefault="00000000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(протокол №__________, дата)</w:t>
      </w:r>
    </w:p>
    <w:p w14:paraId="5ABB99F2" w14:textId="77777777" w:rsidR="00921BE2" w:rsidRDefault="00921BE2">
      <w:pPr>
        <w:spacing w:line="360" w:lineRule="auto"/>
        <w:jc w:val="right"/>
        <w:rPr>
          <w:rFonts w:ascii="Times New Roman" w:hAnsi="Times New Roman" w:cs="Times New Roman"/>
          <w:iCs/>
          <w:sz w:val="24"/>
          <w:szCs w:val="24"/>
          <w:lang w:eastAsia="ru-RU"/>
        </w:rPr>
      </w:pPr>
    </w:p>
    <w:p w14:paraId="6A0DCDA6" w14:textId="77777777" w:rsidR="00921BE2" w:rsidRDefault="00921BE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E97595C" w14:textId="77777777" w:rsidR="00921BE2" w:rsidRDefault="00000000">
      <w:pPr>
        <w:spacing w:line="360" w:lineRule="auto"/>
        <w:jc w:val="center"/>
        <w:rPr>
          <w:rFonts w:ascii="Cambria" w:hAnsi="Cambria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Москва 202</w:t>
      </w:r>
      <w:r>
        <w:rPr>
          <w:rFonts w:ascii="Cambria" w:hAnsi="Cambria" w:cs="Times New Roman"/>
          <w:sz w:val="26"/>
          <w:szCs w:val="26"/>
          <w:lang w:eastAsia="ru-RU"/>
        </w:rPr>
        <w:t>3</w:t>
      </w:r>
    </w:p>
    <w:p w14:paraId="7F4BE227" w14:textId="77777777" w:rsidR="00921BE2" w:rsidRDefault="00000000">
      <w:pPr>
        <w:spacing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lastRenderedPageBreak/>
        <w:t xml:space="preserve">Рабочая программа дисциплины разработана в соответствии с самостоятельно установленным МГУ образовательным стандартом (ОС МГУ) для реализуемых основных профессиональных образовательных программ высшего образования по направлению подготовки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06.04.01 «Биология» (поскольку проводится по тематике биологической специальности)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на основе Образовательного стандарта, самостоятельно установленного МГУ имени М.В.Ломоносова (далее – ОС МГУ).</w:t>
      </w:r>
    </w:p>
    <w:p w14:paraId="1D2FFA2A" w14:textId="77777777" w:rsidR="00921BE2" w:rsidRDefault="00921BE2">
      <w:pPr>
        <w:widowControl w:val="0"/>
        <w:spacing w:line="240" w:lineRule="auto"/>
        <w:ind w:left="10206" w:right="-5930"/>
        <w:jc w:val="lef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14:paraId="549CEACF" w14:textId="77777777" w:rsidR="00921BE2" w:rsidRDefault="00921BE2">
      <w:pPr>
        <w:widowControl w:val="0"/>
        <w:spacing w:line="240" w:lineRule="auto"/>
        <w:ind w:left="10206" w:right="-5930"/>
        <w:jc w:val="lef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14:paraId="22E8E0F7" w14:textId="77777777" w:rsidR="00921BE2" w:rsidRDefault="00921BE2">
      <w:pPr>
        <w:widowControl w:val="0"/>
        <w:spacing w:line="240" w:lineRule="auto"/>
        <w:ind w:left="10206" w:right="-5930"/>
        <w:jc w:val="lef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14:paraId="5B0B2E6F" w14:textId="77777777" w:rsidR="00921BE2" w:rsidRDefault="00921BE2">
      <w:pPr>
        <w:widowControl w:val="0"/>
        <w:spacing w:line="240" w:lineRule="auto"/>
        <w:ind w:left="10206" w:right="-5930"/>
        <w:jc w:val="lef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14:paraId="570135D5" w14:textId="77777777" w:rsidR="00921BE2" w:rsidRDefault="00921BE2">
      <w:pPr>
        <w:widowControl w:val="0"/>
        <w:spacing w:line="240" w:lineRule="auto"/>
        <w:ind w:left="10206" w:right="-5930"/>
        <w:jc w:val="lef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14:paraId="647B2097" w14:textId="77777777" w:rsidR="00921BE2" w:rsidRDefault="00921BE2">
      <w:pPr>
        <w:widowControl w:val="0"/>
        <w:spacing w:line="240" w:lineRule="auto"/>
        <w:ind w:left="10206" w:right="-5930"/>
        <w:jc w:val="lef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14:paraId="629E367E" w14:textId="77777777" w:rsidR="00921BE2" w:rsidRDefault="00921BE2">
      <w:pPr>
        <w:widowControl w:val="0"/>
        <w:spacing w:line="240" w:lineRule="auto"/>
        <w:ind w:left="10206" w:right="-5930"/>
        <w:jc w:val="lef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14:paraId="6A9D605B" w14:textId="77777777" w:rsidR="00921BE2" w:rsidRDefault="00921BE2">
      <w:pPr>
        <w:widowControl w:val="0"/>
        <w:spacing w:line="240" w:lineRule="auto"/>
        <w:ind w:left="10206" w:right="-5930"/>
        <w:jc w:val="lef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14:paraId="32866212" w14:textId="77777777" w:rsidR="00921BE2" w:rsidRDefault="00921BE2">
      <w:pPr>
        <w:widowControl w:val="0"/>
        <w:spacing w:line="240" w:lineRule="auto"/>
        <w:ind w:left="10206" w:right="-5930"/>
        <w:jc w:val="lef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14:paraId="686D0C4D" w14:textId="77777777" w:rsidR="00921BE2" w:rsidRDefault="00921BE2">
      <w:pPr>
        <w:widowControl w:val="0"/>
        <w:spacing w:line="240" w:lineRule="auto"/>
        <w:ind w:left="10206" w:right="-5930"/>
        <w:jc w:val="lef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14:paraId="3A7DD5EB" w14:textId="77777777" w:rsidR="00921BE2" w:rsidRDefault="00921BE2">
      <w:pPr>
        <w:widowControl w:val="0"/>
        <w:spacing w:line="240" w:lineRule="auto"/>
        <w:ind w:left="10206" w:right="-5930"/>
        <w:jc w:val="lef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14:paraId="08845A16" w14:textId="77777777" w:rsidR="00921BE2" w:rsidRDefault="00921BE2">
      <w:pPr>
        <w:widowControl w:val="0"/>
        <w:spacing w:line="240" w:lineRule="auto"/>
        <w:ind w:left="10206" w:right="-5930"/>
        <w:jc w:val="lef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14:paraId="5880BCEE" w14:textId="77777777" w:rsidR="00921BE2" w:rsidRDefault="00921BE2">
      <w:pPr>
        <w:widowControl w:val="0"/>
        <w:spacing w:line="240" w:lineRule="auto"/>
        <w:ind w:left="10206" w:right="-5930"/>
        <w:jc w:val="lef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14:paraId="5DDCE67A" w14:textId="77777777" w:rsidR="00921BE2" w:rsidRDefault="00921BE2">
      <w:pPr>
        <w:widowControl w:val="0"/>
        <w:spacing w:line="240" w:lineRule="auto"/>
        <w:ind w:left="10206" w:right="-5930"/>
        <w:jc w:val="lef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14:paraId="7E82C55C" w14:textId="77777777" w:rsidR="00921BE2" w:rsidRDefault="00921BE2">
      <w:pPr>
        <w:widowControl w:val="0"/>
        <w:spacing w:line="240" w:lineRule="auto"/>
        <w:ind w:left="10206" w:right="-5930"/>
        <w:jc w:val="lef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14:paraId="79DA61F7" w14:textId="77777777" w:rsidR="00921BE2" w:rsidRDefault="00921BE2">
      <w:pPr>
        <w:widowControl w:val="0"/>
        <w:spacing w:line="240" w:lineRule="auto"/>
        <w:ind w:left="10206" w:right="-5930"/>
        <w:jc w:val="lef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14:paraId="49ED3133" w14:textId="77777777" w:rsidR="00921BE2" w:rsidRDefault="00921BE2">
      <w:pPr>
        <w:widowControl w:val="0"/>
        <w:spacing w:line="240" w:lineRule="auto"/>
        <w:ind w:left="10206" w:right="-5930"/>
        <w:jc w:val="lef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14:paraId="2B853DBB" w14:textId="77777777" w:rsidR="00921BE2" w:rsidRDefault="00921BE2">
      <w:pPr>
        <w:widowControl w:val="0"/>
        <w:spacing w:line="240" w:lineRule="auto"/>
        <w:ind w:left="10206" w:right="-5930"/>
        <w:jc w:val="lef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14:paraId="319DFE5C" w14:textId="77777777" w:rsidR="00921BE2" w:rsidRDefault="00921BE2">
      <w:pPr>
        <w:widowControl w:val="0"/>
        <w:spacing w:line="240" w:lineRule="auto"/>
        <w:ind w:left="10206" w:right="-5930"/>
        <w:jc w:val="lef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14:paraId="1533D795" w14:textId="77777777" w:rsidR="00921BE2" w:rsidRDefault="00921BE2">
      <w:pPr>
        <w:widowControl w:val="0"/>
        <w:spacing w:line="240" w:lineRule="auto"/>
        <w:ind w:left="10206" w:right="-5930"/>
        <w:jc w:val="lef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14:paraId="00E21F89" w14:textId="77777777" w:rsidR="00921BE2" w:rsidRDefault="00921BE2">
      <w:pPr>
        <w:widowControl w:val="0"/>
        <w:spacing w:line="240" w:lineRule="auto"/>
        <w:ind w:left="10206" w:right="-5930"/>
        <w:jc w:val="lef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14:paraId="7DE08B48" w14:textId="77777777" w:rsidR="00921BE2" w:rsidRDefault="00921BE2">
      <w:pPr>
        <w:widowControl w:val="0"/>
        <w:spacing w:line="240" w:lineRule="auto"/>
        <w:ind w:left="10206" w:right="-5930"/>
        <w:jc w:val="lef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14:paraId="2A4C320F" w14:textId="77777777" w:rsidR="00921BE2" w:rsidRDefault="00921BE2">
      <w:pPr>
        <w:widowControl w:val="0"/>
        <w:spacing w:line="240" w:lineRule="auto"/>
        <w:ind w:right="-5930"/>
        <w:jc w:val="lef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14:paraId="482933DA" w14:textId="77777777" w:rsidR="00921BE2" w:rsidRDefault="00921BE2">
      <w:pPr>
        <w:widowControl w:val="0"/>
        <w:spacing w:line="240" w:lineRule="auto"/>
        <w:ind w:right="-5930"/>
        <w:jc w:val="lef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14:paraId="6FB71A31" w14:textId="77777777" w:rsidR="00921BE2" w:rsidRDefault="00921BE2">
      <w:pPr>
        <w:widowControl w:val="0"/>
        <w:spacing w:line="240" w:lineRule="auto"/>
        <w:ind w:right="-5930"/>
        <w:jc w:val="lef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14:paraId="5E74CE7F" w14:textId="77777777" w:rsidR="00921BE2" w:rsidRDefault="00921BE2">
      <w:pPr>
        <w:widowControl w:val="0"/>
        <w:spacing w:line="240" w:lineRule="auto"/>
        <w:ind w:right="-5930"/>
        <w:jc w:val="lef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14:paraId="4222D25A" w14:textId="77777777" w:rsidR="00921BE2" w:rsidRDefault="00921BE2">
      <w:pPr>
        <w:widowControl w:val="0"/>
        <w:spacing w:line="240" w:lineRule="auto"/>
        <w:ind w:right="-5930"/>
        <w:jc w:val="lef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14:paraId="4CEC95F8" w14:textId="77777777" w:rsidR="00921BE2" w:rsidRDefault="00921BE2">
      <w:pPr>
        <w:widowControl w:val="0"/>
        <w:spacing w:line="240" w:lineRule="auto"/>
        <w:ind w:right="-5930"/>
        <w:jc w:val="lef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14:paraId="2B422BAE" w14:textId="77777777" w:rsidR="00921BE2" w:rsidRDefault="00921BE2">
      <w:pPr>
        <w:widowControl w:val="0"/>
        <w:spacing w:line="240" w:lineRule="auto"/>
        <w:ind w:right="-5930"/>
        <w:jc w:val="lef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14:paraId="24926ADC" w14:textId="77777777" w:rsidR="00921BE2" w:rsidRDefault="00921BE2">
      <w:pPr>
        <w:widowControl w:val="0"/>
        <w:spacing w:line="240" w:lineRule="auto"/>
        <w:ind w:right="-5930"/>
        <w:jc w:val="lef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14:paraId="201A39B0" w14:textId="77777777" w:rsidR="00921BE2" w:rsidRDefault="00921BE2">
      <w:pPr>
        <w:widowControl w:val="0"/>
        <w:spacing w:line="240" w:lineRule="auto"/>
        <w:ind w:right="-5930"/>
        <w:jc w:val="lef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14:paraId="2923DE85" w14:textId="77777777" w:rsidR="00921BE2" w:rsidRDefault="00921BE2">
      <w:pPr>
        <w:widowControl w:val="0"/>
        <w:spacing w:line="240" w:lineRule="auto"/>
        <w:ind w:right="-5930"/>
        <w:jc w:val="lef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14:paraId="601C5607" w14:textId="77777777" w:rsidR="00921BE2" w:rsidRDefault="00921BE2">
      <w:pPr>
        <w:widowControl w:val="0"/>
        <w:spacing w:line="240" w:lineRule="auto"/>
        <w:ind w:right="-5930"/>
        <w:jc w:val="lef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14:paraId="3A1D2FD9" w14:textId="77777777" w:rsidR="00921BE2" w:rsidRDefault="00921BE2">
      <w:pPr>
        <w:widowControl w:val="0"/>
        <w:spacing w:line="240" w:lineRule="auto"/>
        <w:ind w:right="-5930"/>
        <w:jc w:val="lef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14:paraId="0CC1617D" w14:textId="77777777" w:rsidR="00921BE2" w:rsidRDefault="00921BE2">
      <w:pPr>
        <w:widowControl w:val="0"/>
        <w:spacing w:line="240" w:lineRule="auto"/>
        <w:ind w:right="-5930"/>
        <w:jc w:val="lef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14:paraId="71C5C116" w14:textId="77777777" w:rsidR="00921BE2" w:rsidRDefault="00921BE2">
      <w:pPr>
        <w:widowControl w:val="0"/>
        <w:spacing w:line="240" w:lineRule="auto"/>
        <w:ind w:right="-5930"/>
        <w:jc w:val="lef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14:paraId="4A8D708A" w14:textId="77777777" w:rsidR="00921BE2" w:rsidRDefault="00921BE2">
      <w:pPr>
        <w:widowControl w:val="0"/>
        <w:spacing w:line="240" w:lineRule="auto"/>
        <w:ind w:right="-5930"/>
        <w:jc w:val="lef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14:paraId="2F23283D" w14:textId="77777777" w:rsidR="00921BE2" w:rsidRDefault="00921BE2">
      <w:pPr>
        <w:widowControl w:val="0"/>
        <w:spacing w:line="240" w:lineRule="auto"/>
        <w:ind w:right="-5930"/>
        <w:jc w:val="lef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14:paraId="72CB7849" w14:textId="77777777" w:rsidR="00921BE2" w:rsidRDefault="00921BE2">
      <w:pPr>
        <w:widowControl w:val="0"/>
        <w:spacing w:line="240" w:lineRule="auto"/>
        <w:ind w:right="-5930"/>
        <w:jc w:val="lef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14:paraId="02D27758" w14:textId="77777777" w:rsidR="00921BE2" w:rsidRDefault="00921BE2">
      <w:pPr>
        <w:widowControl w:val="0"/>
        <w:spacing w:line="240" w:lineRule="auto"/>
        <w:ind w:right="-5930"/>
        <w:jc w:val="left"/>
        <w:rPr>
          <w:rFonts w:ascii="Times New Roman" w:hAnsi="Times New Roman" w:cs="Times New Roman"/>
          <w:bCs/>
          <w:sz w:val="24"/>
          <w:szCs w:val="24"/>
          <w:lang w:eastAsia="ru-RU"/>
        </w:rPr>
        <w:sectPr w:rsidR="00921BE2">
          <w:footerReference w:type="default" r:id="rId8"/>
          <w:pgSz w:w="11906" w:h="16838"/>
          <w:pgMar w:top="1134" w:right="851" w:bottom="1134" w:left="1701" w:header="0" w:footer="709" w:gutter="0"/>
          <w:cols w:space="720"/>
          <w:formProt w:val="0"/>
          <w:docGrid w:linePitch="360" w:charSpace="4096"/>
        </w:sectPr>
      </w:pPr>
    </w:p>
    <w:p w14:paraId="5F3910F5" w14:textId="77777777" w:rsidR="00921BE2" w:rsidRDefault="0000000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Рабочая программа дисциплины (модуля)</w:t>
      </w:r>
    </w:p>
    <w:p w14:paraId="2B4C645E" w14:textId="77777777" w:rsidR="00921BE2" w:rsidRDefault="00921BE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CB34111" w14:textId="77777777" w:rsidR="00921BE2" w:rsidRDefault="00921BE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3D3F79F" w14:textId="77777777" w:rsidR="00921BE2" w:rsidRDefault="0000000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дисциплины в структуре ОПОП: относится к дисциплинам по выбору ОПОП. </w:t>
      </w:r>
    </w:p>
    <w:p w14:paraId="25CF95C9" w14:textId="31F9CAED" w:rsidR="00921BE2" w:rsidRDefault="00000000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введена в учебный план межфакультетских курсов с целью получения студентами базовых теоретических знаний </w:t>
      </w:r>
      <w:r w:rsidR="00663DE6" w:rsidRPr="00663DE6">
        <w:rPr>
          <w:rFonts w:ascii="Times New Roman" w:hAnsi="Times New Roman" w:cs="Times New Roman"/>
          <w:sz w:val="24"/>
          <w:szCs w:val="24"/>
        </w:rPr>
        <w:t>о коммуникации с помощью химических сигналов между микробными клетками</w:t>
      </w:r>
      <w:r w:rsidR="00663DE6">
        <w:rPr>
          <w:rFonts w:ascii="Times New Roman" w:hAnsi="Times New Roman" w:cs="Times New Roman"/>
          <w:sz w:val="24"/>
          <w:szCs w:val="24"/>
        </w:rPr>
        <w:t>.</w:t>
      </w:r>
      <w:r w:rsidR="00663DE6" w:rsidRPr="00663D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Основная часть программы посвящена рассмотрению различных</w:t>
      </w:r>
      <w:r w:rsidR="00663DE6">
        <w:rPr>
          <w:rFonts w:ascii="Times New Roman" w:hAnsi="Times New Roman" w:cs="Times New Roman"/>
          <w:sz w:val="24"/>
          <w:szCs w:val="24"/>
        </w:rPr>
        <w:t xml:space="preserve"> факторов химической коммуникации между микробными клетками (с особым вниманием к системам «чувства кворума»), а также о</w:t>
      </w:r>
      <w:r w:rsidR="00663DE6" w:rsidRPr="00663DE6">
        <w:t xml:space="preserve"> </w:t>
      </w:r>
      <w:r w:rsidR="00663DE6" w:rsidRPr="00663DE6">
        <w:rPr>
          <w:rFonts w:ascii="Times New Roman" w:hAnsi="Times New Roman" w:cs="Times New Roman"/>
          <w:sz w:val="24"/>
          <w:szCs w:val="24"/>
        </w:rPr>
        <w:t>взаимодействии микроорганизмов и собственных клеток и тканей организма человека в норме и патологии</w:t>
      </w:r>
      <w:r w:rsidR="00663D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7B1FFC9" w14:textId="10698FA5" w:rsidR="00921BE2" w:rsidRDefault="00000000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Разработанная программа дисциплины предназначена для подготовки студентов Московского Университета всех специальностей и факультетов. Эта дисциплина формирует у будущего выпускника Университет общий кругозор в области</w:t>
      </w:r>
      <w:r>
        <w:rPr>
          <w:rFonts w:ascii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="00663DE6">
        <w:rPr>
          <w:rFonts w:ascii="Times New Roman" w:hAnsi="Times New Roman" w:cs="Times New Roman"/>
          <w:spacing w:val="-1"/>
          <w:sz w:val="24"/>
          <w:szCs w:val="24"/>
          <w:lang w:eastAsia="ru-RU"/>
        </w:rPr>
        <w:t>биосемиотики как науки коммуникации между живыми организмами – на материале исследования «языков общения» одноклеточных существ между собой и с прочими компонентами природных экосистем, с особым вниманием к системе «микробиота-организм человека».</w:t>
      </w:r>
    </w:p>
    <w:p w14:paraId="72AE8B99" w14:textId="56EAA509" w:rsidR="00921BE2" w:rsidRDefault="00000000">
      <w:pPr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результате изучения дисциплины студенты </w:t>
      </w:r>
      <w:r w:rsidR="00663DE6">
        <w:rPr>
          <w:rFonts w:ascii="Times New Roman" w:hAnsi="Times New Roman" w:cs="Times New Roman"/>
          <w:color w:val="000000"/>
          <w:sz w:val="24"/>
          <w:szCs w:val="24"/>
        </w:rPr>
        <w:t xml:space="preserve">также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приобретают знания о </w:t>
      </w:r>
      <w:r w:rsidR="00663DE6">
        <w:rPr>
          <w:rFonts w:ascii="Times New Roman" w:hAnsi="Times New Roman" w:cs="Times New Roman"/>
          <w:color w:val="000000"/>
          <w:sz w:val="24"/>
          <w:szCs w:val="24"/>
        </w:rPr>
        <w:t>путях и</w:t>
      </w:r>
      <w:r w:rsidR="00663DE6" w:rsidRPr="00663DE6">
        <w:t xml:space="preserve"> </w:t>
      </w:r>
      <w:r w:rsidR="00663DE6" w:rsidRPr="00663DE6">
        <w:rPr>
          <w:rFonts w:ascii="Times New Roman" w:hAnsi="Times New Roman" w:cs="Times New Roman"/>
          <w:color w:val="000000"/>
          <w:sz w:val="24"/>
          <w:szCs w:val="24"/>
        </w:rPr>
        <w:t>перспективы оздоровления всего организма и психики человека на основе оптимизации его микробиоты</w:t>
      </w:r>
      <w:r w:rsidR="00663D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D2E54A9" w14:textId="77777777" w:rsidR="00921BE2" w:rsidRDefault="00921BE2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65729668" w14:textId="77777777" w:rsidR="00921BE2" w:rsidRDefault="00000000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дисциплины базируется на освоенной школьной программе по биологии.</w:t>
      </w:r>
    </w:p>
    <w:p w14:paraId="78010AC4" w14:textId="77777777" w:rsidR="00921BE2" w:rsidRDefault="00921BE2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5B06EC20" w14:textId="77777777" w:rsidR="00921BE2" w:rsidRDefault="00000000">
      <w:pPr>
        <w:numPr>
          <w:ilvl w:val="0"/>
          <w:numId w:val="1"/>
        </w:numPr>
        <w:ind w:left="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Входные требования для освоения дисциплины, предварительные условия: освоение в школе программы предмета «Биология»</w:t>
      </w:r>
    </w:p>
    <w:p w14:paraId="339D6942" w14:textId="77777777" w:rsidR="00921BE2" w:rsidRDefault="00000000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успешного освоения дисциплины обучающиеся должны:</w:t>
      </w:r>
    </w:p>
    <w:p w14:paraId="38DBD674" w14:textId="77777777" w:rsidR="00921BE2" w:rsidRDefault="00000000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знать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af2"/>
          <w:rFonts w:cs="Times New Roman"/>
          <w:color w:val="000000"/>
          <w:sz w:val="24"/>
        </w:rPr>
        <w:t>основы биологии в рамках школьного курса среднеобразовательных учреждений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4BEF2EF" w14:textId="77777777" w:rsidR="00921BE2" w:rsidRDefault="00000000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уметь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анализировать полученную на лекциях информацию,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грамотно излагать знания в письменной и устной форме и участвовать в различных формах дискуссий; </w:t>
      </w:r>
    </w:p>
    <w:p w14:paraId="0C7AB004" w14:textId="77777777" w:rsidR="00921BE2" w:rsidRDefault="00000000">
      <w:pPr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владеть </w:t>
      </w:r>
      <w:r>
        <w:rPr>
          <w:rFonts w:ascii="Times New Roman" w:hAnsi="Times New Roman" w:cs="Times New Roman"/>
          <w:sz w:val="24"/>
          <w:szCs w:val="24"/>
        </w:rPr>
        <w:t>базовыми навыками подготовки и представления докладов.</w:t>
      </w:r>
    </w:p>
    <w:p w14:paraId="59BF4039" w14:textId="77777777" w:rsidR="00921BE2" w:rsidRDefault="00921BE2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190FC272" w14:textId="77777777" w:rsidR="00921BE2" w:rsidRDefault="00000000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дисциплины (модуля) в структуре ОПОП: дисциплины по выбору ОПОП.</w:t>
      </w:r>
    </w:p>
    <w:p w14:paraId="0CA34CEF" w14:textId="77777777" w:rsidR="00921BE2" w:rsidRDefault="00921BE2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6FCB252B" w14:textId="77777777" w:rsidR="00921BE2" w:rsidRDefault="00921BE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2516" w:type="dxa"/>
        <w:jc w:val="center"/>
        <w:tblLayout w:type="fixed"/>
        <w:tblLook w:val="00A0" w:firstRow="1" w:lastRow="0" w:firstColumn="1" w:lastColumn="0" w:noHBand="0" w:noVBand="0"/>
      </w:tblPr>
      <w:tblGrid>
        <w:gridCol w:w="5920"/>
        <w:gridCol w:w="6596"/>
      </w:tblGrid>
      <w:tr w:rsidR="00921BE2" w14:paraId="2465C170" w14:textId="77777777">
        <w:trPr>
          <w:jc w:val="center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DD33D" w14:textId="77777777" w:rsidR="00921BE2" w:rsidRDefault="00000000">
            <w:pPr>
              <w:widowControl w:val="0"/>
              <w:spacing w:after="24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Формируемые компетенции </w:t>
            </w:r>
          </w:p>
          <w:p w14:paraId="2D7DA54D" w14:textId="77777777" w:rsidR="00921BE2" w:rsidRDefault="0000000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(код компетенции)</w:t>
            </w:r>
          </w:p>
        </w:tc>
        <w:tc>
          <w:tcPr>
            <w:tcW w:w="6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B4228" w14:textId="77777777" w:rsidR="00921BE2" w:rsidRDefault="00000000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Планируемые результаты обучения по дисциплине (модулю)</w:t>
            </w:r>
          </w:p>
        </w:tc>
      </w:tr>
      <w:tr w:rsidR="00921BE2" w14:paraId="6460F772" w14:textId="77777777">
        <w:trPr>
          <w:jc w:val="center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AB569" w14:textId="77777777" w:rsidR="00921BE2" w:rsidRDefault="00000000">
            <w:pPr>
              <w:widowControl w:val="0"/>
              <w:spacing w:line="312" w:lineRule="auto"/>
              <w:rPr>
                <w:i/>
              </w:rPr>
            </w:pPr>
            <w:r>
              <w:rPr>
                <w:rFonts w:ascii="Times New Roman" w:hAnsi="Times New Roman" w:cs="Times New Roman"/>
                <w:i/>
                <w:iCs/>
                <w:lang w:eastAsia="ru-RU"/>
              </w:rPr>
              <w:t>УК-1:</w:t>
            </w:r>
            <w:r>
              <w:rPr>
                <w:i/>
              </w:rPr>
              <w:t>Способность осуществлять критический анализ проблемных ситуаций на основе системного подхода, вырабатывать стратегию действий, формулировать научно обоснованные гипотезы, применять методологию научного познания в профессиональной деятельности.</w:t>
            </w:r>
          </w:p>
          <w:p w14:paraId="0BCE612D" w14:textId="77777777" w:rsidR="00921BE2" w:rsidRDefault="00921BE2">
            <w:pPr>
              <w:widowControl w:val="0"/>
              <w:tabs>
                <w:tab w:val="left" w:pos="14884"/>
              </w:tabs>
              <w:spacing w:line="240" w:lineRule="auto"/>
              <w:rPr>
                <w:rFonts w:ascii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6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2C1B6" w14:textId="77777777" w:rsidR="00921BE2" w:rsidRDefault="00000000">
            <w:pPr>
              <w:widowControl w:val="0"/>
              <w:tabs>
                <w:tab w:val="left" w:pos="14884"/>
              </w:tabs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>Знать:</w:t>
            </w:r>
          </w:p>
          <w:p w14:paraId="587E05BC" w14:textId="16A4E441" w:rsidR="00921BE2" w:rsidRDefault="00000000">
            <w:pPr>
              <w:widowControl w:val="0"/>
              <w:tabs>
                <w:tab w:val="left" w:pos="14884"/>
              </w:tabs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Основы </w:t>
            </w:r>
            <w:r w:rsidR="00D75B22" w:rsidRPr="00D75B22">
              <w:rPr>
                <w:rFonts w:ascii="Times New Roman" w:hAnsi="Times New Roman" w:cs="Times New Roman"/>
                <w:lang w:eastAsia="ru-RU"/>
              </w:rPr>
              <w:t>знани</w:t>
            </w:r>
            <w:r w:rsidR="00D75B22">
              <w:rPr>
                <w:rFonts w:ascii="Times New Roman" w:hAnsi="Times New Roman" w:cs="Times New Roman"/>
                <w:lang w:eastAsia="ru-RU"/>
              </w:rPr>
              <w:t>й</w:t>
            </w:r>
            <w:r w:rsidR="00D75B22" w:rsidRPr="00D75B22">
              <w:rPr>
                <w:rFonts w:ascii="Times New Roman" w:hAnsi="Times New Roman" w:cs="Times New Roman"/>
                <w:lang w:eastAsia="ru-RU"/>
              </w:rPr>
              <w:t xml:space="preserve"> о коммуникации с помощью химических сигналов между микробными клетками и </w:t>
            </w:r>
            <w:r w:rsidR="00D75B22">
              <w:rPr>
                <w:rFonts w:ascii="Times New Roman" w:hAnsi="Times New Roman" w:cs="Times New Roman"/>
                <w:lang w:eastAsia="ru-RU"/>
              </w:rPr>
              <w:t>имет</w:t>
            </w:r>
            <w:r w:rsidR="00D75B22" w:rsidRPr="00D75B22">
              <w:rPr>
                <w:rFonts w:ascii="Times New Roman" w:hAnsi="Times New Roman" w:cs="Times New Roman"/>
                <w:lang w:eastAsia="ru-RU"/>
              </w:rPr>
              <w:t xml:space="preserve">ь базовое представление о роли микробных сигнальных веществ во взаимодействии микроорганизмов </w:t>
            </w:r>
            <w:r w:rsidR="00D75B22">
              <w:rPr>
                <w:rFonts w:ascii="Times New Roman" w:hAnsi="Times New Roman" w:cs="Times New Roman"/>
                <w:lang w:eastAsia="ru-RU"/>
              </w:rPr>
              <w:t xml:space="preserve"> с прочими компонентами природных экосистем</w:t>
            </w:r>
          </w:p>
          <w:p w14:paraId="75AED3FC" w14:textId="77777777" w:rsidR="00921BE2" w:rsidRDefault="00000000">
            <w:pPr>
              <w:widowControl w:val="0"/>
              <w:tabs>
                <w:tab w:val="left" w:pos="14884"/>
              </w:tabs>
              <w:spacing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Код </w:t>
            </w:r>
            <w:r>
              <w:rPr>
                <w:rFonts w:ascii="Times New Roman" w:hAnsi="Times New Roman" w:cs="Times New Roman"/>
                <w:b/>
                <w:lang w:eastAsia="ru-RU"/>
              </w:rPr>
              <w:t>З1 (УК-1)</w:t>
            </w:r>
          </w:p>
          <w:p w14:paraId="4F0770D1" w14:textId="77777777" w:rsidR="00921BE2" w:rsidRDefault="00000000">
            <w:pPr>
              <w:widowControl w:val="0"/>
              <w:tabs>
                <w:tab w:val="left" w:pos="14884"/>
              </w:tabs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>Уметь:</w:t>
            </w:r>
          </w:p>
          <w:p w14:paraId="6B7FEEF2" w14:textId="77777777" w:rsidR="00921BE2" w:rsidRDefault="00000000">
            <w:pPr>
              <w:widowControl w:val="0"/>
              <w:tabs>
                <w:tab w:val="left" w:pos="14884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вырабатывать стратегию действий, формулировать научно обоснованные гипотезы, применять методологию научного познания в профессиональной деятельности</w:t>
            </w:r>
          </w:p>
          <w:p w14:paraId="25FE9EC5" w14:textId="77777777" w:rsidR="00921BE2" w:rsidRDefault="00000000">
            <w:pPr>
              <w:widowControl w:val="0"/>
              <w:tabs>
                <w:tab w:val="left" w:pos="14884"/>
              </w:tabs>
              <w:spacing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Код </w:t>
            </w:r>
            <w:r>
              <w:rPr>
                <w:rFonts w:ascii="Times New Roman" w:hAnsi="Times New Roman" w:cs="Times New Roman"/>
                <w:b/>
                <w:lang w:eastAsia="ru-RU"/>
              </w:rPr>
              <w:t>У1 (УК-1)</w:t>
            </w:r>
          </w:p>
          <w:p w14:paraId="341DB1ED" w14:textId="77777777" w:rsidR="00921BE2" w:rsidRDefault="00000000">
            <w:pPr>
              <w:widowControl w:val="0"/>
              <w:tabs>
                <w:tab w:val="left" w:pos="14884"/>
              </w:tabs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>Владеть:</w:t>
            </w:r>
          </w:p>
          <w:p w14:paraId="723F9A13" w14:textId="77777777" w:rsidR="00921BE2" w:rsidRDefault="00000000">
            <w:pPr>
              <w:widowControl w:val="0"/>
              <w:tabs>
                <w:tab w:val="left" w:pos="14884"/>
              </w:tabs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навыками критического анализа и оценки современных научных достижений и результатов деятельности по решению исследовательских и практических задач, в том числе в междисциплинарных областях.</w:t>
            </w:r>
          </w:p>
          <w:p w14:paraId="0D06C7F6" w14:textId="77777777" w:rsidR="00921BE2" w:rsidRDefault="00000000">
            <w:pPr>
              <w:widowControl w:val="0"/>
              <w:tabs>
                <w:tab w:val="left" w:pos="14884"/>
              </w:tabs>
              <w:spacing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Код </w:t>
            </w:r>
            <w:r>
              <w:rPr>
                <w:rFonts w:ascii="Times New Roman" w:hAnsi="Times New Roman" w:cs="Times New Roman"/>
                <w:b/>
                <w:lang w:eastAsia="ru-RU"/>
              </w:rPr>
              <w:t>В1 (УК-1)</w:t>
            </w:r>
          </w:p>
          <w:p w14:paraId="5831E1FC" w14:textId="77777777" w:rsidR="00921BE2" w:rsidRDefault="00000000">
            <w:pPr>
              <w:widowControl w:val="0"/>
              <w:tabs>
                <w:tab w:val="left" w:pos="14884"/>
              </w:tabs>
              <w:spacing w:line="240" w:lineRule="auto"/>
              <w:rPr>
                <w:rFonts w:ascii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lang w:eastAsia="ru-RU"/>
              </w:rPr>
              <w:t>Демонстрировать готовность:</w:t>
            </w:r>
          </w:p>
          <w:p w14:paraId="0CB7748A" w14:textId="10BACB08" w:rsidR="00921BE2" w:rsidRDefault="00000000">
            <w:pPr>
              <w:widowControl w:val="0"/>
              <w:tabs>
                <w:tab w:val="left" w:pos="14884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применять методологию научного познания в профессиональной и общественной деятельности,</w:t>
            </w:r>
            <w:r>
              <w:rPr>
                <w:rFonts w:ascii="Times New Roman" w:hAnsi="Times New Roman" w:cs="Times New Roman"/>
                <w:lang w:eastAsia="ru-RU"/>
              </w:rPr>
              <w:t xml:space="preserve"> в том числе для решения научно-практических задач в области </w:t>
            </w:r>
            <w:r w:rsidR="00CA2C43">
              <w:rPr>
                <w:rFonts w:ascii="Times New Roman" w:hAnsi="Times New Roman" w:cs="Times New Roman"/>
                <w:lang w:eastAsia="ru-RU"/>
              </w:rPr>
              <w:t xml:space="preserve">микробной химической </w:t>
            </w:r>
            <w:r>
              <w:rPr>
                <w:rFonts w:ascii="Times New Roman" w:hAnsi="Times New Roman" w:cs="Times New Roman"/>
                <w:lang w:eastAsia="ru-RU"/>
              </w:rPr>
              <w:t>экологии</w:t>
            </w:r>
            <w:r w:rsidR="00CA2C43">
              <w:rPr>
                <w:rFonts w:ascii="Times New Roman" w:hAnsi="Times New Roman" w:cs="Times New Roman"/>
                <w:lang w:eastAsia="ru-RU"/>
              </w:rPr>
              <w:t>, биотехнологии и биомедицины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74FE8C80" w14:textId="77777777" w:rsidR="00921BE2" w:rsidRDefault="00000000">
            <w:pPr>
              <w:widowControl w:val="0"/>
              <w:tabs>
                <w:tab w:val="left" w:pos="14884"/>
              </w:tabs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Код </w:t>
            </w:r>
            <w:r>
              <w:rPr>
                <w:rFonts w:ascii="Times New Roman" w:hAnsi="Times New Roman" w:cs="Times New Roman"/>
                <w:b/>
                <w:lang w:eastAsia="ru-RU"/>
              </w:rPr>
              <w:t>Д1 (УК-1)</w:t>
            </w:r>
          </w:p>
        </w:tc>
      </w:tr>
      <w:tr w:rsidR="00921BE2" w14:paraId="6EF95E36" w14:textId="77777777">
        <w:trPr>
          <w:jc w:val="center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1AE72" w14:textId="77777777" w:rsidR="00921BE2" w:rsidRDefault="00000000">
            <w:pPr>
              <w:widowControl w:val="0"/>
              <w:spacing w:line="240" w:lineRule="auto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>ОПК-1</w:t>
            </w:r>
          </w:p>
          <w:p w14:paraId="168E4A0C" w14:textId="1C680DFF" w:rsidR="00921BE2" w:rsidRDefault="00000000">
            <w:pPr>
              <w:pStyle w:val="TableParagraph"/>
              <w:spacing w:line="312" w:lineRule="auto"/>
              <w:ind w:left="0" w:right="29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Способность применять теоретические и практические знания в профессиональной деятельности для решения междисциплинарных задач</w:t>
            </w:r>
            <w:r>
              <w:rPr>
                <w:b/>
                <w:bCs/>
                <w:sz w:val="24"/>
              </w:rPr>
              <w:t>.</w:t>
            </w:r>
          </w:p>
          <w:p w14:paraId="6BBB60EF" w14:textId="77777777" w:rsidR="00921BE2" w:rsidRDefault="00921BE2"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6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2A1F8" w14:textId="77777777" w:rsidR="00921BE2" w:rsidRDefault="00000000">
            <w:pPr>
              <w:widowControl w:val="0"/>
              <w:tabs>
                <w:tab w:val="left" w:pos="14884"/>
              </w:tabs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>Знать:</w:t>
            </w:r>
          </w:p>
          <w:p w14:paraId="448C655C" w14:textId="27CD6AD2" w:rsidR="00921BE2" w:rsidRDefault="00000000"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научные</w:t>
            </w:r>
            <w:r>
              <w:rPr>
                <w:rFonts w:ascii="Times New Roman" w:hAnsi="Times New Roman" w:cs="Times New Roman"/>
              </w:rPr>
              <w:t xml:space="preserve"> основы </w:t>
            </w:r>
            <w:r w:rsidR="00E120EA">
              <w:rPr>
                <w:rFonts w:ascii="Times New Roman" w:hAnsi="Times New Roman" w:cs="Times New Roman"/>
              </w:rPr>
              <w:t>биосемиотики на примере коммуникации микробных клеток в составе природных экосистем и в человеческом организме</w:t>
            </w:r>
          </w:p>
          <w:p w14:paraId="59195216" w14:textId="77777777" w:rsidR="00921BE2" w:rsidRDefault="00000000">
            <w:pPr>
              <w:widowControl w:val="0"/>
              <w:tabs>
                <w:tab w:val="left" w:pos="14884"/>
              </w:tabs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Код </w:t>
            </w:r>
            <w:r>
              <w:rPr>
                <w:rFonts w:ascii="Times New Roman" w:hAnsi="Times New Roman" w:cs="Times New Roman"/>
                <w:b/>
                <w:bCs/>
              </w:rPr>
              <w:t>З-1</w:t>
            </w:r>
            <w:r>
              <w:rPr>
                <w:rFonts w:ascii="Times New Roman" w:hAnsi="Times New Roman" w:cs="Times New Roman"/>
                <w:b/>
                <w:lang w:eastAsia="ru-RU"/>
              </w:rPr>
              <w:t xml:space="preserve"> (ОПК-1)</w:t>
            </w:r>
          </w:p>
          <w:p w14:paraId="3B6F03C3" w14:textId="77777777" w:rsidR="00921BE2" w:rsidRDefault="00000000">
            <w:pPr>
              <w:widowControl w:val="0"/>
              <w:tabs>
                <w:tab w:val="left" w:pos="14884"/>
              </w:tabs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>Уметь:</w:t>
            </w:r>
          </w:p>
          <w:p w14:paraId="2CF02DA7" w14:textId="77777777" w:rsidR="00921BE2" w:rsidRDefault="00000000">
            <w:pPr>
              <w:widowControl w:val="0"/>
              <w:tabs>
                <w:tab w:val="left" w:pos="14884"/>
              </w:tabs>
              <w:spacing w:line="240" w:lineRule="auto"/>
              <w:rPr>
                <w:rFonts w:ascii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lang w:eastAsia="ru-RU"/>
              </w:rPr>
              <w:t>применять полученные знания</w:t>
            </w:r>
            <w:r>
              <w:rPr>
                <w:rFonts w:ascii="Times New Roman" w:hAnsi="Times New Roman" w:cs="Times New Roman"/>
              </w:rPr>
              <w:t xml:space="preserve"> для решения прикладных задач</w:t>
            </w:r>
          </w:p>
          <w:p w14:paraId="15142308" w14:textId="77777777" w:rsidR="00921BE2" w:rsidRDefault="00000000">
            <w:pPr>
              <w:widowControl w:val="0"/>
              <w:tabs>
                <w:tab w:val="left" w:pos="14884"/>
              </w:tabs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Код </w:t>
            </w:r>
            <w:r>
              <w:rPr>
                <w:rFonts w:ascii="Times New Roman" w:hAnsi="Times New Roman" w:cs="Times New Roman"/>
                <w:b/>
                <w:bCs/>
              </w:rPr>
              <w:t>У-1</w:t>
            </w:r>
            <w:r>
              <w:rPr>
                <w:rFonts w:ascii="Times New Roman" w:hAnsi="Times New Roman" w:cs="Times New Roman"/>
                <w:b/>
                <w:lang w:eastAsia="ru-RU"/>
              </w:rPr>
              <w:t xml:space="preserve"> (ОПК-1)</w:t>
            </w:r>
          </w:p>
          <w:p w14:paraId="4090A8B2" w14:textId="77777777" w:rsidR="00921BE2" w:rsidRDefault="00000000">
            <w:pPr>
              <w:widowControl w:val="0"/>
              <w:tabs>
                <w:tab w:val="left" w:pos="14884"/>
              </w:tabs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lastRenderedPageBreak/>
              <w:t>Владеть:</w:t>
            </w:r>
          </w:p>
          <w:p w14:paraId="08A496C0" w14:textId="71497D42" w:rsidR="00921BE2" w:rsidRDefault="00000000">
            <w:pPr>
              <w:widowControl w:val="0"/>
              <w:tabs>
                <w:tab w:val="left" w:pos="14884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набором базовых знаний</w:t>
            </w:r>
            <w:r w:rsidR="00E120EA">
              <w:rPr>
                <w:rFonts w:ascii="Times New Roman" w:hAnsi="Times New Roman" w:cs="Times New Roman"/>
              </w:rPr>
              <w:t xml:space="preserve"> по микробной биосемиотике с ее экологическими, биотехнологическими и биомедицинскими аспектами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2D37EE50" w14:textId="77777777" w:rsidR="00921BE2" w:rsidRDefault="00000000">
            <w:pPr>
              <w:widowControl w:val="0"/>
              <w:tabs>
                <w:tab w:val="left" w:pos="14884"/>
              </w:tabs>
              <w:spacing w:line="240" w:lineRule="auto"/>
              <w:rPr>
                <w:rFonts w:ascii="Times New Roman" w:hAnsi="Times New Roman" w:cs="Times New Roman"/>
                <w:b/>
                <w:bCs/>
                <w:i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 xml:space="preserve">Код </w:t>
            </w:r>
            <w:r>
              <w:rPr>
                <w:rFonts w:ascii="Times New Roman" w:hAnsi="Times New Roman" w:cs="Times New Roman"/>
                <w:b/>
                <w:bCs/>
              </w:rPr>
              <w:t>В-1</w:t>
            </w:r>
            <w:r>
              <w:rPr>
                <w:rFonts w:ascii="Times New Roman" w:hAnsi="Times New Roman" w:cs="Times New Roman"/>
                <w:b/>
                <w:lang w:eastAsia="ru-RU"/>
              </w:rPr>
              <w:t xml:space="preserve"> (ОПК-1)</w:t>
            </w:r>
          </w:p>
          <w:p w14:paraId="55BE2D22" w14:textId="77777777" w:rsidR="00921BE2" w:rsidRDefault="00000000">
            <w:pPr>
              <w:widowControl w:val="0"/>
              <w:tabs>
                <w:tab w:val="left" w:pos="14884"/>
              </w:tabs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>Демонстрировать готовность:</w:t>
            </w:r>
          </w:p>
          <w:p w14:paraId="7BD6426C" w14:textId="5DDD360A" w:rsidR="00921BE2" w:rsidRPr="007B4663" w:rsidRDefault="00000000">
            <w:pPr>
              <w:widowControl w:val="0"/>
              <w:tabs>
                <w:tab w:val="left" w:pos="14884"/>
              </w:tabs>
              <w:spacing w:line="240" w:lineRule="auto"/>
              <w:rPr>
                <w:rStyle w:val="ab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применять фундаментальные знания по </w:t>
            </w:r>
            <w:r>
              <w:rPr>
                <w:rFonts w:ascii="Times New Roman" w:hAnsi="Times New Roman" w:cs="Times New Roman"/>
              </w:rPr>
              <w:t>для решения научно-практических задач в области</w:t>
            </w:r>
            <w:r w:rsidR="007B4663"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="007B4663">
              <w:rPr>
                <w:rFonts w:ascii="Times New Roman" w:hAnsi="Times New Roman" w:cs="Times New Roman"/>
              </w:rPr>
              <w:t>микробной экологии, биотехнологии и охраны здоровья</w:t>
            </w:r>
          </w:p>
          <w:p w14:paraId="65BF179A" w14:textId="77777777" w:rsidR="00921BE2" w:rsidRDefault="00000000">
            <w:pPr>
              <w:widowControl w:val="0"/>
              <w:tabs>
                <w:tab w:val="left" w:pos="14884"/>
              </w:tabs>
              <w:spacing w:line="240" w:lineRule="auto"/>
              <w:jc w:val="lef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Код </w:t>
            </w:r>
            <w:r>
              <w:rPr>
                <w:rFonts w:ascii="Times New Roman" w:hAnsi="Times New Roman" w:cs="Times New Roman"/>
                <w:b/>
                <w:bCs/>
              </w:rPr>
              <w:t>Д-1</w:t>
            </w:r>
            <w:r>
              <w:rPr>
                <w:rFonts w:ascii="Times New Roman" w:hAnsi="Times New Roman" w:cs="Times New Roman"/>
                <w:b/>
                <w:lang w:eastAsia="ru-RU"/>
              </w:rPr>
              <w:t xml:space="preserve"> (ОПК-1)</w:t>
            </w:r>
          </w:p>
        </w:tc>
      </w:tr>
    </w:tbl>
    <w:p w14:paraId="6FA033B4" w14:textId="77777777" w:rsidR="00921BE2" w:rsidRDefault="00921BE2">
      <w:pPr>
        <w:rPr>
          <w:rFonts w:ascii="Times New Roman" w:hAnsi="Times New Roman" w:cs="Times New Roman"/>
          <w:sz w:val="24"/>
          <w:szCs w:val="24"/>
        </w:rPr>
      </w:pPr>
    </w:p>
    <w:p w14:paraId="6FEC646B" w14:textId="77777777" w:rsidR="00921BE2" w:rsidRDefault="00921BE2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5AD54997" w14:textId="1FCFF0CA" w:rsidR="00921BE2" w:rsidRDefault="000000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Объем дисциплины (модуля) </w:t>
      </w:r>
      <w:r w:rsidR="007257A0">
        <w:rPr>
          <w:rFonts w:ascii="Times New Roman" w:hAnsi="Times New Roman" w:cs="Times New Roman"/>
          <w:sz w:val="24"/>
          <w:szCs w:val="24"/>
          <w:lang w:val="en-GB"/>
        </w:rPr>
        <w:t xml:space="preserve"> 36 </w:t>
      </w:r>
      <w:r w:rsidR="007257A0">
        <w:rPr>
          <w:rFonts w:ascii="Times New Roman" w:hAnsi="Times New Roman" w:cs="Times New Roman"/>
          <w:sz w:val="24"/>
          <w:szCs w:val="24"/>
        </w:rPr>
        <w:t>академических часов</w:t>
      </w:r>
      <w:r>
        <w:rPr>
          <w:rFonts w:ascii="Times New Roman" w:hAnsi="Times New Roman" w:cs="Times New Roman"/>
          <w:sz w:val="24"/>
          <w:szCs w:val="24"/>
        </w:rPr>
        <w:t>., из них 24 академических часов на контактную работу обучающихся с преподавателем (из них 2</w:t>
      </w:r>
      <w:r w:rsidR="00071E5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лекционных часа) и </w:t>
      </w:r>
      <w:r w:rsidR="00665B03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академических часов на самостоятельную работу обучающихся (в том числе </w:t>
      </w:r>
      <w:r w:rsidR="00665B03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академических часов на проработку лекционного материала, подготовку к занятиям и зачету). </w:t>
      </w:r>
    </w:p>
    <w:p w14:paraId="43751546" w14:textId="77777777" w:rsidR="00921BE2" w:rsidRDefault="00921BE2">
      <w:pPr>
        <w:rPr>
          <w:rFonts w:ascii="Times New Roman" w:hAnsi="Times New Roman" w:cs="Times New Roman"/>
          <w:sz w:val="24"/>
          <w:szCs w:val="24"/>
        </w:rPr>
      </w:pPr>
    </w:p>
    <w:p w14:paraId="7DBDFC16" w14:textId="77777777" w:rsidR="00921BE2" w:rsidRDefault="000000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Форма обучения – очная </w:t>
      </w:r>
    </w:p>
    <w:p w14:paraId="7C7CDA24" w14:textId="77777777" w:rsidR="00921BE2" w:rsidRDefault="00921BE2">
      <w:pPr>
        <w:rPr>
          <w:rFonts w:ascii="Times New Roman" w:hAnsi="Times New Roman" w:cs="Times New Roman"/>
          <w:sz w:val="24"/>
          <w:szCs w:val="24"/>
        </w:rPr>
      </w:pPr>
    </w:p>
    <w:p w14:paraId="5CC9848C" w14:textId="77777777" w:rsidR="00921BE2" w:rsidRDefault="000000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Содержание дисциплины (модуля), структурированное по темам (разделам) с указанием отведенного на них количества академических или астрономических часов и виды учебных занятий </w:t>
      </w:r>
    </w:p>
    <w:p w14:paraId="39EED73C" w14:textId="77777777" w:rsidR="00921BE2" w:rsidRDefault="00921BE2">
      <w:pPr>
        <w:rPr>
          <w:rFonts w:ascii="Times New Roman" w:hAnsi="Times New Roman" w:cs="Times New Roman"/>
          <w:sz w:val="24"/>
          <w:szCs w:val="24"/>
        </w:rPr>
      </w:pPr>
    </w:p>
    <w:p w14:paraId="1AC3F39D" w14:textId="77777777" w:rsidR="00921BE2" w:rsidRDefault="00921BE2">
      <w:pPr>
        <w:rPr>
          <w:rFonts w:ascii="Times New Roman" w:hAnsi="Times New Roman" w:cs="Times New Roman"/>
          <w:sz w:val="24"/>
          <w:szCs w:val="24"/>
        </w:rPr>
      </w:pPr>
    </w:p>
    <w:p w14:paraId="6A658734" w14:textId="77777777" w:rsidR="00921BE2" w:rsidRDefault="00921BE2">
      <w:pPr>
        <w:rPr>
          <w:rFonts w:ascii="Times New Roman" w:hAnsi="Times New Roman" w:cs="Times New Roman"/>
          <w:sz w:val="24"/>
          <w:szCs w:val="24"/>
        </w:rPr>
      </w:pPr>
    </w:p>
    <w:p w14:paraId="5400C66F" w14:textId="77777777" w:rsidR="00921BE2" w:rsidRDefault="00921BE2">
      <w:pPr>
        <w:rPr>
          <w:rFonts w:ascii="Times New Roman" w:hAnsi="Times New Roman" w:cs="Times New Roman"/>
          <w:sz w:val="24"/>
          <w:szCs w:val="24"/>
        </w:rPr>
      </w:pPr>
    </w:p>
    <w:p w14:paraId="3CC9636C" w14:textId="77777777" w:rsidR="00921BE2" w:rsidRDefault="00921BE2">
      <w:pPr>
        <w:rPr>
          <w:rFonts w:ascii="Times New Roman" w:hAnsi="Times New Roman" w:cs="Times New Roman"/>
          <w:sz w:val="24"/>
          <w:szCs w:val="24"/>
        </w:rPr>
      </w:pPr>
    </w:p>
    <w:p w14:paraId="14F7EA92" w14:textId="77777777" w:rsidR="00921BE2" w:rsidRDefault="00000000">
      <w:pPr>
        <w:rPr>
          <w:rFonts w:ascii="Times New Roman" w:hAnsi="Times New Roman" w:cs="Times New Roman"/>
          <w:sz w:val="24"/>
          <w:szCs w:val="24"/>
        </w:rPr>
      </w:pPr>
      <w:r>
        <w:br w:type="page"/>
      </w:r>
    </w:p>
    <w:tbl>
      <w:tblPr>
        <w:tblW w:w="5000" w:type="pct"/>
        <w:tblBorders>
          <w:top w:val="single" w:sz="6" w:space="0" w:color="000000"/>
          <w:bottom w:val="single" w:sz="6" w:space="0" w:color="000000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70"/>
        <w:gridCol w:w="2550"/>
        <w:gridCol w:w="2205"/>
        <w:gridCol w:w="2045"/>
      </w:tblGrid>
      <w:tr w:rsidR="00921BE2" w14:paraId="4534B9B7" w14:textId="77777777" w:rsidTr="00B875ED">
        <w:tc>
          <w:tcPr>
            <w:tcW w:w="7770" w:type="dxa"/>
            <w:vMerge w:val="restart"/>
          </w:tcPr>
          <w:p w14:paraId="05EEAFB2" w14:textId="77777777" w:rsidR="00921BE2" w:rsidRDefault="00921BE2">
            <w:pPr>
              <w:pageBreakBefore/>
              <w:widowControl w:val="0"/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0D6EC2C" w14:textId="77777777" w:rsidR="00921BE2" w:rsidRDefault="00000000"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и краткое содержание разделов и тем дисциплины (модуля),</w:t>
            </w:r>
          </w:p>
          <w:p w14:paraId="402F29C7" w14:textId="77777777" w:rsidR="00921BE2" w:rsidRDefault="00921BE2"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C62904E" w14:textId="77777777" w:rsidR="00921BE2" w:rsidRDefault="00000000"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Форма промежуточной аттестации по дисциплине (модулю)</w:t>
            </w:r>
          </w:p>
        </w:tc>
        <w:tc>
          <w:tcPr>
            <w:tcW w:w="2550" w:type="dxa"/>
            <w:vMerge w:val="restart"/>
          </w:tcPr>
          <w:p w14:paraId="1C46F873" w14:textId="77777777" w:rsidR="00921BE2" w:rsidRDefault="00921BE2">
            <w:pPr>
              <w:widowControl w:val="0"/>
              <w:spacing w:line="240" w:lineRule="auto"/>
              <w:ind w:left="113" w:right="1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B60DD8" w14:textId="77777777" w:rsidR="00921BE2" w:rsidRDefault="00000000">
            <w:pPr>
              <w:widowControl w:val="0"/>
              <w:spacing w:line="240" w:lineRule="auto"/>
              <w:ind w:left="113" w:right="1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(часы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05" w:type="dxa"/>
          </w:tcPr>
          <w:p w14:paraId="083E0EE8" w14:textId="77777777" w:rsidR="00921BE2" w:rsidRDefault="00000000"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2045" w:type="dxa"/>
          </w:tcPr>
          <w:p w14:paraId="4FCEA249" w14:textId="77777777" w:rsidR="00921BE2" w:rsidRDefault="00921BE2">
            <w:pPr>
              <w:pStyle w:val="afd"/>
              <w:jc w:val="left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</w:p>
        </w:tc>
      </w:tr>
      <w:tr w:rsidR="00921BE2" w14:paraId="398037B5" w14:textId="77777777" w:rsidTr="00B875ED">
        <w:tc>
          <w:tcPr>
            <w:tcW w:w="7770" w:type="dxa"/>
            <w:vMerge/>
          </w:tcPr>
          <w:p w14:paraId="12C56A3D" w14:textId="77777777" w:rsidR="00921BE2" w:rsidRDefault="00921BE2"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</w:tcPr>
          <w:p w14:paraId="3A8967F3" w14:textId="77777777" w:rsidR="00921BE2" w:rsidRDefault="00921BE2">
            <w:pPr>
              <w:widowControl w:val="0"/>
              <w:spacing w:line="240" w:lineRule="auto"/>
              <w:ind w:left="113" w:right="1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14:paraId="44659B2F" w14:textId="77777777" w:rsidR="00921BE2" w:rsidRDefault="00000000"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Контактная работа</w:t>
            </w:r>
          </w:p>
          <w:p w14:paraId="08FF45FA" w14:textId="77777777" w:rsidR="00921BE2" w:rsidRDefault="00000000"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(работа во взаимодействии с преподавателем)</w:t>
            </w:r>
          </w:p>
          <w:p w14:paraId="463B96BD" w14:textId="0D951CA2" w:rsidR="00921BE2" w:rsidRDefault="00000000" w:rsidP="007E76DB"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лекционные занятия</w:t>
            </w:r>
            <w:r w:rsidR="007E76DB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 часы</w:t>
            </w:r>
          </w:p>
        </w:tc>
        <w:tc>
          <w:tcPr>
            <w:tcW w:w="2045" w:type="dxa"/>
          </w:tcPr>
          <w:p w14:paraId="7712B8F5" w14:textId="77777777" w:rsidR="00921BE2" w:rsidRDefault="00000000"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Самостоятельная работа обучающегося</w:t>
            </w:r>
          </w:p>
          <w:p w14:paraId="56B3C974" w14:textId="08FE34BE" w:rsidR="00921BE2" w:rsidRDefault="00000000"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часы</w:t>
            </w:r>
          </w:p>
          <w:p w14:paraId="4A444E64" w14:textId="77777777" w:rsidR="00921BE2" w:rsidRDefault="00921BE2"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BE2" w14:paraId="2E0FC01A" w14:textId="77777777" w:rsidTr="00B875ED">
        <w:tc>
          <w:tcPr>
            <w:tcW w:w="7770" w:type="dxa"/>
          </w:tcPr>
          <w:p w14:paraId="505F3DCF" w14:textId="77777777" w:rsidR="00B875ED" w:rsidRPr="00B875ED" w:rsidRDefault="00B875ED" w:rsidP="00B875ED">
            <w:pPr>
              <w:pStyle w:val="af4"/>
              <w:keepNext/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875E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Лекция </w:t>
            </w:r>
            <w:r w:rsidRPr="00B875ED">
              <w:rPr>
                <w:rFonts w:ascii="Times New Roman" w:hAnsi="Times New Roman" w:cs="Times New Roman"/>
                <w:sz w:val="26"/>
                <w:szCs w:val="26"/>
              </w:rPr>
              <w:t>1. Введение</w:t>
            </w:r>
          </w:p>
          <w:p w14:paraId="3D83ACCC" w14:textId="0FCC8283" w:rsidR="00921BE2" w:rsidRDefault="00B875ED" w:rsidP="00B875ED">
            <w:pPr>
              <w:pStyle w:val="af4"/>
              <w:tabs>
                <w:tab w:val="num" w:pos="510"/>
              </w:tabs>
              <w:spacing w:after="0" w:line="240" w:lineRule="auto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B875ED">
              <w:rPr>
                <w:rFonts w:ascii="Times New Roman" w:hAnsi="Times New Roman" w:cs="Times New Roman"/>
                <w:sz w:val="26"/>
                <w:szCs w:val="26"/>
              </w:rPr>
              <w:t>Коммуникация как общебиологический феномен. Кратко о биосемиотике как междисциплинарной области, исследующей знак и значение в биосистемах. Различие между коммуникацией и управляющим воздействием. Приложимость категории «коммуникация» к миру одноклеточных.</w:t>
            </w:r>
          </w:p>
        </w:tc>
        <w:tc>
          <w:tcPr>
            <w:tcW w:w="2550" w:type="dxa"/>
          </w:tcPr>
          <w:p w14:paraId="7F88EFAA" w14:textId="523D0011" w:rsidR="00921BE2" w:rsidRPr="00665B03" w:rsidRDefault="00665B03">
            <w:pPr>
              <w:pStyle w:val="afd"/>
              <w:jc w:val="center"/>
              <w:rPr>
                <w:rFonts w:asciiTheme="minorHAnsi" w:hAnsiTheme="minorHAnsi" w:cs="Times New Roman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05" w:type="dxa"/>
          </w:tcPr>
          <w:p w14:paraId="435F39A1" w14:textId="77777777" w:rsidR="00921BE2" w:rsidRDefault="00000000">
            <w:pPr>
              <w:pStyle w:val="afd"/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45" w:type="dxa"/>
          </w:tcPr>
          <w:p w14:paraId="3732AC7B" w14:textId="52866672" w:rsidR="00921BE2" w:rsidRPr="00665B03" w:rsidRDefault="00665B03">
            <w:pPr>
              <w:pStyle w:val="afd"/>
              <w:jc w:val="center"/>
              <w:rPr>
                <w:rFonts w:asciiTheme="minorHAnsi" w:hAnsiTheme="minorHAnsi" w:cs="Times New Roman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21BE2" w14:paraId="6D263A1B" w14:textId="77777777" w:rsidTr="00B875ED">
        <w:tc>
          <w:tcPr>
            <w:tcW w:w="7770" w:type="dxa"/>
          </w:tcPr>
          <w:p w14:paraId="780C6088" w14:textId="5AD3972A" w:rsidR="00921BE2" w:rsidRDefault="00B875ED" w:rsidP="00B875ED">
            <w:pPr>
              <w:tabs>
                <w:tab w:val="num" w:pos="510"/>
              </w:tabs>
              <w:suppressAutoHyphens w:val="0"/>
              <w:spacing w:after="120" w:line="240" w:lineRule="auto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B875E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 w:bidi="ar-SA"/>
              </w:rPr>
              <w:t xml:space="preserve">Лекция </w:t>
            </w:r>
            <w:r w:rsidRPr="00B875ED">
              <w:rPr>
                <w:rFonts w:ascii="Times New Roman" w:hAnsi="Times New Roman" w:cs="Times New Roman"/>
                <w:sz w:val="26"/>
                <w:szCs w:val="26"/>
                <w:lang w:eastAsia="ru-RU" w:bidi="ar-SA"/>
              </w:rPr>
              <w:t xml:space="preserve">2. История изучения межклеточных взаимодействий у микроорганизмов. </w:t>
            </w:r>
            <w:r w:rsidR="00CA2C43" w:rsidRPr="00CA2C43">
              <w:rPr>
                <w:rFonts w:ascii="Times New Roman" w:hAnsi="Times New Roman" w:cs="Times New Roman"/>
                <w:sz w:val="26"/>
                <w:szCs w:val="26"/>
                <w:lang w:eastAsia="ru-RU" w:bidi="ar-SA"/>
              </w:rPr>
              <w:t xml:space="preserve">Пионерские работы О. Рана (1904) и У. Пенфолда (1914) по ускоряющему воздействию веществ, выделяемых  активно растущей культурой микроорганизмов, на культуру на стадии задержки роста (лаг-фазы). Работы второй половины прошлого века по химическим факторам, регулирующим развитие микробных культур. </w:t>
            </w:r>
            <w:r w:rsidRPr="00B875ED">
              <w:rPr>
                <w:rFonts w:ascii="Times New Roman" w:hAnsi="Times New Roman" w:cs="Times New Roman"/>
                <w:sz w:val="26"/>
                <w:szCs w:val="26"/>
                <w:lang w:eastAsia="ru-RU" w:bidi="ar-SA"/>
              </w:rPr>
              <w:t>Контактная и дистантная коммуникация.</w:t>
            </w:r>
            <w:r w:rsidR="008014CA">
              <w:t xml:space="preserve"> </w:t>
            </w:r>
            <w:r w:rsidR="008014CA" w:rsidRPr="008014CA">
              <w:rPr>
                <w:rFonts w:ascii="Times New Roman" w:hAnsi="Times New Roman" w:cs="Times New Roman"/>
                <w:sz w:val="26"/>
                <w:szCs w:val="26"/>
                <w:lang w:eastAsia="ru-RU" w:bidi="ar-SA"/>
              </w:rPr>
              <w:t>Контактная коммуникация посредством поверхностных органелл, недиффундирующих химических факторов, включая тяжи из биополимеров матрикса (trails).</w:t>
            </w:r>
          </w:p>
        </w:tc>
        <w:tc>
          <w:tcPr>
            <w:tcW w:w="2550" w:type="dxa"/>
          </w:tcPr>
          <w:p w14:paraId="0DE04642" w14:textId="41E99B42" w:rsidR="00921BE2" w:rsidRPr="00665B03" w:rsidRDefault="00665B03">
            <w:pPr>
              <w:pStyle w:val="afd"/>
              <w:jc w:val="center"/>
              <w:rPr>
                <w:rFonts w:asciiTheme="minorHAnsi" w:hAnsiTheme="minorHAnsi" w:cs="Times New Roman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05" w:type="dxa"/>
          </w:tcPr>
          <w:p w14:paraId="6FF40766" w14:textId="77777777" w:rsidR="00921BE2" w:rsidRDefault="00000000">
            <w:pPr>
              <w:pStyle w:val="afd"/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45" w:type="dxa"/>
          </w:tcPr>
          <w:p w14:paraId="7FCCC172" w14:textId="3019F6CE" w:rsidR="00921BE2" w:rsidRPr="00665B03" w:rsidRDefault="00665B03">
            <w:pPr>
              <w:pStyle w:val="afd"/>
              <w:jc w:val="center"/>
              <w:rPr>
                <w:rFonts w:asciiTheme="minorHAnsi" w:hAnsiTheme="minorHAnsi" w:cs="Times New Roman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21BE2" w14:paraId="7832D399" w14:textId="77777777" w:rsidTr="00B875ED">
        <w:tc>
          <w:tcPr>
            <w:tcW w:w="7770" w:type="dxa"/>
          </w:tcPr>
          <w:p w14:paraId="29972DF1" w14:textId="03AC724E" w:rsidR="00921BE2" w:rsidRDefault="0029015D" w:rsidP="005F6B62">
            <w:pPr>
              <w:tabs>
                <w:tab w:val="num" w:pos="510"/>
              </w:tabs>
              <w:suppressAutoHyphens w:val="0"/>
              <w:spacing w:line="240" w:lineRule="auto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29015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 w:bidi="ar-SA"/>
              </w:rPr>
              <w:t xml:space="preserve">Лекция </w:t>
            </w:r>
            <w:r w:rsidRPr="0029015D">
              <w:rPr>
                <w:rFonts w:ascii="Times New Roman" w:hAnsi="Times New Roman" w:cs="Times New Roman"/>
                <w:sz w:val="26"/>
                <w:szCs w:val="26"/>
                <w:lang w:eastAsia="ru-RU" w:bidi="ar-SA"/>
              </w:rPr>
              <w:t xml:space="preserve">3. Феномен </w:t>
            </w:r>
            <w:r w:rsidRPr="0029015D">
              <w:rPr>
                <w:rFonts w:ascii="Times New Roman" w:hAnsi="Times New Roman" w:cs="Times New Roman"/>
                <w:sz w:val="26"/>
                <w:szCs w:val="26"/>
                <w:lang w:val="en-US" w:eastAsia="ru-RU" w:bidi="ar-SA"/>
              </w:rPr>
              <w:t>quorum</w:t>
            </w:r>
            <w:r w:rsidRPr="0029015D">
              <w:rPr>
                <w:rFonts w:ascii="Times New Roman" w:hAnsi="Times New Roman" w:cs="Times New Roman"/>
                <w:sz w:val="26"/>
                <w:szCs w:val="26"/>
                <w:lang w:eastAsia="ru-RU" w:bidi="ar-SA"/>
              </w:rPr>
              <w:t xml:space="preserve"> </w:t>
            </w:r>
            <w:r w:rsidRPr="0029015D">
              <w:rPr>
                <w:rFonts w:ascii="Times New Roman" w:hAnsi="Times New Roman" w:cs="Times New Roman"/>
                <w:sz w:val="26"/>
                <w:szCs w:val="26"/>
                <w:lang w:val="en-US" w:eastAsia="ru-RU" w:bidi="ar-SA"/>
              </w:rPr>
              <w:t>sensing</w:t>
            </w:r>
            <w:r w:rsidRPr="0029015D">
              <w:rPr>
                <w:rFonts w:ascii="Times New Roman" w:hAnsi="Times New Roman" w:cs="Times New Roman"/>
                <w:sz w:val="26"/>
                <w:szCs w:val="26"/>
                <w:lang w:eastAsia="ru-RU" w:bidi="ar-SA"/>
              </w:rPr>
              <w:t xml:space="preserve"> (</w:t>
            </w:r>
            <w:r w:rsidRPr="0029015D">
              <w:rPr>
                <w:rFonts w:ascii="Times New Roman" w:hAnsi="Times New Roman" w:cs="Times New Roman"/>
                <w:sz w:val="26"/>
                <w:szCs w:val="26"/>
                <w:lang w:val="en-US" w:eastAsia="ru-RU" w:bidi="ar-SA"/>
              </w:rPr>
              <w:t>QS</w:t>
            </w:r>
            <w:r w:rsidRPr="0029015D">
              <w:rPr>
                <w:rFonts w:ascii="Times New Roman" w:hAnsi="Times New Roman" w:cs="Times New Roman"/>
                <w:sz w:val="26"/>
                <w:szCs w:val="26"/>
                <w:lang w:eastAsia="ru-RU" w:bidi="ar-SA"/>
              </w:rPr>
              <w:t xml:space="preserve">): общие сведения. </w:t>
            </w:r>
            <w:r w:rsidRPr="0029015D">
              <w:rPr>
                <w:rFonts w:ascii="Times New Roman" w:hAnsi="Times New Roman" w:cs="Times New Roman"/>
                <w:sz w:val="26"/>
                <w:szCs w:val="26"/>
                <w:lang w:val="en-US" w:eastAsia="ru-RU" w:bidi="ar-SA"/>
              </w:rPr>
              <w:t>Quorum</w:t>
            </w:r>
            <w:r w:rsidRPr="0029015D">
              <w:rPr>
                <w:rFonts w:ascii="Times New Roman" w:hAnsi="Times New Roman" w:cs="Times New Roman"/>
                <w:sz w:val="26"/>
                <w:szCs w:val="26"/>
                <w:lang w:val="ru-MD" w:eastAsia="ru-RU" w:bidi="ar-SA"/>
              </w:rPr>
              <w:t xml:space="preserve"> </w:t>
            </w:r>
            <w:r w:rsidRPr="0029015D">
              <w:rPr>
                <w:rFonts w:ascii="Times New Roman" w:hAnsi="Times New Roman" w:cs="Times New Roman"/>
                <w:sz w:val="26"/>
                <w:szCs w:val="26"/>
                <w:lang w:val="en-US" w:eastAsia="ru-RU" w:bidi="ar-SA"/>
              </w:rPr>
              <w:t>sensing</w:t>
            </w:r>
            <w:r w:rsidRPr="0029015D">
              <w:rPr>
                <w:rFonts w:ascii="Times New Roman" w:hAnsi="Times New Roman" w:cs="Times New Roman"/>
                <w:sz w:val="26"/>
                <w:szCs w:val="26"/>
                <w:lang w:val="ru-MD" w:eastAsia="ru-RU" w:bidi="ar-SA"/>
              </w:rPr>
              <w:t xml:space="preserve"> (оценка микробной популяцией собственной плотности по концентрации в среде феромона, выделяемого клетками этой  популяции)</w:t>
            </w:r>
            <w:r w:rsidRPr="0029015D">
              <w:rPr>
                <w:rFonts w:ascii="Times New Roman" w:hAnsi="Times New Roman" w:cs="Times New Roman"/>
                <w:sz w:val="26"/>
                <w:szCs w:val="26"/>
                <w:lang w:eastAsia="ru-RU" w:bidi="ar-SA"/>
              </w:rPr>
              <w:t>. Важнейшие примеры процессов, регулируемых по механизму</w:t>
            </w:r>
            <w:r w:rsidRPr="0029015D">
              <w:rPr>
                <w:rFonts w:ascii="Times New Roman" w:hAnsi="Times New Roman" w:cs="Times New Roman"/>
                <w:sz w:val="26"/>
                <w:szCs w:val="26"/>
                <w:lang w:val="ru-MD" w:eastAsia="ru-RU" w:bidi="ar-SA"/>
              </w:rPr>
              <w:t xml:space="preserve"> </w:t>
            </w:r>
            <w:r w:rsidRPr="0029015D">
              <w:rPr>
                <w:rFonts w:ascii="Times New Roman" w:hAnsi="Times New Roman" w:cs="Times New Roman"/>
                <w:sz w:val="26"/>
                <w:szCs w:val="26"/>
                <w:lang w:val="en-US" w:eastAsia="ru-RU" w:bidi="ar-SA"/>
              </w:rPr>
              <w:t>quorum</w:t>
            </w:r>
            <w:r w:rsidRPr="0029015D">
              <w:rPr>
                <w:rFonts w:ascii="Times New Roman" w:hAnsi="Times New Roman" w:cs="Times New Roman"/>
                <w:sz w:val="26"/>
                <w:szCs w:val="26"/>
                <w:lang w:val="ru-MD" w:eastAsia="ru-RU" w:bidi="ar-SA"/>
              </w:rPr>
              <w:t xml:space="preserve"> </w:t>
            </w:r>
            <w:r w:rsidRPr="0029015D">
              <w:rPr>
                <w:rFonts w:ascii="Times New Roman" w:hAnsi="Times New Roman" w:cs="Times New Roman"/>
                <w:sz w:val="26"/>
                <w:szCs w:val="26"/>
                <w:lang w:val="en-US" w:eastAsia="ru-RU" w:bidi="ar-SA"/>
              </w:rPr>
              <w:t>sensing</w:t>
            </w:r>
            <w:r w:rsidRPr="0029015D">
              <w:rPr>
                <w:rFonts w:ascii="Times New Roman" w:hAnsi="Times New Roman" w:cs="Times New Roman"/>
                <w:sz w:val="26"/>
                <w:szCs w:val="26"/>
                <w:lang w:eastAsia="ru-RU" w:bidi="ar-SA"/>
              </w:rPr>
              <w:t xml:space="preserve"> у прокариот. Аналоги </w:t>
            </w:r>
            <w:r w:rsidRPr="0029015D">
              <w:rPr>
                <w:rFonts w:ascii="Times New Roman" w:hAnsi="Times New Roman" w:cs="Times New Roman"/>
                <w:sz w:val="26"/>
                <w:szCs w:val="26"/>
                <w:lang w:val="en-US" w:eastAsia="ru-RU" w:bidi="ar-SA"/>
              </w:rPr>
              <w:t>quorum</w:t>
            </w:r>
            <w:r w:rsidRPr="0029015D">
              <w:rPr>
                <w:rFonts w:ascii="Times New Roman" w:hAnsi="Times New Roman" w:cs="Times New Roman"/>
                <w:sz w:val="26"/>
                <w:szCs w:val="26"/>
                <w:lang w:eastAsia="ru-RU" w:bidi="ar-SA"/>
              </w:rPr>
              <w:t xml:space="preserve"> </w:t>
            </w:r>
            <w:r w:rsidRPr="0029015D">
              <w:rPr>
                <w:rFonts w:ascii="Times New Roman" w:hAnsi="Times New Roman" w:cs="Times New Roman"/>
                <w:sz w:val="26"/>
                <w:szCs w:val="26"/>
                <w:lang w:val="en-US" w:eastAsia="ru-RU" w:bidi="ar-SA"/>
              </w:rPr>
              <w:t>sensing</w:t>
            </w:r>
            <w:r w:rsidRPr="0029015D">
              <w:rPr>
                <w:rFonts w:ascii="Times New Roman" w:hAnsi="Times New Roman" w:cs="Times New Roman"/>
                <w:sz w:val="26"/>
                <w:szCs w:val="26"/>
                <w:lang w:eastAsia="ru-RU" w:bidi="ar-SA"/>
              </w:rPr>
              <w:t xml:space="preserve"> в эукариотических системах (у свободноживущих и внутриорганизменных клеток) и «эффекты группы». </w:t>
            </w:r>
          </w:p>
        </w:tc>
        <w:tc>
          <w:tcPr>
            <w:tcW w:w="2550" w:type="dxa"/>
          </w:tcPr>
          <w:p w14:paraId="27CA46CD" w14:textId="39C71435" w:rsidR="00921BE2" w:rsidRPr="00665B03" w:rsidRDefault="00665B03">
            <w:pPr>
              <w:pStyle w:val="afd"/>
              <w:jc w:val="center"/>
              <w:rPr>
                <w:rFonts w:asciiTheme="minorHAnsi" w:hAnsiTheme="minorHAnsi" w:cs="Times New Roman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05" w:type="dxa"/>
          </w:tcPr>
          <w:p w14:paraId="160AEE8E" w14:textId="77777777" w:rsidR="00921BE2" w:rsidRDefault="00000000">
            <w:pPr>
              <w:pStyle w:val="afd"/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45" w:type="dxa"/>
          </w:tcPr>
          <w:p w14:paraId="3C6E8D63" w14:textId="6E871178" w:rsidR="00921BE2" w:rsidRPr="00665B03" w:rsidRDefault="00665B03">
            <w:pPr>
              <w:pStyle w:val="afd"/>
              <w:jc w:val="center"/>
              <w:rPr>
                <w:rFonts w:asciiTheme="minorHAnsi" w:hAnsiTheme="minorHAnsi" w:cs="Times New Roman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21BE2" w14:paraId="57A99005" w14:textId="77777777" w:rsidTr="00B875ED">
        <w:tc>
          <w:tcPr>
            <w:tcW w:w="7770" w:type="dxa"/>
          </w:tcPr>
          <w:p w14:paraId="1B885DA3" w14:textId="6A2CC1DB" w:rsidR="00921BE2" w:rsidRDefault="0029015D" w:rsidP="005F6B62">
            <w:pPr>
              <w:keepNext/>
              <w:tabs>
                <w:tab w:val="num" w:pos="510"/>
              </w:tabs>
              <w:suppressAutoHyphens w:val="0"/>
              <w:spacing w:after="120" w:line="240" w:lineRule="auto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29015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 w:bidi="ar-SA"/>
              </w:rPr>
              <w:lastRenderedPageBreak/>
              <w:t xml:space="preserve">Лекция </w:t>
            </w:r>
            <w:r w:rsidRPr="0029015D">
              <w:rPr>
                <w:rFonts w:ascii="Times New Roman" w:hAnsi="Times New Roman" w:cs="Times New Roman"/>
                <w:sz w:val="26"/>
                <w:szCs w:val="26"/>
                <w:lang w:eastAsia="ru-RU" w:bidi="ar-SA"/>
              </w:rPr>
              <w:t xml:space="preserve">4. </w:t>
            </w:r>
            <w:r w:rsidRPr="0029015D">
              <w:rPr>
                <w:rFonts w:ascii="Times New Roman" w:hAnsi="Times New Roman" w:cs="Times New Roman"/>
                <w:sz w:val="26"/>
                <w:szCs w:val="26"/>
                <w:lang w:val="en-US" w:eastAsia="ru-RU" w:bidi="ar-SA"/>
              </w:rPr>
              <w:t>QS</w:t>
            </w:r>
            <w:r w:rsidRPr="0029015D">
              <w:rPr>
                <w:rFonts w:ascii="Times New Roman" w:hAnsi="Times New Roman" w:cs="Times New Roman"/>
                <w:sz w:val="26"/>
                <w:szCs w:val="26"/>
                <w:lang w:eastAsia="ru-RU" w:bidi="ar-SA"/>
              </w:rPr>
              <w:t xml:space="preserve">-Системы грамотрицательных бактерий. </w:t>
            </w:r>
            <w:r w:rsidRPr="0029015D">
              <w:rPr>
                <w:rFonts w:ascii="Times New Roman" w:hAnsi="Times New Roman" w:cs="Times New Roman"/>
                <w:sz w:val="26"/>
                <w:szCs w:val="26"/>
                <w:lang w:val="en-US" w:eastAsia="ru-RU" w:bidi="ar-SA"/>
              </w:rPr>
              <w:t>Quorum</w:t>
            </w:r>
            <w:r w:rsidRPr="0029015D">
              <w:rPr>
                <w:rFonts w:ascii="Times New Roman" w:hAnsi="Times New Roman" w:cs="Times New Roman"/>
                <w:sz w:val="26"/>
                <w:szCs w:val="26"/>
                <w:lang w:val="ru-MD" w:eastAsia="ru-RU" w:bidi="ar-SA"/>
              </w:rPr>
              <w:t xml:space="preserve"> </w:t>
            </w:r>
            <w:r w:rsidRPr="0029015D">
              <w:rPr>
                <w:rFonts w:ascii="Times New Roman" w:hAnsi="Times New Roman" w:cs="Times New Roman"/>
                <w:sz w:val="26"/>
                <w:szCs w:val="26"/>
                <w:lang w:val="en-US" w:eastAsia="ru-RU" w:bidi="ar-SA"/>
              </w:rPr>
              <w:t>sensing</w:t>
            </w:r>
            <w:r w:rsidRPr="0029015D">
              <w:rPr>
                <w:rFonts w:ascii="Times New Roman" w:hAnsi="Times New Roman" w:cs="Times New Roman"/>
                <w:sz w:val="26"/>
                <w:szCs w:val="26"/>
                <w:lang w:val="ru-MD" w:eastAsia="ru-RU" w:bidi="ar-SA"/>
              </w:rPr>
              <w:t>-</w:t>
            </w:r>
            <w:r w:rsidRPr="0029015D">
              <w:rPr>
                <w:rFonts w:ascii="Times New Roman" w:hAnsi="Times New Roman" w:cs="Times New Roman"/>
                <w:sz w:val="26"/>
                <w:szCs w:val="26"/>
                <w:lang w:eastAsia="ru-RU" w:bidi="ar-SA"/>
              </w:rPr>
              <w:t xml:space="preserve">системы, зависимые от ацилированных гомосеринлактонов (АГЛ). Регуляция биолюминесценции у </w:t>
            </w:r>
            <w:r w:rsidRPr="0029015D">
              <w:rPr>
                <w:rFonts w:ascii="Times New Roman" w:hAnsi="Times New Roman" w:cs="Times New Roman"/>
                <w:i/>
                <w:sz w:val="26"/>
                <w:szCs w:val="26"/>
                <w:lang w:val="en-US" w:eastAsia="ru-RU" w:bidi="ar-SA"/>
              </w:rPr>
              <w:t>Vibrio</w:t>
            </w:r>
            <w:r w:rsidRPr="0029015D">
              <w:rPr>
                <w:rFonts w:ascii="Times New Roman" w:hAnsi="Times New Roman" w:cs="Times New Roman"/>
                <w:i/>
                <w:sz w:val="26"/>
                <w:szCs w:val="26"/>
                <w:lang w:val="ru-MD" w:eastAsia="ru-RU" w:bidi="ar-SA"/>
              </w:rPr>
              <w:t xml:space="preserve"> </w:t>
            </w:r>
            <w:r w:rsidRPr="0029015D">
              <w:rPr>
                <w:rFonts w:ascii="Times New Roman" w:hAnsi="Times New Roman" w:cs="Times New Roman"/>
                <w:i/>
                <w:sz w:val="26"/>
                <w:szCs w:val="26"/>
                <w:lang w:val="en-US" w:eastAsia="ru-RU" w:bidi="ar-SA"/>
              </w:rPr>
              <w:t>fischeri</w:t>
            </w:r>
            <w:r w:rsidRPr="0029015D">
              <w:rPr>
                <w:rFonts w:ascii="Times New Roman" w:hAnsi="Times New Roman" w:cs="Times New Roman"/>
                <w:i/>
                <w:sz w:val="26"/>
                <w:szCs w:val="26"/>
                <w:lang w:val="ru-MD" w:eastAsia="ru-RU" w:bidi="ar-SA"/>
              </w:rPr>
              <w:t xml:space="preserve"> </w:t>
            </w:r>
            <w:r w:rsidRPr="0029015D">
              <w:rPr>
                <w:rFonts w:ascii="Times New Roman" w:hAnsi="Times New Roman" w:cs="Times New Roman"/>
                <w:sz w:val="26"/>
                <w:szCs w:val="26"/>
                <w:lang w:eastAsia="ru-RU" w:bidi="ar-SA"/>
              </w:rPr>
              <w:t xml:space="preserve">посредством системы </w:t>
            </w:r>
            <w:r w:rsidRPr="0029015D">
              <w:rPr>
                <w:rFonts w:ascii="Times New Roman" w:hAnsi="Times New Roman" w:cs="Times New Roman"/>
                <w:i/>
                <w:sz w:val="26"/>
                <w:szCs w:val="26"/>
                <w:lang w:val="en-US" w:eastAsia="ru-RU" w:bidi="ar-SA"/>
              </w:rPr>
              <w:t>luxI</w:t>
            </w:r>
            <w:r w:rsidRPr="0029015D">
              <w:rPr>
                <w:rFonts w:ascii="Times New Roman" w:hAnsi="Times New Roman" w:cs="Times New Roman"/>
                <w:i/>
                <w:sz w:val="26"/>
                <w:szCs w:val="26"/>
                <w:lang w:val="ru-MD" w:eastAsia="ru-RU" w:bidi="ar-SA"/>
              </w:rPr>
              <w:t>-</w:t>
            </w:r>
            <w:r w:rsidRPr="0029015D">
              <w:rPr>
                <w:rFonts w:ascii="Times New Roman" w:hAnsi="Times New Roman" w:cs="Times New Roman"/>
                <w:i/>
                <w:sz w:val="26"/>
                <w:szCs w:val="26"/>
                <w:lang w:val="en-US" w:eastAsia="ru-RU" w:bidi="ar-SA"/>
              </w:rPr>
              <w:t>luxR</w:t>
            </w:r>
            <w:r w:rsidRPr="0029015D">
              <w:rPr>
                <w:rFonts w:ascii="Times New Roman" w:hAnsi="Times New Roman" w:cs="Times New Roman"/>
                <w:sz w:val="26"/>
                <w:szCs w:val="26"/>
                <w:lang w:val="ru-MD" w:eastAsia="ru-RU" w:bidi="ar-SA"/>
              </w:rPr>
              <w:t xml:space="preserve">. Аналогичные системы у других бактерий и отклонения от схемы действия системы </w:t>
            </w:r>
            <w:r w:rsidRPr="0029015D">
              <w:rPr>
                <w:rFonts w:ascii="Times New Roman" w:hAnsi="Times New Roman" w:cs="Times New Roman"/>
                <w:i/>
                <w:sz w:val="26"/>
                <w:szCs w:val="26"/>
                <w:lang w:val="en-US" w:eastAsia="ru-RU" w:bidi="ar-SA"/>
              </w:rPr>
              <w:t>luxI</w:t>
            </w:r>
            <w:r w:rsidRPr="0029015D">
              <w:rPr>
                <w:rFonts w:ascii="Times New Roman" w:hAnsi="Times New Roman" w:cs="Times New Roman"/>
                <w:i/>
                <w:sz w:val="26"/>
                <w:szCs w:val="26"/>
                <w:lang w:val="ru-MD" w:eastAsia="ru-RU" w:bidi="ar-SA"/>
              </w:rPr>
              <w:t>-</w:t>
            </w:r>
            <w:r w:rsidRPr="0029015D">
              <w:rPr>
                <w:rFonts w:ascii="Times New Roman" w:hAnsi="Times New Roman" w:cs="Times New Roman"/>
                <w:i/>
                <w:sz w:val="26"/>
                <w:szCs w:val="26"/>
                <w:lang w:val="en-US" w:eastAsia="ru-RU" w:bidi="ar-SA"/>
              </w:rPr>
              <w:t>luxR</w:t>
            </w:r>
            <w:r w:rsidRPr="0029015D">
              <w:rPr>
                <w:rFonts w:ascii="Times New Roman" w:hAnsi="Times New Roman" w:cs="Times New Roman"/>
                <w:i/>
                <w:sz w:val="26"/>
                <w:szCs w:val="26"/>
                <w:lang w:val="ru-MD" w:eastAsia="ru-RU" w:bidi="ar-SA"/>
              </w:rPr>
              <w:t xml:space="preserve">. </w:t>
            </w:r>
            <w:r w:rsidRPr="0029015D">
              <w:rPr>
                <w:rFonts w:ascii="Times New Roman" w:hAnsi="Times New Roman" w:cs="Times New Roman"/>
                <w:sz w:val="26"/>
                <w:szCs w:val="26"/>
                <w:lang w:eastAsia="ru-RU" w:bidi="ar-SA"/>
              </w:rPr>
              <w:t xml:space="preserve">Специфика систем </w:t>
            </w:r>
            <w:r w:rsidRPr="0029015D">
              <w:rPr>
                <w:rFonts w:ascii="Times New Roman" w:hAnsi="Times New Roman" w:cs="Times New Roman"/>
                <w:sz w:val="26"/>
                <w:szCs w:val="26"/>
                <w:lang w:val="en-US" w:eastAsia="ru-RU" w:bidi="ar-SA"/>
              </w:rPr>
              <w:t>quorum</w:t>
            </w:r>
            <w:r w:rsidRPr="0029015D">
              <w:rPr>
                <w:rFonts w:ascii="Times New Roman" w:hAnsi="Times New Roman" w:cs="Times New Roman"/>
                <w:sz w:val="26"/>
                <w:szCs w:val="26"/>
                <w:lang w:val="ru-MD" w:eastAsia="ru-RU" w:bidi="ar-SA"/>
              </w:rPr>
              <w:t xml:space="preserve"> </w:t>
            </w:r>
            <w:r w:rsidRPr="0029015D">
              <w:rPr>
                <w:rFonts w:ascii="Times New Roman" w:hAnsi="Times New Roman" w:cs="Times New Roman"/>
                <w:sz w:val="26"/>
                <w:szCs w:val="26"/>
                <w:lang w:val="en-US" w:eastAsia="ru-RU" w:bidi="ar-SA"/>
              </w:rPr>
              <w:t>sensing</w:t>
            </w:r>
            <w:r w:rsidRPr="0029015D">
              <w:rPr>
                <w:rFonts w:ascii="Times New Roman" w:hAnsi="Times New Roman" w:cs="Times New Roman"/>
                <w:sz w:val="26"/>
                <w:szCs w:val="26"/>
                <w:lang w:val="ru-MD" w:eastAsia="ru-RU" w:bidi="ar-SA"/>
              </w:rPr>
              <w:t xml:space="preserve">, </w:t>
            </w:r>
            <w:r w:rsidRPr="0029015D">
              <w:rPr>
                <w:rFonts w:ascii="Times New Roman" w:hAnsi="Times New Roman" w:cs="Times New Roman"/>
                <w:sz w:val="26"/>
                <w:szCs w:val="26"/>
                <w:lang w:eastAsia="ru-RU" w:bidi="ar-SA"/>
              </w:rPr>
              <w:t>регулирующих свечение у</w:t>
            </w:r>
            <w:r w:rsidRPr="0029015D">
              <w:rPr>
                <w:rFonts w:ascii="Times New Roman" w:hAnsi="Times New Roman" w:cs="Times New Roman"/>
                <w:sz w:val="26"/>
                <w:szCs w:val="26"/>
                <w:lang w:val="ru-MD" w:eastAsia="ru-RU" w:bidi="ar-SA"/>
              </w:rPr>
              <w:t xml:space="preserve"> </w:t>
            </w:r>
            <w:r w:rsidRPr="0029015D">
              <w:rPr>
                <w:rFonts w:ascii="Times New Roman" w:hAnsi="Times New Roman" w:cs="Times New Roman"/>
                <w:i/>
                <w:sz w:val="26"/>
                <w:szCs w:val="26"/>
                <w:lang w:val="en-US" w:eastAsia="ru-RU" w:bidi="ar-SA"/>
              </w:rPr>
              <w:t>Vibrio</w:t>
            </w:r>
            <w:r w:rsidRPr="0029015D">
              <w:rPr>
                <w:rFonts w:ascii="Times New Roman" w:hAnsi="Times New Roman" w:cs="Times New Roman"/>
                <w:i/>
                <w:sz w:val="26"/>
                <w:szCs w:val="26"/>
                <w:lang w:val="ru-MD" w:eastAsia="ru-RU" w:bidi="ar-SA"/>
              </w:rPr>
              <w:t xml:space="preserve"> </w:t>
            </w:r>
            <w:r w:rsidRPr="0029015D">
              <w:rPr>
                <w:rFonts w:ascii="Times New Roman" w:hAnsi="Times New Roman" w:cs="Times New Roman"/>
                <w:i/>
                <w:sz w:val="26"/>
                <w:szCs w:val="26"/>
                <w:lang w:val="en-US" w:eastAsia="ru-RU" w:bidi="ar-SA"/>
              </w:rPr>
              <w:t>harveyi</w:t>
            </w:r>
            <w:r w:rsidRPr="0029015D">
              <w:rPr>
                <w:rFonts w:ascii="Times New Roman" w:hAnsi="Times New Roman" w:cs="Times New Roman"/>
                <w:i/>
                <w:sz w:val="26"/>
                <w:szCs w:val="26"/>
                <w:lang w:val="ru-MD" w:eastAsia="ru-RU" w:bidi="ar-SA"/>
              </w:rPr>
              <w:t xml:space="preserve">. </w:t>
            </w:r>
            <w:r w:rsidRPr="0029015D">
              <w:rPr>
                <w:rFonts w:ascii="Times New Roman" w:hAnsi="Times New Roman" w:cs="Times New Roman"/>
                <w:sz w:val="26"/>
                <w:szCs w:val="26"/>
                <w:lang w:eastAsia="ru-RU" w:bidi="ar-SA"/>
              </w:rPr>
              <w:t xml:space="preserve">Регуляция синтеза гидролитических ферментов и антибиотика карбапенема у растительного патогена </w:t>
            </w:r>
            <w:r w:rsidRPr="0029015D">
              <w:rPr>
                <w:rFonts w:ascii="Times New Roman" w:hAnsi="Times New Roman" w:cs="Times New Roman"/>
                <w:i/>
                <w:sz w:val="26"/>
                <w:szCs w:val="26"/>
                <w:lang w:val="en-US" w:eastAsia="ru-RU" w:bidi="ar-SA"/>
              </w:rPr>
              <w:t>Erwinia</w:t>
            </w:r>
            <w:r w:rsidRPr="0029015D">
              <w:rPr>
                <w:rFonts w:ascii="Times New Roman" w:hAnsi="Times New Roman" w:cs="Times New Roman"/>
                <w:i/>
                <w:sz w:val="26"/>
                <w:szCs w:val="26"/>
                <w:lang w:val="ru-MD" w:eastAsia="ru-RU" w:bidi="ar-SA"/>
              </w:rPr>
              <w:t xml:space="preserve"> </w:t>
            </w:r>
            <w:r w:rsidRPr="0029015D">
              <w:rPr>
                <w:rFonts w:ascii="Times New Roman" w:hAnsi="Times New Roman" w:cs="Times New Roman"/>
                <w:i/>
                <w:sz w:val="26"/>
                <w:szCs w:val="26"/>
                <w:lang w:val="en-US" w:eastAsia="ru-RU" w:bidi="ar-SA"/>
              </w:rPr>
              <w:t>carotovora</w:t>
            </w:r>
            <w:r w:rsidRPr="0029015D">
              <w:rPr>
                <w:rFonts w:ascii="Times New Roman" w:hAnsi="Times New Roman" w:cs="Times New Roman"/>
                <w:i/>
                <w:sz w:val="26"/>
                <w:szCs w:val="26"/>
                <w:lang w:val="ru-MD" w:eastAsia="ru-RU" w:bidi="ar-SA"/>
              </w:rPr>
              <w:t xml:space="preserve"> </w:t>
            </w:r>
            <w:r w:rsidRPr="0029015D">
              <w:rPr>
                <w:rFonts w:ascii="Times New Roman" w:hAnsi="Times New Roman" w:cs="Times New Roman"/>
                <w:sz w:val="26"/>
                <w:szCs w:val="26"/>
                <w:lang w:val="ru-MD" w:eastAsia="ru-RU" w:bidi="ar-SA"/>
              </w:rPr>
              <w:t xml:space="preserve">системами </w:t>
            </w:r>
            <w:r w:rsidRPr="0029015D">
              <w:rPr>
                <w:rFonts w:ascii="Times New Roman" w:hAnsi="Times New Roman" w:cs="Times New Roman"/>
                <w:i/>
                <w:sz w:val="26"/>
                <w:szCs w:val="26"/>
                <w:lang w:val="en-US" w:eastAsia="ru-RU" w:bidi="ar-SA"/>
              </w:rPr>
              <w:t>expI</w:t>
            </w:r>
            <w:r w:rsidRPr="0029015D">
              <w:rPr>
                <w:rFonts w:ascii="Times New Roman" w:hAnsi="Times New Roman" w:cs="Times New Roman"/>
                <w:i/>
                <w:sz w:val="26"/>
                <w:szCs w:val="26"/>
                <w:lang w:val="ru-MD" w:eastAsia="ru-RU" w:bidi="ar-SA"/>
              </w:rPr>
              <w:t>-</w:t>
            </w:r>
            <w:r w:rsidRPr="0029015D">
              <w:rPr>
                <w:rFonts w:ascii="Times New Roman" w:hAnsi="Times New Roman" w:cs="Times New Roman"/>
                <w:i/>
                <w:sz w:val="26"/>
                <w:szCs w:val="26"/>
                <w:lang w:val="en-US" w:eastAsia="ru-RU" w:bidi="ar-SA"/>
              </w:rPr>
              <w:t>expR</w:t>
            </w:r>
            <w:r w:rsidRPr="0029015D">
              <w:rPr>
                <w:rFonts w:ascii="Times New Roman" w:hAnsi="Times New Roman" w:cs="Times New Roman"/>
                <w:i/>
                <w:sz w:val="26"/>
                <w:szCs w:val="26"/>
                <w:lang w:val="ru-MD" w:eastAsia="ru-RU" w:bidi="ar-SA"/>
              </w:rPr>
              <w:t xml:space="preserve">  </w:t>
            </w:r>
            <w:r w:rsidRPr="0029015D">
              <w:rPr>
                <w:rFonts w:ascii="Times New Roman" w:hAnsi="Times New Roman" w:cs="Times New Roman"/>
                <w:sz w:val="26"/>
                <w:szCs w:val="26"/>
                <w:lang w:eastAsia="ru-RU" w:bidi="ar-SA"/>
              </w:rPr>
              <w:t xml:space="preserve">и </w:t>
            </w:r>
            <w:r w:rsidRPr="0029015D">
              <w:rPr>
                <w:rFonts w:ascii="Times New Roman" w:hAnsi="Times New Roman" w:cs="Times New Roman"/>
                <w:i/>
                <w:sz w:val="26"/>
                <w:szCs w:val="26"/>
                <w:lang w:val="en-US" w:eastAsia="ru-RU" w:bidi="ar-SA"/>
              </w:rPr>
              <w:t>carI</w:t>
            </w:r>
            <w:r w:rsidRPr="0029015D">
              <w:rPr>
                <w:rFonts w:ascii="Times New Roman" w:hAnsi="Times New Roman" w:cs="Times New Roman"/>
                <w:i/>
                <w:sz w:val="26"/>
                <w:szCs w:val="26"/>
                <w:lang w:val="ru-MD" w:eastAsia="ru-RU" w:bidi="ar-SA"/>
              </w:rPr>
              <w:t>-</w:t>
            </w:r>
            <w:r w:rsidRPr="0029015D">
              <w:rPr>
                <w:rFonts w:ascii="Times New Roman" w:hAnsi="Times New Roman" w:cs="Times New Roman"/>
                <w:i/>
                <w:sz w:val="26"/>
                <w:szCs w:val="26"/>
                <w:lang w:val="en-US" w:eastAsia="ru-RU" w:bidi="ar-SA"/>
              </w:rPr>
              <w:t>carR</w:t>
            </w:r>
            <w:r w:rsidRPr="0029015D">
              <w:rPr>
                <w:rFonts w:ascii="Times New Roman" w:hAnsi="Times New Roman" w:cs="Times New Roman"/>
                <w:i/>
                <w:sz w:val="26"/>
                <w:szCs w:val="26"/>
                <w:lang w:val="ru-MD" w:eastAsia="ru-RU" w:bidi="ar-SA"/>
              </w:rPr>
              <w:t xml:space="preserve">. </w:t>
            </w:r>
            <w:r w:rsidRPr="0029015D">
              <w:rPr>
                <w:rFonts w:ascii="Times New Roman" w:hAnsi="Times New Roman" w:cs="Times New Roman"/>
                <w:sz w:val="26"/>
                <w:szCs w:val="26"/>
                <w:lang w:val="ru-MD" w:eastAsia="ru-RU" w:bidi="ar-SA"/>
              </w:rPr>
              <w:t xml:space="preserve">Аналогичные </w:t>
            </w:r>
            <w:r w:rsidRPr="0029015D">
              <w:rPr>
                <w:rFonts w:ascii="Times New Roman" w:hAnsi="Times New Roman" w:cs="Times New Roman"/>
                <w:sz w:val="26"/>
                <w:szCs w:val="26"/>
                <w:lang w:val="en-US" w:eastAsia="ru-RU" w:bidi="ar-SA"/>
              </w:rPr>
              <w:t>quorum</w:t>
            </w:r>
            <w:r w:rsidRPr="0029015D">
              <w:rPr>
                <w:rFonts w:ascii="Times New Roman" w:hAnsi="Times New Roman" w:cs="Times New Roman"/>
                <w:sz w:val="26"/>
                <w:szCs w:val="26"/>
                <w:lang w:val="ru-MD" w:eastAsia="ru-RU" w:bidi="ar-SA"/>
              </w:rPr>
              <w:t xml:space="preserve"> </w:t>
            </w:r>
            <w:r w:rsidRPr="0029015D">
              <w:rPr>
                <w:rFonts w:ascii="Times New Roman" w:hAnsi="Times New Roman" w:cs="Times New Roman"/>
                <w:sz w:val="26"/>
                <w:szCs w:val="26"/>
                <w:lang w:val="en-US" w:eastAsia="ru-RU" w:bidi="ar-SA"/>
              </w:rPr>
              <w:t>sensing</w:t>
            </w:r>
            <w:r w:rsidRPr="0029015D">
              <w:rPr>
                <w:rFonts w:ascii="Times New Roman" w:hAnsi="Times New Roman" w:cs="Times New Roman"/>
                <w:sz w:val="26"/>
                <w:szCs w:val="26"/>
                <w:lang w:val="ru-MD" w:eastAsia="ru-RU" w:bidi="ar-SA"/>
              </w:rPr>
              <w:t>-</w:t>
            </w:r>
            <w:r w:rsidRPr="0029015D">
              <w:rPr>
                <w:rFonts w:ascii="Times New Roman" w:hAnsi="Times New Roman" w:cs="Times New Roman"/>
                <w:sz w:val="26"/>
                <w:szCs w:val="26"/>
                <w:lang w:eastAsia="ru-RU" w:bidi="ar-SA"/>
              </w:rPr>
              <w:t xml:space="preserve">системы </w:t>
            </w:r>
            <w:r w:rsidRPr="0029015D">
              <w:rPr>
                <w:rFonts w:ascii="Times New Roman" w:hAnsi="Times New Roman" w:cs="Times New Roman"/>
                <w:i/>
                <w:sz w:val="26"/>
                <w:szCs w:val="26"/>
                <w:lang w:val="en-US" w:eastAsia="ru-RU" w:bidi="ar-SA"/>
              </w:rPr>
              <w:t>lasI</w:t>
            </w:r>
            <w:r w:rsidRPr="0029015D">
              <w:rPr>
                <w:rFonts w:ascii="Times New Roman" w:hAnsi="Times New Roman" w:cs="Times New Roman"/>
                <w:i/>
                <w:sz w:val="26"/>
                <w:szCs w:val="26"/>
                <w:lang w:val="ru-MD" w:eastAsia="ru-RU" w:bidi="ar-SA"/>
              </w:rPr>
              <w:t>-</w:t>
            </w:r>
            <w:r w:rsidRPr="0029015D">
              <w:rPr>
                <w:rFonts w:ascii="Times New Roman" w:hAnsi="Times New Roman" w:cs="Times New Roman"/>
                <w:i/>
                <w:sz w:val="26"/>
                <w:szCs w:val="26"/>
                <w:lang w:val="en-US" w:eastAsia="ru-RU" w:bidi="ar-SA"/>
              </w:rPr>
              <w:t>lasR</w:t>
            </w:r>
            <w:r w:rsidRPr="0029015D">
              <w:rPr>
                <w:rFonts w:ascii="Times New Roman" w:hAnsi="Times New Roman" w:cs="Times New Roman"/>
                <w:i/>
                <w:sz w:val="26"/>
                <w:szCs w:val="26"/>
                <w:lang w:val="ru-MD" w:eastAsia="ru-RU" w:bidi="ar-SA"/>
              </w:rPr>
              <w:t xml:space="preserve"> </w:t>
            </w:r>
            <w:r w:rsidRPr="0029015D">
              <w:rPr>
                <w:rFonts w:ascii="Times New Roman" w:hAnsi="Times New Roman" w:cs="Times New Roman"/>
                <w:sz w:val="26"/>
                <w:szCs w:val="26"/>
                <w:lang w:eastAsia="ru-RU" w:bidi="ar-SA"/>
              </w:rPr>
              <w:t>и</w:t>
            </w:r>
            <w:r w:rsidRPr="0029015D">
              <w:rPr>
                <w:rFonts w:ascii="Times New Roman" w:hAnsi="Times New Roman" w:cs="Times New Roman"/>
                <w:i/>
                <w:sz w:val="26"/>
                <w:szCs w:val="26"/>
                <w:lang w:val="ru-MD" w:eastAsia="ru-RU" w:bidi="ar-SA"/>
              </w:rPr>
              <w:t xml:space="preserve"> </w:t>
            </w:r>
            <w:r w:rsidRPr="0029015D">
              <w:rPr>
                <w:rFonts w:ascii="Times New Roman" w:hAnsi="Times New Roman" w:cs="Times New Roman"/>
                <w:i/>
                <w:sz w:val="26"/>
                <w:szCs w:val="26"/>
                <w:lang w:val="en-US" w:eastAsia="ru-RU" w:bidi="ar-SA"/>
              </w:rPr>
              <w:t>rhlI</w:t>
            </w:r>
            <w:r w:rsidRPr="0029015D">
              <w:rPr>
                <w:rFonts w:ascii="Times New Roman" w:hAnsi="Times New Roman" w:cs="Times New Roman"/>
                <w:i/>
                <w:sz w:val="26"/>
                <w:szCs w:val="26"/>
                <w:lang w:val="ru-MD" w:eastAsia="ru-RU" w:bidi="ar-SA"/>
              </w:rPr>
              <w:t>-</w:t>
            </w:r>
            <w:r w:rsidRPr="0029015D">
              <w:rPr>
                <w:rFonts w:ascii="Times New Roman" w:hAnsi="Times New Roman" w:cs="Times New Roman"/>
                <w:i/>
                <w:sz w:val="26"/>
                <w:szCs w:val="26"/>
                <w:lang w:val="en-US" w:eastAsia="ru-RU" w:bidi="ar-SA"/>
              </w:rPr>
              <w:t>rhlR</w:t>
            </w:r>
            <w:r w:rsidRPr="0029015D">
              <w:rPr>
                <w:rFonts w:ascii="Times New Roman" w:hAnsi="Times New Roman" w:cs="Times New Roman"/>
                <w:i/>
                <w:sz w:val="26"/>
                <w:szCs w:val="26"/>
                <w:lang w:val="ru-MD" w:eastAsia="ru-RU" w:bidi="ar-SA"/>
              </w:rPr>
              <w:t xml:space="preserve"> </w:t>
            </w:r>
            <w:r w:rsidRPr="0029015D">
              <w:rPr>
                <w:rFonts w:ascii="Times New Roman" w:hAnsi="Times New Roman" w:cs="Times New Roman"/>
                <w:sz w:val="26"/>
                <w:szCs w:val="26"/>
                <w:lang w:val="ru-MD" w:eastAsia="ru-RU" w:bidi="ar-SA"/>
              </w:rPr>
              <w:t xml:space="preserve">у “синегнойной палочки” </w:t>
            </w:r>
            <w:r w:rsidRPr="0029015D">
              <w:rPr>
                <w:rFonts w:ascii="Times New Roman" w:hAnsi="Times New Roman" w:cs="Times New Roman"/>
                <w:i/>
                <w:sz w:val="26"/>
                <w:szCs w:val="26"/>
                <w:lang w:val="en-US" w:eastAsia="ru-RU" w:bidi="ar-SA"/>
              </w:rPr>
              <w:t>Pseudomonas</w:t>
            </w:r>
            <w:r w:rsidRPr="0029015D">
              <w:rPr>
                <w:rFonts w:ascii="Times New Roman" w:hAnsi="Times New Roman" w:cs="Times New Roman"/>
                <w:i/>
                <w:sz w:val="26"/>
                <w:szCs w:val="26"/>
                <w:lang w:val="ru-MD" w:eastAsia="ru-RU" w:bidi="ar-SA"/>
              </w:rPr>
              <w:t xml:space="preserve"> </w:t>
            </w:r>
            <w:r w:rsidRPr="0029015D">
              <w:rPr>
                <w:rFonts w:ascii="Times New Roman" w:hAnsi="Times New Roman" w:cs="Times New Roman"/>
                <w:i/>
                <w:sz w:val="26"/>
                <w:szCs w:val="26"/>
                <w:lang w:val="en-US" w:eastAsia="ru-RU" w:bidi="ar-SA"/>
              </w:rPr>
              <w:t>aeruginosa</w:t>
            </w:r>
            <w:r w:rsidRPr="0029015D">
              <w:rPr>
                <w:rFonts w:ascii="Times New Roman" w:hAnsi="Times New Roman" w:cs="Times New Roman"/>
                <w:i/>
                <w:sz w:val="26"/>
                <w:szCs w:val="26"/>
                <w:lang w:val="ru-MD" w:eastAsia="ru-RU" w:bidi="ar-SA"/>
              </w:rPr>
              <w:t xml:space="preserve">.  </w:t>
            </w:r>
            <w:r w:rsidRPr="0029015D">
              <w:rPr>
                <w:rFonts w:ascii="Times New Roman" w:hAnsi="Times New Roman" w:cs="Times New Roman"/>
                <w:sz w:val="26"/>
                <w:szCs w:val="26"/>
                <w:lang w:eastAsia="ru-RU" w:bidi="ar-SA"/>
              </w:rPr>
              <w:t xml:space="preserve">Образование клеток-швермеров и </w:t>
            </w:r>
            <w:r w:rsidRPr="0029015D">
              <w:rPr>
                <w:rFonts w:ascii="Times New Roman" w:hAnsi="Times New Roman" w:cs="Times New Roman"/>
                <w:sz w:val="26"/>
                <w:szCs w:val="26"/>
                <w:lang w:val="en-US" w:eastAsia="ru-RU" w:bidi="ar-SA"/>
              </w:rPr>
              <w:t>quorum</w:t>
            </w:r>
            <w:r w:rsidRPr="0029015D">
              <w:rPr>
                <w:rFonts w:ascii="Times New Roman" w:hAnsi="Times New Roman" w:cs="Times New Roman"/>
                <w:sz w:val="26"/>
                <w:szCs w:val="26"/>
                <w:lang w:eastAsia="ru-RU" w:bidi="ar-SA"/>
              </w:rPr>
              <w:t xml:space="preserve"> </w:t>
            </w:r>
            <w:r w:rsidRPr="0029015D">
              <w:rPr>
                <w:rFonts w:ascii="Times New Roman" w:hAnsi="Times New Roman" w:cs="Times New Roman"/>
                <w:sz w:val="26"/>
                <w:szCs w:val="26"/>
                <w:lang w:val="en-US" w:eastAsia="ru-RU" w:bidi="ar-SA"/>
              </w:rPr>
              <w:t>sensing</w:t>
            </w:r>
            <w:r w:rsidRPr="0029015D">
              <w:rPr>
                <w:rFonts w:ascii="Times New Roman" w:hAnsi="Times New Roman" w:cs="Times New Roman"/>
                <w:sz w:val="26"/>
                <w:szCs w:val="26"/>
                <w:lang w:eastAsia="ru-RU" w:bidi="ar-SA"/>
              </w:rPr>
              <w:t xml:space="preserve"> у </w:t>
            </w:r>
            <w:r w:rsidRPr="0029015D">
              <w:rPr>
                <w:rFonts w:ascii="Times New Roman" w:hAnsi="Times New Roman" w:cs="Times New Roman"/>
                <w:i/>
                <w:sz w:val="26"/>
                <w:szCs w:val="26"/>
                <w:lang w:val="en-US" w:eastAsia="ru-RU" w:bidi="ar-SA"/>
              </w:rPr>
              <w:t>Serratia</w:t>
            </w:r>
            <w:r w:rsidRPr="0029015D">
              <w:rPr>
                <w:rFonts w:ascii="Times New Roman" w:hAnsi="Times New Roman" w:cs="Times New Roman"/>
                <w:i/>
                <w:sz w:val="26"/>
                <w:szCs w:val="26"/>
                <w:lang w:eastAsia="ru-RU" w:bidi="ar-SA"/>
              </w:rPr>
              <w:t xml:space="preserve"> </w:t>
            </w:r>
            <w:r w:rsidRPr="0029015D">
              <w:rPr>
                <w:rFonts w:ascii="Times New Roman" w:hAnsi="Times New Roman" w:cs="Times New Roman"/>
                <w:i/>
                <w:sz w:val="26"/>
                <w:szCs w:val="26"/>
                <w:lang w:val="en-US" w:eastAsia="ru-RU" w:bidi="ar-SA"/>
              </w:rPr>
              <w:t>liquefaciens</w:t>
            </w:r>
            <w:r w:rsidRPr="0029015D">
              <w:rPr>
                <w:rFonts w:ascii="Times New Roman" w:hAnsi="Times New Roman" w:cs="Times New Roman"/>
                <w:i/>
                <w:sz w:val="26"/>
                <w:szCs w:val="26"/>
                <w:lang w:eastAsia="ru-RU" w:bidi="ar-SA"/>
              </w:rPr>
              <w:t xml:space="preserve">. </w:t>
            </w:r>
            <w:r w:rsidRPr="0029015D">
              <w:rPr>
                <w:rFonts w:ascii="Times New Roman" w:hAnsi="Times New Roman" w:cs="Times New Roman"/>
                <w:sz w:val="26"/>
                <w:szCs w:val="26"/>
                <w:lang w:eastAsia="ru-RU" w:bidi="ar-SA"/>
              </w:rPr>
              <w:t xml:space="preserve">Возможность межвидовой коммуникации посредством АГЛ на примере взаимодействия патогенов </w:t>
            </w:r>
            <w:r w:rsidRPr="0029015D">
              <w:rPr>
                <w:rFonts w:ascii="Times New Roman" w:hAnsi="Times New Roman" w:cs="Times New Roman"/>
                <w:i/>
                <w:sz w:val="26"/>
                <w:szCs w:val="26"/>
                <w:lang w:val="en-US" w:eastAsia="ru-RU" w:bidi="ar-SA"/>
              </w:rPr>
              <w:t>Pseudomonas</w:t>
            </w:r>
            <w:r w:rsidRPr="0029015D">
              <w:rPr>
                <w:rFonts w:ascii="Times New Roman" w:hAnsi="Times New Roman" w:cs="Times New Roman"/>
                <w:i/>
                <w:sz w:val="26"/>
                <w:szCs w:val="26"/>
                <w:lang w:eastAsia="ru-RU" w:bidi="ar-SA"/>
              </w:rPr>
              <w:t xml:space="preserve"> </w:t>
            </w:r>
            <w:r w:rsidRPr="0029015D">
              <w:rPr>
                <w:rFonts w:ascii="Times New Roman" w:hAnsi="Times New Roman" w:cs="Times New Roman"/>
                <w:i/>
                <w:sz w:val="26"/>
                <w:szCs w:val="26"/>
                <w:lang w:val="en-US" w:eastAsia="ru-RU" w:bidi="ar-SA"/>
              </w:rPr>
              <w:t>aeruginosa</w:t>
            </w:r>
            <w:r w:rsidRPr="0029015D">
              <w:rPr>
                <w:rFonts w:ascii="Times New Roman" w:hAnsi="Times New Roman" w:cs="Times New Roman"/>
                <w:i/>
                <w:sz w:val="26"/>
                <w:szCs w:val="26"/>
                <w:lang w:eastAsia="ru-RU" w:bidi="ar-SA"/>
              </w:rPr>
              <w:t xml:space="preserve">  </w:t>
            </w:r>
            <w:r w:rsidRPr="0029015D">
              <w:rPr>
                <w:rFonts w:ascii="Times New Roman" w:hAnsi="Times New Roman" w:cs="Times New Roman"/>
                <w:sz w:val="26"/>
                <w:szCs w:val="26"/>
                <w:lang w:eastAsia="ru-RU" w:bidi="ar-SA"/>
              </w:rPr>
              <w:t xml:space="preserve">и </w:t>
            </w:r>
            <w:r w:rsidRPr="0029015D">
              <w:rPr>
                <w:rFonts w:ascii="Times New Roman" w:hAnsi="Times New Roman" w:cs="Times New Roman"/>
                <w:i/>
                <w:sz w:val="26"/>
                <w:szCs w:val="26"/>
                <w:lang w:val="en-US" w:eastAsia="ru-RU" w:bidi="ar-SA"/>
              </w:rPr>
              <w:t>Burkholderia</w:t>
            </w:r>
            <w:r w:rsidRPr="0029015D">
              <w:rPr>
                <w:rFonts w:ascii="Times New Roman" w:hAnsi="Times New Roman" w:cs="Times New Roman"/>
                <w:i/>
                <w:sz w:val="26"/>
                <w:szCs w:val="26"/>
                <w:lang w:eastAsia="ru-RU" w:bidi="ar-SA"/>
              </w:rPr>
              <w:t xml:space="preserve"> </w:t>
            </w:r>
            <w:r w:rsidRPr="0029015D">
              <w:rPr>
                <w:rFonts w:ascii="Times New Roman" w:hAnsi="Times New Roman" w:cs="Times New Roman"/>
                <w:i/>
                <w:sz w:val="26"/>
                <w:szCs w:val="26"/>
                <w:lang w:val="en-US" w:eastAsia="ru-RU" w:bidi="ar-SA"/>
              </w:rPr>
              <w:t>cepacia</w:t>
            </w:r>
            <w:r w:rsidRPr="0029015D">
              <w:rPr>
                <w:rFonts w:ascii="Times New Roman" w:hAnsi="Times New Roman" w:cs="Times New Roman"/>
                <w:i/>
                <w:sz w:val="26"/>
                <w:szCs w:val="26"/>
                <w:lang w:eastAsia="ru-RU" w:bidi="ar-SA"/>
              </w:rPr>
              <w:t>.</w:t>
            </w:r>
          </w:p>
        </w:tc>
        <w:tc>
          <w:tcPr>
            <w:tcW w:w="2550" w:type="dxa"/>
          </w:tcPr>
          <w:p w14:paraId="597CEE1C" w14:textId="49041236" w:rsidR="00921BE2" w:rsidRPr="00665B03" w:rsidRDefault="00665B03">
            <w:pPr>
              <w:pStyle w:val="afd"/>
              <w:jc w:val="center"/>
              <w:rPr>
                <w:rFonts w:asciiTheme="minorHAnsi" w:hAnsiTheme="minorHAnsi" w:cs="Times New Roman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05" w:type="dxa"/>
          </w:tcPr>
          <w:p w14:paraId="28C79558" w14:textId="77777777" w:rsidR="00921BE2" w:rsidRDefault="00000000">
            <w:pPr>
              <w:pStyle w:val="afd"/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45" w:type="dxa"/>
          </w:tcPr>
          <w:p w14:paraId="0BB91D66" w14:textId="529CD66C" w:rsidR="00921BE2" w:rsidRPr="00665B03" w:rsidRDefault="00665B03">
            <w:pPr>
              <w:pStyle w:val="afd"/>
              <w:jc w:val="center"/>
              <w:rPr>
                <w:rFonts w:asciiTheme="minorHAnsi" w:hAnsiTheme="minorHAnsi" w:cs="Times New Roman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21BE2" w14:paraId="06E0A828" w14:textId="77777777" w:rsidTr="00B875ED">
        <w:tc>
          <w:tcPr>
            <w:tcW w:w="7770" w:type="dxa"/>
          </w:tcPr>
          <w:p w14:paraId="687DB559" w14:textId="5215E266" w:rsidR="00921BE2" w:rsidRDefault="0029015D" w:rsidP="005F6B62">
            <w:pPr>
              <w:keepNext/>
              <w:tabs>
                <w:tab w:val="num" w:pos="720"/>
              </w:tabs>
              <w:suppressAutoHyphens w:val="0"/>
              <w:spacing w:after="120" w:line="240" w:lineRule="auto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29015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 w:bidi="ar-SA"/>
              </w:rPr>
              <w:t xml:space="preserve">Лекция </w:t>
            </w:r>
            <w:r w:rsidRPr="0029015D">
              <w:rPr>
                <w:rFonts w:ascii="Times New Roman" w:hAnsi="Times New Roman" w:cs="Times New Roman"/>
                <w:sz w:val="26"/>
                <w:szCs w:val="26"/>
                <w:lang w:eastAsia="ru-RU" w:bidi="ar-SA"/>
              </w:rPr>
              <w:t xml:space="preserve">5. </w:t>
            </w:r>
            <w:r w:rsidRPr="0029015D">
              <w:rPr>
                <w:rFonts w:ascii="Times New Roman" w:hAnsi="Times New Roman" w:cs="Times New Roman"/>
                <w:sz w:val="26"/>
                <w:szCs w:val="26"/>
                <w:lang w:val="en-US" w:eastAsia="ru-RU" w:bidi="ar-SA"/>
              </w:rPr>
              <w:t>QS</w:t>
            </w:r>
            <w:r w:rsidRPr="0029015D">
              <w:rPr>
                <w:rFonts w:ascii="Times New Roman" w:hAnsi="Times New Roman" w:cs="Times New Roman"/>
                <w:sz w:val="26"/>
                <w:szCs w:val="26"/>
                <w:lang w:eastAsia="ru-RU" w:bidi="ar-SA"/>
              </w:rPr>
              <w:t>-системы грамположительных бактерий.</w:t>
            </w:r>
            <w:r w:rsidR="005F6B62">
              <w:rPr>
                <w:rFonts w:ascii="Times New Roman" w:hAnsi="Times New Roman" w:cs="Times New Roman"/>
                <w:sz w:val="26"/>
                <w:szCs w:val="26"/>
                <w:lang w:eastAsia="ru-RU" w:bidi="ar-SA"/>
              </w:rPr>
              <w:t xml:space="preserve"> </w:t>
            </w:r>
            <w:r w:rsidRPr="0029015D">
              <w:rPr>
                <w:rFonts w:ascii="Times New Roman" w:hAnsi="Times New Roman" w:cs="Times New Roman"/>
                <w:sz w:val="26"/>
                <w:szCs w:val="26"/>
                <w:lang w:val="en-US" w:eastAsia="ru-RU" w:bidi="ar-SA"/>
              </w:rPr>
              <w:t>Quorum</w:t>
            </w:r>
            <w:r w:rsidRPr="0029015D">
              <w:rPr>
                <w:rFonts w:ascii="Times New Roman" w:hAnsi="Times New Roman" w:cs="Times New Roman"/>
                <w:sz w:val="26"/>
                <w:szCs w:val="26"/>
                <w:lang w:eastAsia="ru-RU" w:bidi="ar-SA"/>
              </w:rPr>
              <w:t xml:space="preserve"> </w:t>
            </w:r>
            <w:r w:rsidRPr="0029015D">
              <w:rPr>
                <w:rFonts w:ascii="Times New Roman" w:hAnsi="Times New Roman" w:cs="Times New Roman"/>
                <w:sz w:val="26"/>
                <w:szCs w:val="26"/>
                <w:lang w:val="en-US" w:eastAsia="ru-RU" w:bidi="ar-SA"/>
              </w:rPr>
              <w:t>sensing</w:t>
            </w:r>
            <w:r w:rsidRPr="0029015D">
              <w:rPr>
                <w:rFonts w:ascii="Times New Roman" w:hAnsi="Times New Roman" w:cs="Times New Roman"/>
                <w:sz w:val="26"/>
                <w:szCs w:val="26"/>
                <w:lang w:eastAsia="ru-RU" w:bidi="ar-SA"/>
              </w:rPr>
              <w:t xml:space="preserve"> с пептидными феромонами (бактериальные цитокины). Двухкомпонентные </w:t>
            </w:r>
            <w:r w:rsidRPr="0029015D">
              <w:rPr>
                <w:rFonts w:ascii="Times New Roman" w:hAnsi="Times New Roman" w:cs="Times New Roman"/>
                <w:sz w:val="26"/>
                <w:szCs w:val="26"/>
                <w:lang w:val="en-US" w:eastAsia="ru-RU" w:bidi="ar-SA"/>
              </w:rPr>
              <w:t>quorum</w:t>
            </w:r>
            <w:r w:rsidRPr="0029015D">
              <w:rPr>
                <w:rFonts w:ascii="Times New Roman" w:hAnsi="Times New Roman" w:cs="Times New Roman"/>
                <w:sz w:val="26"/>
                <w:szCs w:val="26"/>
                <w:lang w:eastAsia="ru-RU" w:bidi="ar-SA"/>
              </w:rPr>
              <w:t xml:space="preserve"> </w:t>
            </w:r>
            <w:r w:rsidRPr="0029015D">
              <w:rPr>
                <w:rFonts w:ascii="Times New Roman" w:hAnsi="Times New Roman" w:cs="Times New Roman"/>
                <w:sz w:val="26"/>
                <w:szCs w:val="26"/>
                <w:lang w:val="en-US" w:eastAsia="ru-RU" w:bidi="ar-SA"/>
              </w:rPr>
              <w:t>sensing</w:t>
            </w:r>
            <w:r w:rsidRPr="0029015D">
              <w:rPr>
                <w:rFonts w:ascii="Times New Roman" w:hAnsi="Times New Roman" w:cs="Times New Roman"/>
                <w:sz w:val="26"/>
                <w:szCs w:val="26"/>
                <w:lang w:eastAsia="ru-RU" w:bidi="ar-SA"/>
              </w:rPr>
              <w:t xml:space="preserve">-системы на примере регуляции конъюгативного переноса плазмид у </w:t>
            </w:r>
            <w:r w:rsidRPr="0029015D">
              <w:rPr>
                <w:rFonts w:ascii="Times New Roman" w:hAnsi="Times New Roman" w:cs="Times New Roman"/>
                <w:i/>
                <w:sz w:val="26"/>
                <w:szCs w:val="26"/>
                <w:lang w:val="en-US" w:eastAsia="ru-RU" w:bidi="ar-SA"/>
              </w:rPr>
              <w:t>Enterococcus</w:t>
            </w:r>
            <w:r w:rsidRPr="0029015D">
              <w:rPr>
                <w:rFonts w:ascii="Times New Roman" w:hAnsi="Times New Roman" w:cs="Times New Roman"/>
                <w:i/>
                <w:sz w:val="26"/>
                <w:szCs w:val="26"/>
                <w:lang w:eastAsia="ru-RU" w:bidi="ar-SA"/>
              </w:rPr>
              <w:t xml:space="preserve"> </w:t>
            </w:r>
            <w:r w:rsidRPr="0029015D">
              <w:rPr>
                <w:rFonts w:ascii="Times New Roman" w:hAnsi="Times New Roman" w:cs="Times New Roman"/>
                <w:i/>
                <w:sz w:val="26"/>
                <w:szCs w:val="26"/>
                <w:lang w:val="en-US" w:eastAsia="ru-RU" w:bidi="ar-SA"/>
              </w:rPr>
              <w:t>faecalis</w:t>
            </w:r>
            <w:r w:rsidRPr="0029015D">
              <w:rPr>
                <w:rFonts w:ascii="Times New Roman" w:hAnsi="Times New Roman" w:cs="Times New Roman"/>
                <w:i/>
                <w:sz w:val="26"/>
                <w:szCs w:val="26"/>
                <w:lang w:eastAsia="ru-RU" w:bidi="ar-SA"/>
              </w:rPr>
              <w:t xml:space="preserve">. </w:t>
            </w:r>
            <w:r w:rsidRPr="0029015D">
              <w:rPr>
                <w:rFonts w:ascii="Times New Roman" w:hAnsi="Times New Roman" w:cs="Times New Roman"/>
                <w:sz w:val="26"/>
                <w:szCs w:val="26"/>
                <w:lang w:val="en-US" w:eastAsia="ru-RU" w:bidi="ar-SA"/>
              </w:rPr>
              <w:t>Quorum</w:t>
            </w:r>
            <w:r w:rsidRPr="0029015D">
              <w:rPr>
                <w:rFonts w:ascii="Times New Roman" w:hAnsi="Times New Roman" w:cs="Times New Roman"/>
                <w:sz w:val="26"/>
                <w:szCs w:val="26"/>
                <w:lang w:eastAsia="ru-RU" w:bidi="ar-SA"/>
              </w:rPr>
              <w:t xml:space="preserve"> </w:t>
            </w:r>
            <w:r w:rsidRPr="0029015D">
              <w:rPr>
                <w:rFonts w:ascii="Times New Roman" w:hAnsi="Times New Roman" w:cs="Times New Roman"/>
                <w:sz w:val="26"/>
                <w:szCs w:val="26"/>
                <w:lang w:val="en-US" w:eastAsia="ru-RU" w:bidi="ar-SA"/>
              </w:rPr>
              <w:t>sensing</w:t>
            </w:r>
            <w:r w:rsidRPr="0029015D">
              <w:rPr>
                <w:rFonts w:ascii="Times New Roman" w:hAnsi="Times New Roman" w:cs="Times New Roman"/>
                <w:sz w:val="26"/>
                <w:szCs w:val="26"/>
                <w:lang w:eastAsia="ru-RU" w:bidi="ar-SA"/>
              </w:rPr>
              <w:t xml:space="preserve">-регуляция спорообразования и компетентности к трансформации у </w:t>
            </w:r>
            <w:r w:rsidRPr="0029015D">
              <w:rPr>
                <w:rFonts w:ascii="Times New Roman" w:hAnsi="Times New Roman" w:cs="Times New Roman"/>
                <w:i/>
                <w:sz w:val="26"/>
                <w:szCs w:val="26"/>
                <w:lang w:val="en-US" w:eastAsia="ru-RU" w:bidi="ar-SA"/>
              </w:rPr>
              <w:t>Bacillus</w:t>
            </w:r>
            <w:r w:rsidRPr="0029015D">
              <w:rPr>
                <w:rFonts w:ascii="Times New Roman" w:hAnsi="Times New Roman" w:cs="Times New Roman"/>
                <w:i/>
                <w:sz w:val="26"/>
                <w:szCs w:val="26"/>
                <w:lang w:eastAsia="ru-RU" w:bidi="ar-SA"/>
              </w:rPr>
              <w:t xml:space="preserve"> </w:t>
            </w:r>
            <w:r w:rsidRPr="0029015D">
              <w:rPr>
                <w:rFonts w:ascii="Times New Roman" w:hAnsi="Times New Roman" w:cs="Times New Roman"/>
                <w:i/>
                <w:sz w:val="26"/>
                <w:szCs w:val="26"/>
                <w:lang w:val="en-US" w:eastAsia="ru-RU" w:bidi="ar-SA"/>
              </w:rPr>
              <w:t>subtilis</w:t>
            </w:r>
            <w:r w:rsidRPr="0029015D">
              <w:rPr>
                <w:rFonts w:ascii="Times New Roman" w:hAnsi="Times New Roman" w:cs="Times New Roman"/>
                <w:i/>
                <w:sz w:val="26"/>
                <w:szCs w:val="26"/>
                <w:lang w:eastAsia="ru-RU" w:bidi="ar-SA"/>
              </w:rPr>
              <w:t xml:space="preserve"> </w:t>
            </w:r>
            <w:r w:rsidRPr="0029015D">
              <w:rPr>
                <w:rFonts w:ascii="Times New Roman" w:hAnsi="Times New Roman" w:cs="Times New Roman"/>
                <w:sz w:val="26"/>
                <w:szCs w:val="26"/>
                <w:lang w:eastAsia="ru-RU" w:bidi="ar-SA"/>
              </w:rPr>
              <w:t>с помощью пептидного феромона РЕР</w:t>
            </w:r>
            <w:r w:rsidRPr="0029015D">
              <w:rPr>
                <w:rFonts w:ascii="Times New Roman" w:hAnsi="Times New Roman" w:cs="Times New Roman"/>
                <w:sz w:val="26"/>
                <w:szCs w:val="26"/>
                <w:vertAlign w:val="subscript"/>
                <w:lang w:eastAsia="ru-RU" w:bidi="ar-SA"/>
              </w:rPr>
              <w:t>5</w:t>
            </w:r>
            <w:r w:rsidRPr="0029015D">
              <w:rPr>
                <w:rFonts w:ascii="Times New Roman" w:hAnsi="Times New Roman" w:cs="Times New Roman"/>
                <w:i/>
                <w:sz w:val="26"/>
                <w:szCs w:val="26"/>
                <w:lang w:eastAsia="ru-RU" w:bidi="ar-SA"/>
              </w:rPr>
              <w:t xml:space="preserve">. </w:t>
            </w:r>
            <w:r w:rsidRPr="0029015D">
              <w:rPr>
                <w:rFonts w:ascii="Times New Roman" w:hAnsi="Times New Roman" w:cs="Times New Roman"/>
                <w:sz w:val="26"/>
                <w:szCs w:val="26"/>
                <w:lang w:eastAsia="ru-RU" w:bidi="ar-SA"/>
              </w:rPr>
              <w:t xml:space="preserve"> </w:t>
            </w:r>
            <w:r w:rsidRPr="0029015D">
              <w:rPr>
                <w:rFonts w:ascii="Times New Roman" w:hAnsi="Times New Roman" w:cs="Times New Roman"/>
                <w:sz w:val="26"/>
                <w:szCs w:val="26"/>
                <w:lang w:val="en-US" w:eastAsia="ru-RU" w:bidi="ar-SA"/>
              </w:rPr>
              <w:t>Quorum</w:t>
            </w:r>
            <w:r w:rsidRPr="0029015D">
              <w:rPr>
                <w:rFonts w:ascii="Times New Roman" w:hAnsi="Times New Roman" w:cs="Times New Roman"/>
                <w:sz w:val="26"/>
                <w:szCs w:val="26"/>
                <w:lang w:eastAsia="ru-RU" w:bidi="ar-SA"/>
              </w:rPr>
              <w:t xml:space="preserve"> </w:t>
            </w:r>
            <w:r w:rsidRPr="0029015D">
              <w:rPr>
                <w:rFonts w:ascii="Times New Roman" w:hAnsi="Times New Roman" w:cs="Times New Roman"/>
                <w:sz w:val="26"/>
                <w:szCs w:val="26"/>
                <w:lang w:val="en-US" w:eastAsia="ru-RU" w:bidi="ar-SA"/>
              </w:rPr>
              <w:t>sensing</w:t>
            </w:r>
            <w:r w:rsidRPr="0029015D">
              <w:rPr>
                <w:rFonts w:ascii="Times New Roman" w:hAnsi="Times New Roman" w:cs="Times New Roman"/>
                <w:sz w:val="26"/>
                <w:szCs w:val="26"/>
                <w:lang w:eastAsia="ru-RU" w:bidi="ar-SA"/>
              </w:rPr>
              <w:t xml:space="preserve">-контроль факторов вирулентности и адгезии у </w:t>
            </w:r>
            <w:r w:rsidRPr="0029015D">
              <w:rPr>
                <w:rFonts w:ascii="Times New Roman" w:hAnsi="Times New Roman" w:cs="Times New Roman"/>
                <w:i/>
                <w:sz w:val="26"/>
                <w:szCs w:val="26"/>
                <w:lang w:val="en-US" w:eastAsia="ru-RU" w:bidi="ar-SA"/>
              </w:rPr>
              <w:t>Staphylococcus</w:t>
            </w:r>
            <w:r w:rsidRPr="0029015D">
              <w:rPr>
                <w:rFonts w:ascii="Times New Roman" w:hAnsi="Times New Roman" w:cs="Times New Roman"/>
                <w:i/>
                <w:sz w:val="26"/>
                <w:szCs w:val="26"/>
                <w:lang w:eastAsia="ru-RU" w:bidi="ar-SA"/>
              </w:rPr>
              <w:t xml:space="preserve"> </w:t>
            </w:r>
            <w:r w:rsidRPr="0029015D">
              <w:rPr>
                <w:rFonts w:ascii="Times New Roman" w:hAnsi="Times New Roman" w:cs="Times New Roman"/>
                <w:i/>
                <w:sz w:val="26"/>
                <w:szCs w:val="26"/>
                <w:lang w:val="en-US" w:eastAsia="ru-RU" w:bidi="ar-SA"/>
              </w:rPr>
              <w:t>aureus</w:t>
            </w:r>
            <w:r w:rsidRPr="0029015D">
              <w:rPr>
                <w:rFonts w:ascii="Times New Roman" w:hAnsi="Times New Roman" w:cs="Times New Roman"/>
                <w:sz w:val="26"/>
                <w:szCs w:val="26"/>
                <w:lang w:eastAsia="ru-RU" w:bidi="ar-SA"/>
              </w:rPr>
              <w:t>.</w:t>
            </w:r>
            <w:r w:rsidRPr="0029015D">
              <w:rPr>
                <w:rFonts w:ascii="Times New Roman" w:hAnsi="Times New Roman" w:cs="Times New Roman"/>
                <w:i/>
                <w:sz w:val="26"/>
                <w:szCs w:val="26"/>
                <w:lang w:eastAsia="ru-RU" w:bidi="ar-SA"/>
              </w:rPr>
              <w:t xml:space="preserve"> </w:t>
            </w:r>
            <w:r w:rsidRPr="0029015D">
              <w:rPr>
                <w:rFonts w:ascii="Times New Roman" w:hAnsi="Times New Roman" w:cs="Times New Roman"/>
                <w:sz w:val="26"/>
                <w:szCs w:val="26"/>
                <w:lang w:eastAsia="ru-RU" w:bidi="ar-SA"/>
              </w:rPr>
              <w:t xml:space="preserve">Взаимное подавление </w:t>
            </w:r>
            <w:r w:rsidRPr="0029015D">
              <w:rPr>
                <w:rFonts w:ascii="Times New Roman" w:hAnsi="Times New Roman" w:cs="Times New Roman"/>
                <w:sz w:val="26"/>
                <w:szCs w:val="26"/>
                <w:lang w:val="en-US" w:eastAsia="ru-RU" w:bidi="ar-SA"/>
              </w:rPr>
              <w:t>quorum</w:t>
            </w:r>
            <w:r w:rsidRPr="0029015D">
              <w:rPr>
                <w:rFonts w:ascii="Times New Roman" w:hAnsi="Times New Roman" w:cs="Times New Roman"/>
                <w:sz w:val="26"/>
                <w:szCs w:val="26"/>
                <w:lang w:eastAsia="ru-RU" w:bidi="ar-SA"/>
              </w:rPr>
              <w:t xml:space="preserve"> </w:t>
            </w:r>
            <w:r w:rsidRPr="0029015D">
              <w:rPr>
                <w:rFonts w:ascii="Times New Roman" w:hAnsi="Times New Roman" w:cs="Times New Roman"/>
                <w:sz w:val="26"/>
                <w:szCs w:val="26"/>
                <w:lang w:val="en-US" w:eastAsia="ru-RU" w:bidi="ar-SA"/>
              </w:rPr>
              <w:t>sensing</w:t>
            </w:r>
            <w:r w:rsidRPr="0029015D">
              <w:rPr>
                <w:rFonts w:ascii="Times New Roman" w:hAnsi="Times New Roman" w:cs="Times New Roman"/>
                <w:sz w:val="26"/>
                <w:szCs w:val="26"/>
                <w:lang w:eastAsia="ru-RU" w:bidi="ar-SA"/>
              </w:rPr>
              <w:t xml:space="preserve">-систем разных штаммов </w:t>
            </w:r>
            <w:r w:rsidRPr="0029015D">
              <w:rPr>
                <w:rFonts w:ascii="Times New Roman" w:hAnsi="Times New Roman" w:cs="Times New Roman"/>
                <w:i/>
                <w:sz w:val="26"/>
                <w:szCs w:val="26"/>
                <w:lang w:val="en-US" w:eastAsia="ru-RU" w:bidi="ar-SA"/>
              </w:rPr>
              <w:t>S</w:t>
            </w:r>
            <w:r w:rsidRPr="0029015D">
              <w:rPr>
                <w:rFonts w:ascii="Times New Roman" w:hAnsi="Times New Roman" w:cs="Times New Roman"/>
                <w:sz w:val="26"/>
                <w:szCs w:val="26"/>
                <w:lang w:eastAsia="ru-RU" w:bidi="ar-SA"/>
              </w:rPr>
              <w:t xml:space="preserve">. </w:t>
            </w:r>
            <w:r w:rsidRPr="0029015D">
              <w:rPr>
                <w:rFonts w:ascii="Times New Roman" w:hAnsi="Times New Roman" w:cs="Times New Roman"/>
                <w:i/>
                <w:sz w:val="26"/>
                <w:szCs w:val="26"/>
                <w:lang w:val="en-US" w:eastAsia="ru-RU" w:bidi="ar-SA"/>
              </w:rPr>
              <w:t>aureus</w:t>
            </w:r>
            <w:r w:rsidRPr="0029015D">
              <w:rPr>
                <w:rFonts w:ascii="Times New Roman" w:hAnsi="Times New Roman" w:cs="Times New Roman"/>
                <w:sz w:val="26"/>
                <w:szCs w:val="26"/>
                <w:lang w:eastAsia="ru-RU" w:bidi="ar-SA"/>
              </w:rPr>
              <w:t>: аналог известной в мире животных «агрессии по отношении к чужакам»</w:t>
            </w:r>
          </w:p>
        </w:tc>
        <w:tc>
          <w:tcPr>
            <w:tcW w:w="2550" w:type="dxa"/>
          </w:tcPr>
          <w:p w14:paraId="39A2F3A5" w14:textId="17727A4A" w:rsidR="00921BE2" w:rsidRPr="00665B03" w:rsidRDefault="00665B03">
            <w:pPr>
              <w:pStyle w:val="afd"/>
              <w:jc w:val="center"/>
              <w:rPr>
                <w:rFonts w:asciiTheme="minorHAnsi" w:hAnsiTheme="minorHAnsi" w:cs="Times New Roman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05" w:type="dxa"/>
          </w:tcPr>
          <w:p w14:paraId="3B69D264" w14:textId="77777777" w:rsidR="00921BE2" w:rsidRDefault="00000000">
            <w:pPr>
              <w:pStyle w:val="afd"/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45" w:type="dxa"/>
          </w:tcPr>
          <w:p w14:paraId="65B90AD0" w14:textId="6F8911C1" w:rsidR="00921BE2" w:rsidRPr="00665B03" w:rsidRDefault="00665B03">
            <w:pPr>
              <w:pStyle w:val="afd"/>
              <w:jc w:val="center"/>
              <w:rPr>
                <w:rFonts w:asciiTheme="minorHAnsi" w:hAnsiTheme="minorHAnsi" w:cs="Times New Roman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21BE2" w14:paraId="3E65E30D" w14:textId="77777777" w:rsidTr="00B875ED">
        <w:tc>
          <w:tcPr>
            <w:tcW w:w="7770" w:type="dxa"/>
          </w:tcPr>
          <w:p w14:paraId="4F682AA7" w14:textId="2C9B35DA" w:rsidR="00921BE2" w:rsidRDefault="0029015D" w:rsidP="005F6B62">
            <w:pPr>
              <w:tabs>
                <w:tab w:val="num" w:pos="510"/>
              </w:tabs>
              <w:suppressAutoHyphens w:val="0"/>
              <w:spacing w:after="120" w:line="240" w:lineRule="auto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29015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 w:bidi="ar-SA"/>
              </w:rPr>
              <w:t xml:space="preserve">Лекция </w:t>
            </w:r>
            <w:r w:rsidRPr="0029015D">
              <w:rPr>
                <w:rFonts w:ascii="Times New Roman" w:hAnsi="Times New Roman" w:cs="Times New Roman"/>
                <w:sz w:val="26"/>
                <w:szCs w:val="26"/>
                <w:lang w:eastAsia="ru-RU" w:bidi="ar-SA"/>
              </w:rPr>
              <w:t xml:space="preserve">6. Другие типы </w:t>
            </w:r>
            <w:r w:rsidRPr="0029015D">
              <w:rPr>
                <w:rFonts w:ascii="Times New Roman" w:hAnsi="Times New Roman" w:cs="Times New Roman"/>
                <w:sz w:val="26"/>
                <w:szCs w:val="26"/>
                <w:lang w:val="en-US" w:eastAsia="ru-RU" w:bidi="ar-SA"/>
              </w:rPr>
              <w:t>QS</w:t>
            </w:r>
            <w:r w:rsidRPr="0029015D">
              <w:rPr>
                <w:rFonts w:ascii="Times New Roman" w:hAnsi="Times New Roman" w:cs="Times New Roman"/>
                <w:sz w:val="26"/>
                <w:szCs w:val="26"/>
                <w:lang w:eastAsia="ru-RU" w:bidi="ar-SA"/>
              </w:rPr>
              <w:t>-систем.</w:t>
            </w:r>
            <w:r w:rsidR="005F6B62">
              <w:rPr>
                <w:rFonts w:ascii="Times New Roman" w:hAnsi="Times New Roman" w:cs="Times New Roman"/>
                <w:sz w:val="26"/>
                <w:szCs w:val="26"/>
                <w:lang w:eastAsia="ru-RU" w:bidi="ar-SA"/>
              </w:rPr>
              <w:t xml:space="preserve"> </w:t>
            </w:r>
            <w:r w:rsidRPr="0029015D">
              <w:rPr>
                <w:rFonts w:ascii="Times New Roman" w:hAnsi="Times New Roman" w:cs="Times New Roman"/>
                <w:sz w:val="26"/>
                <w:szCs w:val="26"/>
                <w:lang w:eastAsia="ru-RU" w:bidi="ar-SA"/>
              </w:rPr>
              <w:t>Фураноны как сигналы для межвидового общения в микробных ассоциациях Фуранон А</w:t>
            </w:r>
            <w:r w:rsidRPr="0029015D">
              <w:rPr>
                <w:rFonts w:ascii="Times New Roman" w:hAnsi="Times New Roman" w:cs="Times New Roman"/>
                <w:sz w:val="26"/>
                <w:szCs w:val="26"/>
                <w:lang w:val="en-US" w:eastAsia="ru-RU" w:bidi="ar-SA"/>
              </w:rPr>
              <w:t>I</w:t>
            </w:r>
            <w:r w:rsidRPr="0029015D">
              <w:rPr>
                <w:rFonts w:ascii="Times New Roman" w:hAnsi="Times New Roman" w:cs="Times New Roman"/>
                <w:sz w:val="26"/>
                <w:szCs w:val="26"/>
                <w:lang w:eastAsia="ru-RU" w:bidi="ar-SA"/>
              </w:rPr>
              <w:t xml:space="preserve">-2 как регулятор свечения у </w:t>
            </w:r>
            <w:r w:rsidRPr="0029015D">
              <w:rPr>
                <w:rFonts w:ascii="Times New Roman" w:hAnsi="Times New Roman" w:cs="Times New Roman"/>
                <w:i/>
                <w:sz w:val="26"/>
                <w:szCs w:val="26"/>
                <w:lang w:val="en-US" w:eastAsia="ru-RU" w:bidi="ar-SA"/>
              </w:rPr>
              <w:t>Vibrio</w:t>
            </w:r>
            <w:r w:rsidRPr="0029015D">
              <w:rPr>
                <w:rFonts w:ascii="Times New Roman" w:hAnsi="Times New Roman" w:cs="Times New Roman"/>
                <w:i/>
                <w:sz w:val="26"/>
                <w:szCs w:val="26"/>
                <w:lang w:eastAsia="ru-RU" w:bidi="ar-SA"/>
              </w:rPr>
              <w:t xml:space="preserve"> </w:t>
            </w:r>
            <w:r w:rsidRPr="0029015D">
              <w:rPr>
                <w:rFonts w:ascii="Times New Roman" w:hAnsi="Times New Roman" w:cs="Times New Roman"/>
                <w:i/>
                <w:sz w:val="26"/>
                <w:szCs w:val="26"/>
                <w:lang w:val="en-US" w:eastAsia="ru-RU" w:bidi="ar-SA"/>
              </w:rPr>
              <w:t>harveyi</w:t>
            </w:r>
            <w:r w:rsidRPr="0029015D">
              <w:rPr>
                <w:rFonts w:ascii="Times New Roman" w:hAnsi="Times New Roman" w:cs="Times New Roman"/>
                <w:i/>
                <w:sz w:val="26"/>
                <w:szCs w:val="26"/>
                <w:lang w:eastAsia="ru-RU" w:bidi="ar-SA"/>
              </w:rPr>
              <w:t xml:space="preserve">, </w:t>
            </w:r>
            <w:r w:rsidRPr="0029015D">
              <w:rPr>
                <w:rFonts w:ascii="Times New Roman" w:hAnsi="Times New Roman" w:cs="Times New Roman"/>
                <w:sz w:val="26"/>
                <w:szCs w:val="26"/>
                <w:lang w:eastAsia="ru-RU" w:bidi="ar-SA"/>
              </w:rPr>
              <w:t xml:space="preserve">вирулентности </w:t>
            </w:r>
            <w:r w:rsidRPr="0029015D">
              <w:rPr>
                <w:rFonts w:ascii="Times New Roman" w:hAnsi="Times New Roman" w:cs="Times New Roman"/>
                <w:i/>
                <w:sz w:val="26"/>
                <w:szCs w:val="26"/>
                <w:lang w:val="en-US" w:eastAsia="ru-RU" w:bidi="ar-SA"/>
              </w:rPr>
              <w:t>Vibrio</w:t>
            </w:r>
            <w:r w:rsidRPr="0029015D">
              <w:rPr>
                <w:rFonts w:ascii="Times New Roman" w:hAnsi="Times New Roman" w:cs="Times New Roman"/>
                <w:i/>
                <w:sz w:val="26"/>
                <w:szCs w:val="26"/>
                <w:lang w:eastAsia="ru-RU" w:bidi="ar-SA"/>
              </w:rPr>
              <w:t xml:space="preserve"> </w:t>
            </w:r>
            <w:r w:rsidRPr="0029015D">
              <w:rPr>
                <w:rFonts w:ascii="Times New Roman" w:hAnsi="Times New Roman" w:cs="Times New Roman"/>
                <w:i/>
                <w:sz w:val="26"/>
                <w:szCs w:val="26"/>
                <w:lang w:val="en-US" w:eastAsia="ru-RU" w:bidi="ar-SA"/>
              </w:rPr>
              <w:t>cholerae</w:t>
            </w:r>
            <w:r w:rsidRPr="0029015D">
              <w:rPr>
                <w:rFonts w:ascii="Times New Roman" w:hAnsi="Times New Roman" w:cs="Times New Roman"/>
                <w:i/>
                <w:sz w:val="26"/>
                <w:szCs w:val="26"/>
                <w:lang w:eastAsia="ru-RU" w:bidi="ar-SA"/>
              </w:rPr>
              <w:t xml:space="preserve">, </w:t>
            </w:r>
            <w:r w:rsidRPr="0029015D">
              <w:rPr>
                <w:rFonts w:ascii="Times New Roman" w:hAnsi="Times New Roman" w:cs="Times New Roman"/>
                <w:i/>
                <w:sz w:val="26"/>
                <w:szCs w:val="26"/>
                <w:lang w:val="en-US" w:eastAsia="ru-RU" w:bidi="ar-SA"/>
              </w:rPr>
              <w:t>Streptrococcus</w:t>
            </w:r>
            <w:r w:rsidRPr="0029015D">
              <w:rPr>
                <w:rFonts w:ascii="Times New Roman" w:hAnsi="Times New Roman" w:cs="Times New Roman"/>
                <w:i/>
                <w:sz w:val="26"/>
                <w:szCs w:val="26"/>
                <w:lang w:eastAsia="ru-RU" w:bidi="ar-SA"/>
              </w:rPr>
              <w:t xml:space="preserve"> </w:t>
            </w:r>
            <w:r w:rsidRPr="0029015D">
              <w:rPr>
                <w:rFonts w:ascii="Times New Roman" w:hAnsi="Times New Roman" w:cs="Times New Roman"/>
                <w:i/>
                <w:sz w:val="26"/>
                <w:szCs w:val="26"/>
                <w:lang w:val="en-US" w:eastAsia="ru-RU" w:bidi="ar-SA"/>
              </w:rPr>
              <w:t>pyoegenes</w:t>
            </w:r>
            <w:r w:rsidRPr="0029015D">
              <w:rPr>
                <w:rFonts w:ascii="Times New Roman" w:hAnsi="Times New Roman" w:cs="Times New Roman"/>
                <w:i/>
                <w:sz w:val="26"/>
                <w:szCs w:val="26"/>
                <w:lang w:eastAsia="ru-RU" w:bidi="ar-SA"/>
              </w:rPr>
              <w:t xml:space="preserve">, </w:t>
            </w:r>
            <w:r w:rsidRPr="0029015D">
              <w:rPr>
                <w:rFonts w:ascii="Times New Roman" w:hAnsi="Times New Roman" w:cs="Times New Roman"/>
                <w:sz w:val="26"/>
                <w:szCs w:val="26"/>
                <w:lang w:eastAsia="ru-RU" w:bidi="ar-SA"/>
              </w:rPr>
              <w:t xml:space="preserve">патогенных штаммов </w:t>
            </w:r>
            <w:r w:rsidRPr="0029015D">
              <w:rPr>
                <w:rFonts w:ascii="Times New Roman" w:hAnsi="Times New Roman" w:cs="Times New Roman"/>
                <w:i/>
                <w:sz w:val="26"/>
                <w:szCs w:val="26"/>
                <w:lang w:val="en-US" w:eastAsia="ru-RU" w:bidi="ar-SA"/>
              </w:rPr>
              <w:t>E</w:t>
            </w:r>
            <w:r w:rsidRPr="0029015D">
              <w:rPr>
                <w:rFonts w:ascii="Times New Roman" w:hAnsi="Times New Roman" w:cs="Times New Roman"/>
                <w:i/>
                <w:sz w:val="26"/>
                <w:szCs w:val="26"/>
                <w:lang w:eastAsia="ru-RU" w:bidi="ar-SA"/>
              </w:rPr>
              <w:t xml:space="preserve">. </w:t>
            </w:r>
            <w:r w:rsidRPr="0029015D">
              <w:rPr>
                <w:rFonts w:ascii="Times New Roman" w:hAnsi="Times New Roman" w:cs="Times New Roman"/>
                <w:i/>
                <w:sz w:val="26"/>
                <w:szCs w:val="26"/>
                <w:lang w:val="en-US" w:eastAsia="ru-RU" w:bidi="ar-SA"/>
              </w:rPr>
              <w:t>coli</w:t>
            </w:r>
            <w:r w:rsidRPr="0029015D">
              <w:rPr>
                <w:rFonts w:ascii="Times New Roman" w:hAnsi="Times New Roman" w:cs="Times New Roman"/>
                <w:sz w:val="26"/>
                <w:szCs w:val="26"/>
                <w:lang w:eastAsia="ru-RU" w:bidi="ar-SA"/>
              </w:rPr>
              <w:t xml:space="preserve">, спорообразование у </w:t>
            </w:r>
            <w:r w:rsidRPr="0029015D">
              <w:rPr>
                <w:rFonts w:ascii="Times New Roman" w:hAnsi="Times New Roman" w:cs="Times New Roman"/>
                <w:i/>
                <w:sz w:val="26"/>
                <w:szCs w:val="26"/>
                <w:lang w:val="en-US" w:eastAsia="ru-RU" w:bidi="ar-SA"/>
              </w:rPr>
              <w:t>Bacillus</w:t>
            </w:r>
            <w:r w:rsidRPr="0029015D">
              <w:rPr>
                <w:rFonts w:ascii="Times New Roman" w:hAnsi="Times New Roman" w:cs="Times New Roman"/>
                <w:i/>
                <w:sz w:val="26"/>
                <w:szCs w:val="26"/>
                <w:lang w:eastAsia="ru-RU" w:bidi="ar-SA"/>
              </w:rPr>
              <w:t xml:space="preserve"> </w:t>
            </w:r>
            <w:r w:rsidRPr="0029015D">
              <w:rPr>
                <w:rFonts w:ascii="Times New Roman" w:hAnsi="Times New Roman" w:cs="Times New Roman"/>
                <w:i/>
                <w:sz w:val="26"/>
                <w:szCs w:val="26"/>
                <w:lang w:val="en-US" w:eastAsia="ru-RU" w:bidi="ar-SA"/>
              </w:rPr>
              <w:t>subtilis</w:t>
            </w:r>
            <w:r w:rsidRPr="0029015D">
              <w:rPr>
                <w:rFonts w:ascii="Times New Roman" w:hAnsi="Times New Roman" w:cs="Times New Roman"/>
                <w:i/>
                <w:sz w:val="26"/>
                <w:szCs w:val="26"/>
                <w:lang w:eastAsia="ru-RU" w:bidi="ar-SA"/>
              </w:rPr>
              <w:t xml:space="preserve"> </w:t>
            </w:r>
            <w:r w:rsidRPr="0029015D">
              <w:rPr>
                <w:rFonts w:ascii="Times New Roman" w:hAnsi="Times New Roman" w:cs="Times New Roman"/>
                <w:sz w:val="26"/>
                <w:szCs w:val="26"/>
                <w:lang w:eastAsia="ru-RU" w:bidi="ar-SA"/>
              </w:rPr>
              <w:t>и других процессов у различных бактерий.</w:t>
            </w:r>
            <w:r w:rsidRPr="0029015D">
              <w:rPr>
                <w:rFonts w:ascii="Times New Roman" w:hAnsi="Times New Roman" w:cs="Times New Roman"/>
                <w:i/>
                <w:sz w:val="26"/>
                <w:szCs w:val="26"/>
                <w:lang w:eastAsia="ru-RU" w:bidi="ar-SA"/>
              </w:rPr>
              <w:t xml:space="preserve"> </w:t>
            </w:r>
            <w:r w:rsidRPr="0029015D">
              <w:rPr>
                <w:rFonts w:ascii="Symbol" w:hAnsi="Symbol" w:cs="Times New Roman"/>
                <w:sz w:val="26"/>
                <w:szCs w:val="26"/>
                <w:lang w:val="en-US" w:eastAsia="ru-RU" w:bidi="ar-SA"/>
              </w:rPr>
              <w:t></w:t>
            </w:r>
            <w:r w:rsidRPr="0029015D">
              <w:rPr>
                <w:rFonts w:ascii="Times New Roman" w:hAnsi="Times New Roman" w:cs="Times New Roman"/>
                <w:sz w:val="26"/>
                <w:szCs w:val="26"/>
                <w:lang w:eastAsia="ru-RU" w:bidi="ar-SA"/>
              </w:rPr>
              <w:t>-</w:t>
            </w:r>
            <w:r w:rsidRPr="0029015D">
              <w:rPr>
                <w:rFonts w:ascii="Times New Roman" w:hAnsi="Times New Roman" w:cs="Times New Roman"/>
                <w:sz w:val="26"/>
                <w:szCs w:val="26"/>
                <w:lang w:eastAsia="ru-RU" w:bidi="ar-SA"/>
              </w:rPr>
              <w:lastRenderedPageBreak/>
              <w:t xml:space="preserve">Бутиролактоны (А-факторы) у </w:t>
            </w:r>
            <w:r w:rsidRPr="0029015D">
              <w:rPr>
                <w:rFonts w:ascii="Times New Roman" w:hAnsi="Times New Roman" w:cs="Times New Roman"/>
                <w:i/>
                <w:sz w:val="26"/>
                <w:szCs w:val="26"/>
                <w:lang w:val="en-US" w:eastAsia="ru-RU" w:bidi="ar-SA"/>
              </w:rPr>
              <w:t>Streptomyces</w:t>
            </w:r>
            <w:r w:rsidRPr="0029015D">
              <w:rPr>
                <w:rFonts w:ascii="Times New Roman" w:hAnsi="Times New Roman" w:cs="Times New Roman"/>
                <w:i/>
                <w:sz w:val="26"/>
                <w:szCs w:val="26"/>
                <w:lang w:eastAsia="ru-RU" w:bidi="ar-SA"/>
              </w:rPr>
              <w:t xml:space="preserve">. </w:t>
            </w:r>
            <w:r w:rsidRPr="0029015D">
              <w:rPr>
                <w:rFonts w:ascii="Times New Roman" w:hAnsi="Times New Roman" w:cs="Times New Roman"/>
                <w:sz w:val="26"/>
                <w:szCs w:val="26"/>
                <w:lang w:eastAsia="ru-RU" w:bidi="ar-SA"/>
              </w:rPr>
              <w:t>3,4-Дигидрокси-2-гептилхинолин (</w:t>
            </w:r>
            <w:r w:rsidRPr="0029015D">
              <w:rPr>
                <w:rFonts w:ascii="Times New Roman" w:hAnsi="Times New Roman" w:cs="Times New Roman"/>
                <w:sz w:val="26"/>
                <w:szCs w:val="26"/>
                <w:lang w:val="en-US" w:eastAsia="ru-RU" w:bidi="ar-SA"/>
              </w:rPr>
              <w:t>PQS</w:t>
            </w:r>
            <w:r w:rsidRPr="0029015D">
              <w:rPr>
                <w:rFonts w:ascii="Times New Roman" w:hAnsi="Times New Roman" w:cs="Times New Roman"/>
                <w:sz w:val="26"/>
                <w:szCs w:val="26"/>
                <w:lang w:eastAsia="ru-RU" w:bidi="ar-SA"/>
              </w:rPr>
              <w:t xml:space="preserve">), связующее звено между двумя АГЛ-зависимыми </w:t>
            </w:r>
            <w:r w:rsidRPr="0029015D">
              <w:rPr>
                <w:rFonts w:ascii="Times New Roman" w:hAnsi="Times New Roman" w:cs="Times New Roman"/>
                <w:sz w:val="26"/>
                <w:szCs w:val="26"/>
                <w:lang w:val="en-US" w:eastAsia="ru-RU" w:bidi="ar-SA"/>
              </w:rPr>
              <w:t>quorum</w:t>
            </w:r>
            <w:r w:rsidRPr="0029015D">
              <w:rPr>
                <w:rFonts w:ascii="Times New Roman" w:hAnsi="Times New Roman" w:cs="Times New Roman"/>
                <w:sz w:val="26"/>
                <w:szCs w:val="26"/>
                <w:lang w:eastAsia="ru-RU" w:bidi="ar-SA"/>
              </w:rPr>
              <w:t xml:space="preserve"> </w:t>
            </w:r>
            <w:r w:rsidRPr="0029015D">
              <w:rPr>
                <w:rFonts w:ascii="Times New Roman" w:hAnsi="Times New Roman" w:cs="Times New Roman"/>
                <w:sz w:val="26"/>
                <w:szCs w:val="26"/>
                <w:lang w:val="en-US" w:eastAsia="ru-RU" w:bidi="ar-SA"/>
              </w:rPr>
              <w:t>sensing</w:t>
            </w:r>
            <w:r w:rsidRPr="0029015D">
              <w:rPr>
                <w:rFonts w:ascii="Times New Roman" w:hAnsi="Times New Roman" w:cs="Times New Roman"/>
                <w:sz w:val="26"/>
                <w:szCs w:val="26"/>
                <w:lang w:eastAsia="ru-RU" w:bidi="ar-SA"/>
              </w:rPr>
              <w:t xml:space="preserve">-системами </w:t>
            </w:r>
            <w:r w:rsidRPr="0029015D">
              <w:rPr>
                <w:rFonts w:ascii="Times New Roman" w:hAnsi="Times New Roman" w:cs="Times New Roman"/>
                <w:i/>
                <w:sz w:val="26"/>
                <w:szCs w:val="26"/>
                <w:lang w:val="en-US" w:eastAsia="ru-RU" w:bidi="ar-SA"/>
              </w:rPr>
              <w:t>Pseudomonas</w:t>
            </w:r>
            <w:r w:rsidRPr="0029015D">
              <w:rPr>
                <w:rFonts w:ascii="Times New Roman" w:hAnsi="Times New Roman" w:cs="Times New Roman"/>
                <w:i/>
                <w:sz w:val="26"/>
                <w:szCs w:val="26"/>
                <w:lang w:eastAsia="ru-RU" w:bidi="ar-SA"/>
              </w:rPr>
              <w:t xml:space="preserve"> </w:t>
            </w:r>
            <w:r w:rsidRPr="0029015D">
              <w:rPr>
                <w:rFonts w:ascii="Times New Roman" w:hAnsi="Times New Roman" w:cs="Times New Roman"/>
                <w:i/>
                <w:sz w:val="26"/>
                <w:szCs w:val="26"/>
                <w:lang w:val="en-US" w:eastAsia="ru-RU" w:bidi="ar-SA"/>
              </w:rPr>
              <w:t>aeruginosa</w:t>
            </w:r>
            <w:r w:rsidRPr="0029015D">
              <w:rPr>
                <w:rFonts w:ascii="Times New Roman" w:hAnsi="Times New Roman" w:cs="Times New Roman"/>
                <w:i/>
                <w:sz w:val="26"/>
                <w:szCs w:val="26"/>
                <w:lang w:eastAsia="ru-RU" w:bidi="ar-SA"/>
              </w:rPr>
              <w:t xml:space="preserve">. </w:t>
            </w:r>
            <w:r w:rsidRPr="0029015D">
              <w:rPr>
                <w:rFonts w:ascii="Times New Roman" w:hAnsi="Times New Roman" w:cs="Times New Roman"/>
                <w:sz w:val="26"/>
                <w:szCs w:val="26"/>
                <w:lang w:eastAsia="ru-RU" w:bidi="ar-SA"/>
              </w:rPr>
              <w:t xml:space="preserve">Метиловый эфир 3-гидроксипальмитиновой кислоты, феромон двухкомпонентной </w:t>
            </w:r>
            <w:r w:rsidRPr="0029015D">
              <w:rPr>
                <w:rFonts w:ascii="Times New Roman" w:hAnsi="Times New Roman" w:cs="Times New Roman"/>
                <w:sz w:val="26"/>
                <w:szCs w:val="26"/>
                <w:lang w:val="en-US" w:eastAsia="ru-RU" w:bidi="ar-SA"/>
              </w:rPr>
              <w:t>quorum</w:t>
            </w:r>
            <w:r w:rsidRPr="0029015D">
              <w:rPr>
                <w:rFonts w:ascii="Times New Roman" w:hAnsi="Times New Roman" w:cs="Times New Roman"/>
                <w:sz w:val="26"/>
                <w:szCs w:val="26"/>
                <w:lang w:eastAsia="ru-RU" w:bidi="ar-SA"/>
              </w:rPr>
              <w:t xml:space="preserve"> </w:t>
            </w:r>
            <w:r w:rsidRPr="0029015D">
              <w:rPr>
                <w:rFonts w:ascii="Times New Roman" w:hAnsi="Times New Roman" w:cs="Times New Roman"/>
                <w:sz w:val="26"/>
                <w:szCs w:val="26"/>
                <w:lang w:val="en-US" w:eastAsia="ru-RU" w:bidi="ar-SA"/>
              </w:rPr>
              <w:t>sensing</w:t>
            </w:r>
            <w:r w:rsidRPr="0029015D">
              <w:rPr>
                <w:rFonts w:ascii="Times New Roman" w:hAnsi="Times New Roman" w:cs="Times New Roman"/>
                <w:sz w:val="26"/>
                <w:szCs w:val="26"/>
                <w:lang w:eastAsia="ru-RU" w:bidi="ar-SA"/>
              </w:rPr>
              <w:t xml:space="preserve">-системы </w:t>
            </w:r>
            <w:r w:rsidRPr="0029015D">
              <w:rPr>
                <w:rFonts w:ascii="Times New Roman" w:hAnsi="Times New Roman" w:cs="Times New Roman"/>
                <w:i/>
                <w:sz w:val="26"/>
                <w:szCs w:val="26"/>
                <w:lang w:val="en-US" w:eastAsia="ru-RU" w:bidi="ar-SA"/>
              </w:rPr>
              <w:t>phcS</w:t>
            </w:r>
            <w:r w:rsidRPr="0029015D">
              <w:rPr>
                <w:rFonts w:ascii="Times New Roman" w:hAnsi="Times New Roman" w:cs="Times New Roman"/>
                <w:i/>
                <w:sz w:val="26"/>
                <w:szCs w:val="26"/>
                <w:lang w:eastAsia="ru-RU" w:bidi="ar-SA"/>
              </w:rPr>
              <w:t>-</w:t>
            </w:r>
            <w:r w:rsidRPr="0029015D">
              <w:rPr>
                <w:rFonts w:ascii="Times New Roman" w:hAnsi="Times New Roman" w:cs="Times New Roman"/>
                <w:i/>
                <w:sz w:val="26"/>
                <w:szCs w:val="26"/>
                <w:lang w:val="en-US" w:eastAsia="ru-RU" w:bidi="ar-SA"/>
              </w:rPr>
              <w:t>phcR</w:t>
            </w:r>
            <w:r w:rsidRPr="0029015D">
              <w:rPr>
                <w:rFonts w:ascii="Times New Roman" w:hAnsi="Times New Roman" w:cs="Times New Roman"/>
                <w:sz w:val="26"/>
                <w:szCs w:val="26"/>
                <w:lang w:eastAsia="ru-RU" w:bidi="ar-SA"/>
              </w:rPr>
              <w:t xml:space="preserve"> </w:t>
            </w:r>
            <w:r w:rsidRPr="0029015D">
              <w:rPr>
                <w:rFonts w:ascii="Times New Roman" w:hAnsi="Times New Roman" w:cs="Times New Roman"/>
                <w:i/>
                <w:sz w:val="26"/>
                <w:szCs w:val="26"/>
                <w:lang w:val="en-US" w:eastAsia="ru-RU" w:bidi="ar-SA"/>
              </w:rPr>
              <w:t>Ralstonia</w:t>
            </w:r>
            <w:r w:rsidRPr="0029015D">
              <w:rPr>
                <w:rFonts w:ascii="Times New Roman" w:hAnsi="Times New Roman" w:cs="Times New Roman"/>
                <w:i/>
                <w:sz w:val="26"/>
                <w:szCs w:val="26"/>
                <w:lang w:eastAsia="ru-RU" w:bidi="ar-SA"/>
              </w:rPr>
              <w:t xml:space="preserve"> </w:t>
            </w:r>
            <w:r w:rsidRPr="0029015D">
              <w:rPr>
                <w:rFonts w:ascii="Times New Roman" w:hAnsi="Times New Roman" w:cs="Times New Roman"/>
                <w:i/>
                <w:sz w:val="26"/>
                <w:szCs w:val="26"/>
                <w:lang w:val="en-US" w:eastAsia="ru-RU" w:bidi="ar-SA"/>
              </w:rPr>
              <w:t>solanacearum</w:t>
            </w:r>
            <w:r w:rsidRPr="0029015D">
              <w:rPr>
                <w:rFonts w:ascii="Times New Roman" w:hAnsi="Times New Roman" w:cs="Times New Roman"/>
                <w:i/>
                <w:sz w:val="26"/>
                <w:szCs w:val="26"/>
                <w:lang w:eastAsia="ru-RU" w:bidi="ar-SA"/>
              </w:rPr>
              <w:t>.</w:t>
            </w:r>
            <w:r w:rsidRPr="0029015D">
              <w:rPr>
                <w:rFonts w:ascii="Times New Roman" w:hAnsi="Times New Roman" w:cs="Times New Roman"/>
                <w:sz w:val="26"/>
                <w:szCs w:val="26"/>
                <w:lang w:eastAsia="ru-RU" w:bidi="ar-SA"/>
              </w:rPr>
              <w:t xml:space="preserve"> </w:t>
            </w:r>
          </w:p>
        </w:tc>
        <w:tc>
          <w:tcPr>
            <w:tcW w:w="2550" w:type="dxa"/>
          </w:tcPr>
          <w:p w14:paraId="6A391AB6" w14:textId="214B5B01" w:rsidR="00921BE2" w:rsidRPr="00665B03" w:rsidRDefault="00665B03">
            <w:pPr>
              <w:pStyle w:val="afd"/>
              <w:jc w:val="center"/>
              <w:rPr>
                <w:rFonts w:asciiTheme="minorHAnsi" w:hAnsiTheme="minorHAnsi" w:cs="Times New Roman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2205" w:type="dxa"/>
          </w:tcPr>
          <w:p w14:paraId="2BC2B45A" w14:textId="77777777" w:rsidR="00921BE2" w:rsidRDefault="00000000">
            <w:pPr>
              <w:pStyle w:val="afd"/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45" w:type="dxa"/>
          </w:tcPr>
          <w:p w14:paraId="678D9A50" w14:textId="074C9965" w:rsidR="00921BE2" w:rsidRPr="00665B03" w:rsidRDefault="00665B03">
            <w:pPr>
              <w:pStyle w:val="afd"/>
              <w:jc w:val="center"/>
              <w:rPr>
                <w:rFonts w:asciiTheme="minorHAnsi" w:hAnsiTheme="minorHAnsi" w:cs="Times New Roman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21BE2" w14:paraId="364C4CB6" w14:textId="77777777" w:rsidTr="00B875ED">
        <w:tc>
          <w:tcPr>
            <w:tcW w:w="7770" w:type="dxa"/>
          </w:tcPr>
          <w:p w14:paraId="36693116" w14:textId="7624EE06" w:rsidR="00921BE2" w:rsidRDefault="00EB4938" w:rsidP="005F6B62">
            <w:pPr>
              <w:tabs>
                <w:tab w:val="num" w:pos="426"/>
              </w:tabs>
              <w:suppressAutoHyphens w:val="0"/>
              <w:spacing w:after="120" w:line="240" w:lineRule="auto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EB4938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 w:bidi="ar-SA"/>
              </w:rPr>
              <w:t xml:space="preserve">Лекция </w:t>
            </w:r>
            <w:r w:rsidRPr="00EB4938">
              <w:rPr>
                <w:rFonts w:ascii="Times New Roman" w:hAnsi="Times New Roman" w:cs="Times New Roman"/>
                <w:sz w:val="26"/>
                <w:szCs w:val="26"/>
                <w:lang w:eastAsia="ru-RU" w:bidi="ar-SA"/>
              </w:rPr>
              <w:t xml:space="preserve">7.  </w:t>
            </w:r>
            <w:r w:rsidRPr="00EB4938">
              <w:rPr>
                <w:rFonts w:ascii="Times New Roman" w:hAnsi="Times New Roman" w:cs="Times New Roman"/>
                <w:sz w:val="26"/>
                <w:szCs w:val="26"/>
                <w:lang w:val="en-US" w:eastAsia="ru-RU" w:bidi="ar-SA"/>
              </w:rPr>
              <w:t>QS</w:t>
            </w:r>
            <w:r w:rsidRPr="00EB4938">
              <w:rPr>
                <w:rFonts w:ascii="Times New Roman" w:hAnsi="Times New Roman" w:cs="Times New Roman"/>
                <w:sz w:val="26"/>
                <w:szCs w:val="26"/>
                <w:lang w:eastAsia="ru-RU" w:bidi="ar-SA"/>
              </w:rPr>
              <w:t>-системы и биоплёнки</w:t>
            </w:r>
            <w:r w:rsidR="005F6B62">
              <w:rPr>
                <w:rFonts w:ascii="Times New Roman" w:hAnsi="Times New Roman" w:cs="Times New Roman"/>
                <w:sz w:val="26"/>
                <w:szCs w:val="26"/>
                <w:lang w:eastAsia="ru-RU" w:bidi="ar-SA"/>
              </w:rPr>
              <w:t xml:space="preserve">. </w:t>
            </w:r>
            <w:r w:rsidRPr="00EB4938">
              <w:rPr>
                <w:rFonts w:ascii="Times New Roman" w:hAnsi="Times New Roman" w:cs="Times New Roman"/>
                <w:sz w:val="26"/>
                <w:szCs w:val="26"/>
                <w:lang w:val="en-US" w:eastAsia="ru-RU" w:bidi="ar-SA"/>
              </w:rPr>
              <w:t>N</w:t>
            </w:r>
            <w:r w:rsidRPr="00EB4938">
              <w:rPr>
                <w:rFonts w:ascii="Times New Roman" w:hAnsi="Times New Roman" w:cs="Times New Roman"/>
                <w:sz w:val="26"/>
                <w:szCs w:val="26"/>
                <w:lang w:eastAsia="ru-RU" w:bidi="ar-SA"/>
              </w:rPr>
              <w:t>-</w:t>
            </w:r>
            <w:r w:rsidRPr="00EB4938">
              <w:rPr>
                <w:rFonts w:ascii="Times New Roman" w:hAnsi="Times New Roman" w:cs="Times New Roman"/>
                <w:sz w:val="26"/>
                <w:szCs w:val="26"/>
                <w:lang w:val="en-US" w:eastAsia="ru-RU" w:bidi="ar-SA"/>
              </w:rPr>
              <w:t>AHL</w:t>
            </w:r>
            <w:r w:rsidRPr="00EB4938">
              <w:rPr>
                <w:rFonts w:ascii="Times New Roman" w:hAnsi="Times New Roman" w:cs="Times New Roman"/>
                <w:sz w:val="26"/>
                <w:szCs w:val="26"/>
                <w:lang w:eastAsia="ru-RU" w:bidi="ar-SA"/>
              </w:rPr>
              <w:t xml:space="preserve">-зависимые </w:t>
            </w:r>
            <w:r w:rsidRPr="00EB4938">
              <w:rPr>
                <w:rFonts w:ascii="Times New Roman" w:hAnsi="Times New Roman" w:cs="Times New Roman"/>
                <w:sz w:val="26"/>
                <w:szCs w:val="26"/>
                <w:lang w:val="en-US" w:eastAsia="ru-RU" w:bidi="ar-SA"/>
              </w:rPr>
              <w:t>quorum</w:t>
            </w:r>
            <w:r w:rsidRPr="00EB4938">
              <w:rPr>
                <w:rFonts w:ascii="Times New Roman" w:hAnsi="Times New Roman" w:cs="Times New Roman"/>
                <w:sz w:val="26"/>
                <w:szCs w:val="26"/>
                <w:lang w:eastAsia="ru-RU" w:bidi="ar-SA"/>
              </w:rPr>
              <w:t xml:space="preserve"> </w:t>
            </w:r>
            <w:r w:rsidRPr="00EB4938">
              <w:rPr>
                <w:rFonts w:ascii="Times New Roman" w:hAnsi="Times New Roman" w:cs="Times New Roman"/>
                <w:sz w:val="26"/>
                <w:szCs w:val="26"/>
                <w:lang w:val="en-US" w:eastAsia="ru-RU" w:bidi="ar-SA"/>
              </w:rPr>
              <w:t>sensing</w:t>
            </w:r>
            <w:r w:rsidRPr="00EB4938">
              <w:rPr>
                <w:rFonts w:ascii="Times New Roman" w:hAnsi="Times New Roman" w:cs="Times New Roman"/>
                <w:sz w:val="26"/>
                <w:szCs w:val="26"/>
                <w:lang w:eastAsia="ru-RU" w:bidi="ar-SA"/>
              </w:rPr>
              <w:t xml:space="preserve">-системы и регуляция формирования биоплёнок на примере патогенна </w:t>
            </w:r>
            <w:r w:rsidRPr="00EB4938">
              <w:rPr>
                <w:rFonts w:ascii="Times New Roman" w:hAnsi="Times New Roman" w:cs="Times New Roman"/>
                <w:i/>
                <w:sz w:val="26"/>
                <w:szCs w:val="26"/>
                <w:lang w:val="en-US" w:eastAsia="ru-RU" w:bidi="ar-SA"/>
              </w:rPr>
              <w:t>P</w:t>
            </w:r>
            <w:r w:rsidRPr="00EB4938">
              <w:rPr>
                <w:rFonts w:ascii="Times New Roman" w:hAnsi="Times New Roman" w:cs="Times New Roman"/>
                <w:i/>
                <w:sz w:val="26"/>
                <w:szCs w:val="26"/>
                <w:lang w:eastAsia="ru-RU" w:bidi="ar-SA"/>
              </w:rPr>
              <w:t xml:space="preserve">. </w:t>
            </w:r>
            <w:r w:rsidRPr="00EB4938">
              <w:rPr>
                <w:rFonts w:ascii="Times New Roman" w:hAnsi="Times New Roman" w:cs="Times New Roman"/>
                <w:i/>
                <w:sz w:val="26"/>
                <w:szCs w:val="26"/>
                <w:lang w:val="en-US" w:eastAsia="ru-RU" w:bidi="ar-SA"/>
              </w:rPr>
              <w:t>aeruginosa</w:t>
            </w:r>
            <w:r w:rsidRPr="00EB4938">
              <w:rPr>
                <w:rFonts w:ascii="Times New Roman" w:hAnsi="Times New Roman" w:cs="Times New Roman"/>
                <w:sz w:val="26"/>
                <w:szCs w:val="26"/>
                <w:lang w:eastAsia="ru-RU" w:bidi="ar-SA"/>
              </w:rPr>
              <w:t xml:space="preserve">. </w:t>
            </w:r>
            <w:r w:rsidRPr="00EB4938">
              <w:rPr>
                <w:rFonts w:ascii="Times New Roman" w:hAnsi="Times New Roman" w:cs="Times New Roman"/>
                <w:sz w:val="26"/>
                <w:szCs w:val="26"/>
                <w:lang w:val="en-US" w:eastAsia="ru-RU" w:bidi="ar-SA"/>
              </w:rPr>
              <w:t>QS</w:t>
            </w:r>
            <w:r w:rsidRPr="00EB4938">
              <w:rPr>
                <w:rFonts w:ascii="Times New Roman" w:hAnsi="Times New Roman" w:cs="Times New Roman"/>
                <w:sz w:val="26"/>
                <w:szCs w:val="26"/>
                <w:lang w:eastAsia="ru-RU" w:bidi="ar-SA"/>
              </w:rPr>
              <w:t xml:space="preserve">-система с пептидными феромонами у патогена </w:t>
            </w:r>
            <w:r w:rsidRPr="00EB4938">
              <w:rPr>
                <w:rFonts w:ascii="Times New Roman" w:hAnsi="Times New Roman" w:cs="Times New Roman"/>
                <w:i/>
                <w:sz w:val="26"/>
                <w:szCs w:val="26"/>
                <w:lang w:val="en-US" w:eastAsia="ru-RU" w:bidi="ar-SA"/>
              </w:rPr>
              <w:t>Staphylococcus</w:t>
            </w:r>
            <w:r w:rsidRPr="00EB4938">
              <w:rPr>
                <w:rFonts w:ascii="Times New Roman" w:hAnsi="Times New Roman" w:cs="Times New Roman"/>
                <w:i/>
                <w:sz w:val="26"/>
                <w:szCs w:val="26"/>
                <w:lang w:eastAsia="ru-RU" w:bidi="ar-SA"/>
              </w:rPr>
              <w:t xml:space="preserve"> </w:t>
            </w:r>
            <w:r w:rsidRPr="00EB4938">
              <w:rPr>
                <w:rFonts w:ascii="Times New Roman" w:hAnsi="Times New Roman" w:cs="Times New Roman"/>
                <w:i/>
                <w:sz w:val="26"/>
                <w:szCs w:val="26"/>
                <w:lang w:val="en-US" w:eastAsia="ru-RU" w:bidi="ar-SA"/>
              </w:rPr>
              <w:t>aureus</w:t>
            </w:r>
            <w:r w:rsidRPr="00EB4938">
              <w:rPr>
                <w:rFonts w:ascii="Times New Roman" w:hAnsi="Times New Roman" w:cs="Times New Roman"/>
                <w:sz w:val="26"/>
                <w:szCs w:val="26"/>
                <w:lang w:eastAsia="ru-RU" w:bidi="ar-SA"/>
              </w:rPr>
              <w:t xml:space="preserve"> негативно регулирует образование биоплёнок с помощью активации транскрипции РНК </w:t>
            </w:r>
            <w:r w:rsidRPr="00EB4938">
              <w:rPr>
                <w:rFonts w:ascii="Times New Roman" w:hAnsi="Times New Roman" w:cs="Times New Roman"/>
                <w:sz w:val="26"/>
                <w:szCs w:val="26"/>
                <w:lang w:val="en-US" w:eastAsia="ru-RU" w:bidi="ar-SA"/>
              </w:rPr>
              <w:t>III</w:t>
            </w:r>
            <w:r w:rsidRPr="00EB4938">
              <w:rPr>
                <w:rFonts w:ascii="Times New Roman" w:hAnsi="Times New Roman" w:cs="Times New Roman"/>
                <w:sz w:val="26"/>
                <w:szCs w:val="26"/>
                <w:lang w:eastAsia="ru-RU" w:bidi="ar-SA"/>
              </w:rPr>
              <w:t xml:space="preserve">, кодирующей гемолизин со свойствами ПАВ и внеклеточные протеазы, деградирующие биоплёнку. Межвидовой </w:t>
            </w:r>
            <w:r w:rsidRPr="00EB4938">
              <w:rPr>
                <w:rFonts w:ascii="Times New Roman" w:hAnsi="Times New Roman" w:cs="Times New Roman"/>
                <w:sz w:val="26"/>
                <w:szCs w:val="26"/>
                <w:lang w:val="en-US" w:eastAsia="ru-RU" w:bidi="ar-SA"/>
              </w:rPr>
              <w:t>quorum</w:t>
            </w:r>
            <w:r w:rsidRPr="00EB4938">
              <w:rPr>
                <w:rFonts w:ascii="Times New Roman" w:hAnsi="Times New Roman" w:cs="Times New Roman"/>
                <w:sz w:val="26"/>
                <w:szCs w:val="26"/>
                <w:lang w:eastAsia="ru-RU" w:bidi="ar-SA"/>
              </w:rPr>
              <w:t xml:space="preserve"> </w:t>
            </w:r>
            <w:r w:rsidRPr="00EB4938">
              <w:rPr>
                <w:rFonts w:ascii="Times New Roman" w:hAnsi="Times New Roman" w:cs="Times New Roman"/>
                <w:sz w:val="26"/>
                <w:szCs w:val="26"/>
                <w:lang w:val="en-US" w:eastAsia="ru-RU" w:bidi="ar-SA"/>
              </w:rPr>
              <w:t>sensing</w:t>
            </w:r>
            <w:r w:rsidRPr="00EB4938">
              <w:rPr>
                <w:rFonts w:ascii="Times New Roman" w:hAnsi="Times New Roman" w:cs="Times New Roman"/>
                <w:sz w:val="26"/>
                <w:szCs w:val="26"/>
                <w:lang w:eastAsia="ru-RU" w:bidi="ar-SA"/>
              </w:rPr>
              <w:t xml:space="preserve">-феромон </w:t>
            </w:r>
            <w:r w:rsidRPr="00EB4938">
              <w:rPr>
                <w:rFonts w:ascii="Times New Roman" w:hAnsi="Times New Roman" w:cs="Times New Roman"/>
                <w:sz w:val="26"/>
                <w:szCs w:val="26"/>
                <w:lang w:val="en-US" w:eastAsia="ru-RU" w:bidi="ar-SA"/>
              </w:rPr>
              <w:t>AI</w:t>
            </w:r>
            <w:r w:rsidRPr="00EB4938">
              <w:rPr>
                <w:rFonts w:ascii="Times New Roman" w:hAnsi="Times New Roman" w:cs="Times New Roman"/>
                <w:sz w:val="26"/>
                <w:szCs w:val="26"/>
                <w:lang w:eastAsia="ru-RU" w:bidi="ar-SA"/>
              </w:rPr>
              <w:t xml:space="preserve">-2 (фуранон)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 w:bidi="ar-SA"/>
              </w:rPr>
              <w:t xml:space="preserve">и </w:t>
            </w:r>
            <w:r w:rsidRPr="00EB4938">
              <w:rPr>
                <w:rFonts w:ascii="Times New Roman" w:hAnsi="Times New Roman" w:cs="Times New Roman"/>
                <w:sz w:val="26"/>
                <w:szCs w:val="26"/>
                <w:lang w:eastAsia="ru-RU" w:bidi="ar-SA"/>
              </w:rPr>
              <w:t>«общени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 w:bidi="ar-SA"/>
              </w:rPr>
              <w:t>е</w:t>
            </w:r>
            <w:r w:rsidRPr="00EB4938">
              <w:rPr>
                <w:rFonts w:ascii="Times New Roman" w:hAnsi="Times New Roman" w:cs="Times New Roman"/>
                <w:sz w:val="26"/>
                <w:szCs w:val="26"/>
                <w:lang w:eastAsia="ru-RU" w:bidi="ar-SA"/>
              </w:rPr>
              <w:t>» между патогенной и нормальной микро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 w:bidi="ar-SA"/>
              </w:rPr>
              <w:t>биот</w:t>
            </w:r>
            <w:r w:rsidRPr="00EB4938">
              <w:rPr>
                <w:rFonts w:ascii="Times New Roman" w:hAnsi="Times New Roman" w:cs="Times New Roman"/>
                <w:sz w:val="26"/>
                <w:szCs w:val="26"/>
                <w:lang w:eastAsia="ru-RU" w:bidi="ar-SA"/>
              </w:rPr>
              <w:t>ой человека.</w:t>
            </w:r>
          </w:p>
        </w:tc>
        <w:tc>
          <w:tcPr>
            <w:tcW w:w="2550" w:type="dxa"/>
          </w:tcPr>
          <w:p w14:paraId="7C8CF6E0" w14:textId="05ED5836" w:rsidR="00921BE2" w:rsidRPr="00665B03" w:rsidRDefault="00665B03">
            <w:pPr>
              <w:pStyle w:val="afd"/>
              <w:jc w:val="center"/>
              <w:rPr>
                <w:rFonts w:asciiTheme="minorHAnsi" w:hAnsiTheme="minorHAnsi" w:cs="Times New Roman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05" w:type="dxa"/>
          </w:tcPr>
          <w:p w14:paraId="46E7E011" w14:textId="77777777" w:rsidR="00921BE2" w:rsidRDefault="00000000">
            <w:pPr>
              <w:pStyle w:val="afd"/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45" w:type="dxa"/>
          </w:tcPr>
          <w:p w14:paraId="488BCD35" w14:textId="0ED35B42" w:rsidR="00921BE2" w:rsidRPr="00665B03" w:rsidRDefault="00665B03">
            <w:pPr>
              <w:pStyle w:val="afd"/>
              <w:jc w:val="center"/>
              <w:rPr>
                <w:rFonts w:asciiTheme="minorHAnsi" w:hAnsiTheme="minorHAnsi" w:cs="Times New Roman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21BE2" w14:paraId="3B63806D" w14:textId="77777777" w:rsidTr="00B875ED">
        <w:tc>
          <w:tcPr>
            <w:tcW w:w="7770" w:type="dxa"/>
          </w:tcPr>
          <w:p w14:paraId="15854D26" w14:textId="08CFEE70" w:rsidR="00921BE2" w:rsidRPr="00E86B0B" w:rsidRDefault="00E86B0B" w:rsidP="005F6B62">
            <w:pPr>
              <w:tabs>
                <w:tab w:val="num" w:pos="510"/>
              </w:tabs>
              <w:suppressAutoHyphens w:val="0"/>
              <w:spacing w:after="120" w:line="240" w:lineRule="auto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E86B0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 w:bidi="ar-SA"/>
              </w:rPr>
              <w:t>Лекция 8</w:t>
            </w:r>
            <w:r w:rsidRPr="00E86B0B">
              <w:rPr>
                <w:rFonts w:ascii="Times New Roman" w:hAnsi="Times New Roman" w:cs="Times New Roman"/>
                <w:sz w:val="26"/>
                <w:szCs w:val="26"/>
                <w:lang w:eastAsia="ru-RU" w:bidi="ar-SA"/>
              </w:rPr>
              <w:t>. Ауторегуляторные факторы микроорганизмов.</w:t>
            </w:r>
            <w:r w:rsidR="005F6B62">
              <w:rPr>
                <w:rFonts w:ascii="Times New Roman" w:hAnsi="Times New Roman" w:cs="Times New Roman"/>
                <w:sz w:val="26"/>
                <w:szCs w:val="26"/>
                <w:lang w:eastAsia="ru-RU" w:bidi="ar-SA"/>
              </w:rPr>
              <w:t xml:space="preserve"> </w:t>
            </w:r>
            <w:r w:rsidRPr="00E86B0B">
              <w:rPr>
                <w:rFonts w:ascii="Times New Roman" w:hAnsi="Times New Roman" w:cs="Times New Roman"/>
                <w:sz w:val="26"/>
                <w:szCs w:val="26"/>
                <w:lang w:eastAsia="ru-RU" w:bidi="ar-SA"/>
              </w:rPr>
              <w:t xml:space="preserve">Факторы </w:t>
            </w:r>
            <w:r w:rsidRPr="00E86B0B">
              <w:rPr>
                <w:rFonts w:ascii="Times New Roman" w:hAnsi="Times New Roman" w:cs="Times New Roman"/>
                <w:sz w:val="26"/>
                <w:szCs w:val="26"/>
                <w:lang w:val="en-US" w:eastAsia="ru-RU" w:bidi="ar-SA"/>
              </w:rPr>
              <w:t>d</w:t>
            </w:r>
            <w:r w:rsidRPr="00E86B0B">
              <w:rPr>
                <w:rFonts w:ascii="Times New Roman" w:hAnsi="Times New Roman" w:cs="Times New Roman"/>
                <w:sz w:val="26"/>
                <w:szCs w:val="26"/>
                <w:vertAlign w:val="subscript"/>
                <w:lang w:eastAsia="ru-RU" w:bidi="ar-SA"/>
              </w:rPr>
              <w:t xml:space="preserve">2 </w:t>
            </w:r>
            <w:r w:rsidRPr="00E86B0B">
              <w:rPr>
                <w:rFonts w:ascii="Times New Roman" w:hAnsi="Times New Roman" w:cs="Times New Roman"/>
                <w:sz w:val="26"/>
                <w:szCs w:val="26"/>
                <w:lang w:eastAsia="ru-RU" w:bidi="ar-SA"/>
              </w:rPr>
              <w:t>(ненасыщенные жирные кислоты): снижение вязкости мембран и стимуляция прорастания спор в низких  и ингибирование электронтраспортных цепей и индукция автолиза в высоких</w:t>
            </w:r>
            <w:r w:rsidRPr="00E86B0B">
              <w:rPr>
                <w:rFonts w:ascii="Times New Roman" w:hAnsi="Times New Roman" w:cs="Times New Roman"/>
                <w:sz w:val="26"/>
                <w:szCs w:val="26"/>
                <w:vertAlign w:val="subscript"/>
                <w:lang w:eastAsia="ru-RU" w:bidi="ar-SA"/>
              </w:rPr>
              <w:t xml:space="preserve"> </w:t>
            </w:r>
            <w:r w:rsidRPr="00E86B0B">
              <w:rPr>
                <w:rFonts w:ascii="Times New Roman" w:hAnsi="Times New Roman" w:cs="Times New Roman"/>
                <w:sz w:val="26"/>
                <w:szCs w:val="26"/>
                <w:lang w:eastAsia="ru-RU" w:bidi="ar-SA"/>
              </w:rPr>
              <w:t xml:space="preserve">концентрациях. Факторы </w:t>
            </w:r>
            <w:r w:rsidRPr="00E86B0B">
              <w:rPr>
                <w:rFonts w:ascii="Times New Roman" w:hAnsi="Times New Roman" w:cs="Times New Roman"/>
                <w:sz w:val="26"/>
                <w:szCs w:val="26"/>
                <w:lang w:val="en-US" w:eastAsia="ru-RU" w:bidi="ar-SA"/>
              </w:rPr>
              <w:t>d</w:t>
            </w:r>
            <w:r w:rsidRPr="00E86B0B">
              <w:rPr>
                <w:rFonts w:ascii="Times New Roman" w:hAnsi="Times New Roman" w:cs="Times New Roman"/>
                <w:sz w:val="26"/>
                <w:szCs w:val="26"/>
                <w:vertAlign w:val="subscript"/>
                <w:lang w:eastAsia="ru-RU" w:bidi="ar-SA"/>
              </w:rPr>
              <w:t xml:space="preserve">1 </w:t>
            </w:r>
            <w:r w:rsidRPr="00E86B0B">
              <w:rPr>
                <w:rFonts w:ascii="Times New Roman" w:hAnsi="Times New Roman" w:cs="Times New Roman"/>
                <w:sz w:val="26"/>
                <w:szCs w:val="26"/>
                <w:lang w:eastAsia="ru-RU" w:bidi="ar-SA"/>
              </w:rPr>
              <w:t xml:space="preserve">(алкилоксибензолы, АОБ): индукция пролиферативного покоя в низких,  анабиоза в высоких и состояния «микромумии» в сверхвысоких концентрациях. Тирозол у дрожжей: аналог АОБ в эукариотической системе. Аутостимуляторы и аутоингибиторы (УГ-факторах) роста микроорганизмов. Ростовой замедлин, антиадгезины, ФУАНС. Белковые факторы </w:t>
            </w:r>
            <w:r w:rsidRPr="00E86B0B">
              <w:rPr>
                <w:rFonts w:ascii="Times New Roman" w:hAnsi="Times New Roman" w:cs="Times New Roman"/>
                <w:sz w:val="26"/>
                <w:szCs w:val="26"/>
                <w:lang w:val="en-US" w:eastAsia="ru-RU" w:bidi="ar-SA"/>
              </w:rPr>
              <w:t>Rpf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 w:bidi="ar-SA"/>
              </w:rPr>
              <w:t>.</w:t>
            </w:r>
            <w:r w:rsidR="005F6B62">
              <w:rPr>
                <w:rFonts w:ascii="Times New Roman" w:hAnsi="Times New Roman" w:cs="Times New Roman"/>
                <w:sz w:val="26"/>
                <w:szCs w:val="26"/>
                <w:lang w:eastAsia="ru-RU" w:bidi="ar-SA"/>
              </w:rPr>
              <w:t>Роль ауторегуляторов в интеграции микробиоты в природных и биотехнологических экосистемах.</w:t>
            </w:r>
          </w:p>
        </w:tc>
        <w:tc>
          <w:tcPr>
            <w:tcW w:w="2550" w:type="dxa"/>
          </w:tcPr>
          <w:p w14:paraId="35ED5763" w14:textId="629BE241" w:rsidR="00921BE2" w:rsidRPr="00665B03" w:rsidRDefault="00665B03">
            <w:pPr>
              <w:pStyle w:val="afd"/>
              <w:jc w:val="center"/>
              <w:rPr>
                <w:rFonts w:asciiTheme="minorHAnsi" w:hAnsiTheme="minorHAnsi" w:cs="Times New Roman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05" w:type="dxa"/>
          </w:tcPr>
          <w:p w14:paraId="6D3E4DB9" w14:textId="77777777" w:rsidR="00921BE2" w:rsidRDefault="00000000">
            <w:pPr>
              <w:pStyle w:val="afd"/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45" w:type="dxa"/>
          </w:tcPr>
          <w:p w14:paraId="0A38AD78" w14:textId="71738D57" w:rsidR="00921BE2" w:rsidRPr="00665B03" w:rsidRDefault="00665B03">
            <w:pPr>
              <w:pStyle w:val="afd"/>
              <w:jc w:val="center"/>
              <w:rPr>
                <w:rFonts w:asciiTheme="minorHAnsi" w:hAnsiTheme="minorHAnsi" w:cs="Times New Roman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21BE2" w14:paraId="59817231" w14:textId="77777777" w:rsidTr="00B875ED">
        <w:tc>
          <w:tcPr>
            <w:tcW w:w="7770" w:type="dxa"/>
          </w:tcPr>
          <w:p w14:paraId="61CF7C28" w14:textId="5B00880A" w:rsidR="00921BE2" w:rsidRDefault="00E86B0B" w:rsidP="005F6B62">
            <w:pPr>
              <w:tabs>
                <w:tab w:val="num" w:pos="510"/>
              </w:tabs>
              <w:suppressAutoHyphens w:val="0"/>
              <w:spacing w:after="120" w:line="240" w:lineRule="auto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E86B0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 w:bidi="ar-SA"/>
              </w:rPr>
              <w:t>Лекция 9</w:t>
            </w:r>
            <w:r w:rsidRPr="00E86B0B">
              <w:rPr>
                <w:rFonts w:ascii="Times New Roman" w:hAnsi="Times New Roman" w:cs="Times New Roman"/>
                <w:sz w:val="26"/>
                <w:szCs w:val="26"/>
                <w:lang w:val="ru-MD" w:eastAsia="ru-RU" w:bidi="ar-SA"/>
              </w:rPr>
              <w:t>.  Роль нейромедиаторов в микробных системах</w:t>
            </w:r>
            <w:r w:rsidRPr="00E86B0B">
              <w:rPr>
                <w:rFonts w:ascii="Times New Roman" w:hAnsi="Times New Roman" w:cs="Times New Roman"/>
                <w:sz w:val="26"/>
                <w:szCs w:val="26"/>
                <w:lang w:eastAsia="ru-RU" w:bidi="ar-SA"/>
              </w:rPr>
              <w:t>.</w:t>
            </w:r>
            <w:r w:rsidR="005F6B62">
              <w:rPr>
                <w:rFonts w:ascii="Times New Roman" w:hAnsi="Times New Roman" w:cs="Times New Roman"/>
                <w:sz w:val="26"/>
                <w:szCs w:val="26"/>
                <w:lang w:eastAsia="ru-RU" w:bidi="ar-SA"/>
              </w:rPr>
              <w:t xml:space="preserve"> </w:t>
            </w:r>
            <w:r w:rsidRPr="00E86B0B">
              <w:rPr>
                <w:rFonts w:ascii="Times New Roman" w:hAnsi="Times New Roman" w:cs="Times New Roman"/>
                <w:sz w:val="26"/>
                <w:szCs w:val="26"/>
                <w:lang w:eastAsia="ru-RU" w:bidi="ar-SA"/>
              </w:rPr>
              <w:t xml:space="preserve">Эволюционно-консервативный характер функций информационных молекул про- и эукариот, одноклеточных и многоклеточных организмов. «Микробная эндокринология». Основные группы соединений с </w:t>
            </w:r>
            <w:r w:rsidRPr="00E86B0B">
              <w:rPr>
                <w:rFonts w:ascii="Times New Roman" w:hAnsi="Times New Roman" w:cs="Times New Roman"/>
                <w:sz w:val="26"/>
                <w:szCs w:val="26"/>
                <w:lang w:eastAsia="ru-RU" w:bidi="ar-SA"/>
              </w:rPr>
              <w:lastRenderedPageBreak/>
              <w:t xml:space="preserve">нейромедиаторной функцией в организме животных/человека Биогенные нейромедиаторные амины и аминокислоты: серотонин, норадреналин, дофамин, гистамин, </w:t>
            </w:r>
            <w:r w:rsidRPr="00E86B0B">
              <w:rPr>
                <w:rFonts w:ascii="Symbol" w:hAnsi="Symbol" w:cs="Times New Roman"/>
                <w:sz w:val="26"/>
                <w:szCs w:val="26"/>
                <w:lang w:val="en-US" w:eastAsia="ru-RU" w:bidi="ar-SA"/>
              </w:rPr>
              <w:t></w:t>
            </w:r>
            <w:r w:rsidRPr="00E86B0B">
              <w:rPr>
                <w:rFonts w:ascii="Times New Roman" w:hAnsi="Times New Roman" w:cs="Times New Roman"/>
                <w:sz w:val="26"/>
                <w:szCs w:val="26"/>
                <w:lang w:eastAsia="ru-RU" w:bidi="ar-SA"/>
              </w:rPr>
              <w:t>-аминомасляная, глутаминовая и аспарагиновая кислоты, их агонисты и антагонисты у микроорганизмов: вероятная роль в межклеточных взаимодействиях.</w:t>
            </w:r>
          </w:p>
        </w:tc>
        <w:tc>
          <w:tcPr>
            <w:tcW w:w="2550" w:type="dxa"/>
          </w:tcPr>
          <w:p w14:paraId="6FDAFF58" w14:textId="7F5C89AF" w:rsidR="00921BE2" w:rsidRPr="00D51784" w:rsidRDefault="00D51784">
            <w:pPr>
              <w:pStyle w:val="afd"/>
              <w:jc w:val="center"/>
              <w:rPr>
                <w:rFonts w:asciiTheme="minorHAnsi" w:hAnsiTheme="minorHAnsi" w:cs="Times New Roman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2205" w:type="dxa"/>
          </w:tcPr>
          <w:p w14:paraId="3F82B3A0" w14:textId="77777777" w:rsidR="00921BE2" w:rsidRDefault="00000000">
            <w:pPr>
              <w:pStyle w:val="afd"/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45" w:type="dxa"/>
          </w:tcPr>
          <w:p w14:paraId="1431E741" w14:textId="4FAA8CB3" w:rsidR="00921BE2" w:rsidRPr="00D51784" w:rsidRDefault="00D51784">
            <w:pPr>
              <w:pStyle w:val="afd"/>
              <w:jc w:val="center"/>
              <w:rPr>
                <w:rFonts w:asciiTheme="minorHAnsi" w:hAnsiTheme="minorHAnsi" w:cs="Times New Roman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21BE2" w14:paraId="0529E3CD" w14:textId="77777777" w:rsidTr="00B875ED">
        <w:tc>
          <w:tcPr>
            <w:tcW w:w="7770" w:type="dxa"/>
          </w:tcPr>
          <w:p w14:paraId="58AFDBAD" w14:textId="596DBB05" w:rsidR="00921BE2" w:rsidRDefault="005F6B62" w:rsidP="005F6B62">
            <w:pPr>
              <w:keepNext/>
              <w:suppressAutoHyphens w:val="0"/>
              <w:spacing w:line="240" w:lineRule="auto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5F6B6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 w:bidi="ar-SA"/>
              </w:rPr>
              <w:t xml:space="preserve">Лекция </w:t>
            </w:r>
            <w:r w:rsidRPr="005F6B62">
              <w:rPr>
                <w:rFonts w:ascii="Times New Roman" w:hAnsi="Times New Roman" w:cs="Times New Roman"/>
                <w:sz w:val="26"/>
                <w:szCs w:val="26"/>
                <w:lang w:eastAsia="ru-RU" w:bidi="ar-SA"/>
              </w:rPr>
              <w:t xml:space="preserve">10. Микробиота человеческого организма: взаимодействие с нервной, иммунной, эндокринной системой. Стимуляторное воздействие нейромедиаторов на ростовые характеристики про- и эукариотических клеточных систем, их влияние на формирование микроколоний и биоплёнок. Опосредование эффектов норадреналина и других катехоламинов феромоном </w:t>
            </w:r>
            <w:r w:rsidRPr="005F6B62">
              <w:rPr>
                <w:rFonts w:ascii="Times New Roman" w:hAnsi="Times New Roman" w:cs="Times New Roman"/>
                <w:sz w:val="26"/>
                <w:szCs w:val="26"/>
                <w:lang w:val="en-US" w:eastAsia="ru-RU" w:bidi="ar-SA"/>
              </w:rPr>
              <w:t>AI</w:t>
            </w:r>
            <w:r w:rsidRPr="005F6B62">
              <w:rPr>
                <w:rFonts w:ascii="Times New Roman" w:hAnsi="Times New Roman" w:cs="Times New Roman"/>
                <w:sz w:val="26"/>
                <w:szCs w:val="26"/>
                <w:lang w:val="ru-MD" w:eastAsia="ru-RU" w:bidi="ar-SA"/>
              </w:rPr>
              <w:t>-3</w:t>
            </w:r>
            <w:r w:rsidRPr="005F6B62">
              <w:rPr>
                <w:rFonts w:ascii="Times New Roman" w:hAnsi="Times New Roman" w:cs="Times New Roman"/>
                <w:sz w:val="26"/>
                <w:szCs w:val="26"/>
                <w:lang w:eastAsia="ru-RU" w:bidi="ar-SA"/>
              </w:rPr>
              <w:t>. Ингибиторная роль «скелета» серотонина (индола) в микробных системах. Гистамин как фактор воспаления и ростовой стимулятор у микроорганизмов. Окись азота, эффекты высоких и низких концентраций в клеточных системах. Пептидные нейромодуляторы, эффекты в микробных системах на примере динорфина.</w:t>
            </w:r>
          </w:p>
        </w:tc>
        <w:tc>
          <w:tcPr>
            <w:tcW w:w="2550" w:type="dxa"/>
          </w:tcPr>
          <w:p w14:paraId="6D8B6BDD" w14:textId="46272109" w:rsidR="00921BE2" w:rsidRPr="00D51784" w:rsidRDefault="00D51784">
            <w:pPr>
              <w:pStyle w:val="afd"/>
              <w:jc w:val="center"/>
              <w:rPr>
                <w:rFonts w:asciiTheme="minorHAnsi" w:hAnsiTheme="minorHAnsi" w:cs="Times New Roman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05" w:type="dxa"/>
          </w:tcPr>
          <w:p w14:paraId="18B5EC55" w14:textId="77777777" w:rsidR="00921BE2" w:rsidRDefault="00000000">
            <w:pPr>
              <w:pStyle w:val="afd"/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45" w:type="dxa"/>
          </w:tcPr>
          <w:p w14:paraId="163833DA" w14:textId="2348C3AE" w:rsidR="00921BE2" w:rsidRPr="00D51784" w:rsidRDefault="00D51784">
            <w:pPr>
              <w:pStyle w:val="afd"/>
              <w:jc w:val="center"/>
              <w:rPr>
                <w:rFonts w:asciiTheme="minorHAnsi" w:hAnsiTheme="minorHAnsi" w:cs="Times New Roman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21BE2" w14:paraId="14DB722F" w14:textId="77777777" w:rsidTr="00B875ED">
        <w:tc>
          <w:tcPr>
            <w:tcW w:w="7770" w:type="dxa"/>
          </w:tcPr>
          <w:p w14:paraId="44BD85A7" w14:textId="3AF0DEE3" w:rsidR="00921BE2" w:rsidRDefault="005F6B62" w:rsidP="005F6B62">
            <w:pPr>
              <w:tabs>
                <w:tab w:val="num" w:pos="510"/>
              </w:tabs>
              <w:suppressAutoHyphens w:val="0"/>
              <w:spacing w:after="120" w:line="240" w:lineRule="auto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5F6B62">
              <w:rPr>
                <w:rFonts w:ascii="Times New Roman" w:hAnsi="Times New Roman" w:cs="Times New Roman"/>
                <w:sz w:val="26"/>
                <w:szCs w:val="26"/>
                <w:lang w:eastAsia="ru-RU" w:bidi="ar-SA"/>
              </w:rPr>
              <w:t>Лекция 11.</w:t>
            </w:r>
            <w:r w:rsidRPr="005F6B62">
              <w:rPr>
                <w:rFonts w:ascii="Times New Roman" w:hAnsi="Times New Roman" w:cs="Times New Roman"/>
                <w:sz w:val="26"/>
                <w:szCs w:val="26"/>
                <w:lang w:val="ru-MD" w:eastAsia="ru-RU" w:bidi="ar-SA"/>
              </w:rPr>
              <w:t xml:space="preserve"> Микробиота человеческого организма: значение для телесного и душевного здоровья.</w:t>
            </w:r>
            <w:r>
              <w:rPr>
                <w:rFonts w:ascii="Times New Roman" w:hAnsi="Times New Roman" w:cs="Times New Roman"/>
                <w:sz w:val="26"/>
                <w:szCs w:val="26"/>
                <w:lang w:val="ru-MD" w:eastAsia="ru-RU" w:bidi="ar-SA"/>
              </w:rPr>
              <w:t xml:space="preserve"> </w:t>
            </w:r>
            <w:r w:rsidRPr="005F6B62">
              <w:rPr>
                <w:rFonts w:ascii="Times New Roman" w:hAnsi="Times New Roman" w:cs="Times New Roman"/>
                <w:sz w:val="26"/>
                <w:szCs w:val="26"/>
                <w:lang w:eastAsia="ru-RU" w:bidi="ar-SA"/>
              </w:rPr>
              <w:t>Микробные симбионты разных ниш человеческого организма. Микробиота кишечника как «экстракорпоральный орган», её функции. Выработка информационных веществ, в том числе нейромедиаторов и их предшественников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 w:bidi="ar-SA"/>
              </w:rPr>
              <w:t>.</w:t>
            </w:r>
            <w:r w:rsidRPr="005F6B62">
              <w:rPr>
                <w:rFonts w:ascii="Times New Roman" w:hAnsi="Times New Roman" w:cs="Times New Roman"/>
                <w:sz w:val="26"/>
                <w:szCs w:val="26"/>
                <w:lang w:eastAsia="ru-RU" w:bidi="ar-SA"/>
              </w:rPr>
              <w:t xml:space="preserve"> Влияние микробиоты в целом на состояние здоровья, психику и социальное поведение человека.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 w:bidi="ar-SA"/>
              </w:rPr>
              <w:t xml:space="preserve"> Экологические и биотехнологические аспекты. Микроорганизмы как фабрики нейромедиаторов и других биологически активных веществ.  Очистка сточных вод с помощью биопленок</w:t>
            </w:r>
            <w:r w:rsidR="00CF60DA">
              <w:rPr>
                <w:rFonts w:ascii="Times New Roman" w:hAnsi="Times New Roman" w:cs="Times New Roman"/>
                <w:sz w:val="26"/>
                <w:szCs w:val="26"/>
                <w:lang w:eastAsia="ru-RU" w:bidi="ar-SA"/>
              </w:rPr>
              <w:t>.</w:t>
            </w:r>
          </w:p>
        </w:tc>
        <w:tc>
          <w:tcPr>
            <w:tcW w:w="2550" w:type="dxa"/>
          </w:tcPr>
          <w:p w14:paraId="35BD42E4" w14:textId="25F2357F" w:rsidR="00921BE2" w:rsidRPr="00D51784" w:rsidRDefault="00D51784">
            <w:pPr>
              <w:pStyle w:val="afd"/>
              <w:jc w:val="center"/>
              <w:rPr>
                <w:rFonts w:asciiTheme="minorHAnsi" w:hAnsiTheme="minorHAnsi" w:cs="Times New Roman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05" w:type="dxa"/>
          </w:tcPr>
          <w:p w14:paraId="38BBFBE5" w14:textId="77777777" w:rsidR="00921BE2" w:rsidRDefault="00000000">
            <w:pPr>
              <w:pStyle w:val="afd"/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45" w:type="dxa"/>
          </w:tcPr>
          <w:p w14:paraId="1EBB5C95" w14:textId="53A2BA3B" w:rsidR="00921BE2" w:rsidRPr="00D51784" w:rsidRDefault="00D51784">
            <w:pPr>
              <w:pStyle w:val="afd"/>
              <w:jc w:val="center"/>
              <w:rPr>
                <w:rFonts w:asciiTheme="minorHAnsi" w:hAnsiTheme="minorHAnsi" w:cs="Times New Roman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21BE2" w14:paraId="642ED847" w14:textId="77777777" w:rsidTr="00B875ED">
        <w:tc>
          <w:tcPr>
            <w:tcW w:w="7770" w:type="dxa"/>
          </w:tcPr>
          <w:p w14:paraId="41B83570" w14:textId="77777777" w:rsidR="00921BE2" w:rsidRDefault="00000000">
            <w:pPr>
              <w:pStyle w:val="afd"/>
              <w:jc w:val="left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Итоговая аттестация: ЗАЧЕТ</w:t>
            </w:r>
          </w:p>
        </w:tc>
        <w:tc>
          <w:tcPr>
            <w:tcW w:w="2550" w:type="dxa"/>
          </w:tcPr>
          <w:p w14:paraId="52E6E4A6" w14:textId="77777777" w:rsidR="00921BE2" w:rsidRDefault="00000000">
            <w:pPr>
              <w:pStyle w:val="afd"/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05" w:type="dxa"/>
          </w:tcPr>
          <w:p w14:paraId="7EDEA1C5" w14:textId="77777777" w:rsidR="00921BE2" w:rsidRDefault="00000000">
            <w:pPr>
              <w:pStyle w:val="afd"/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45" w:type="dxa"/>
          </w:tcPr>
          <w:p w14:paraId="3DF1113B" w14:textId="2F346B1E" w:rsidR="00921BE2" w:rsidRPr="00D51784" w:rsidRDefault="00D51784">
            <w:pPr>
              <w:pStyle w:val="afd"/>
              <w:jc w:val="center"/>
              <w:rPr>
                <w:rFonts w:asciiTheme="minorHAnsi" w:hAnsiTheme="minorHAnsi" w:cs="Times New Roman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color w:val="000000"/>
                <w:sz w:val="24"/>
                <w:szCs w:val="24"/>
              </w:rPr>
              <w:t>1 (подготовка к зачету)</w:t>
            </w:r>
          </w:p>
        </w:tc>
      </w:tr>
      <w:tr w:rsidR="00921BE2" w14:paraId="2FE0A530" w14:textId="77777777" w:rsidTr="00B875ED">
        <w:tc>
          <w:tcPr>
            <w:tcW w:w="7770" w:type="dxa"/>
          </w:tcPr>
          <w:p w14:paraId="742BFF72" w14:textId="77777777" w:rsidR="00921BE2" w:rsidRDefault="00000000">
            <w:pPr>
              <w:pStyle w:val="afd"/>
              <w:jc w:val="left"/>
              <w:rPr>
                <w:rFonts w:ascii="Liberation Serif" w:hAnsi="Liberation Serif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550" w:type="dxa"/>
          </w:tcPr>
          <w:p w14:paraId="56F3A895" w14:textId="3FFB3317" w:rsidR="00921BE2" w:rsidRPr="00665B03" w:rsidRDefault="00D51784">
            <w:pPr>
              <w:pStyle w:val="afd"/>
              <w:jc w:val="center"/>
              <w:rPr>
                <w:rFonts w:asciiTheme="minorHAnsi" w:hAnsiTheme="minorHAnsi" w:cs="Times New Roman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color w:val="000000"/>
                <w:sz w:val="24"/>
                <w:szCs w:val="24"/>
              </w:rPr>
              <w:t>3</w:t>
            </w:r>
            <w:r w:rsidR="00665B03">
              <w:rPr>
                <w:rFonts w:asciiTheme="minorHAnsi" w:hAnsiTheme="minorHAns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05" w:type="dxa"/>
          </w:tcPr>
          <w:p w14:paraId="5C9732D2" w14:textId="77777777" w:rsidR="00921BE2" w:rsidRDefault="00000000">
            <w:pPr>
              <w:pStyle w:val="afd"/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045" w:type="dxa"/>
          </w:tcPr>
          <w:p w14:paraId="2F858233" w14:textId="55C25A2D" w:rsidR="00921BE2" w:rsidRPr="00665B03" w:rsidRDefault="00665B03">
            <w:pPr>
              <w:pStyle w:val="afd"/>
              <w:jc w:val="center"/>
              <w:rPr>
                <w:rFonts w:asciiTheme="minorHAnsi" w:hAnsiTheme="minorHAnsi" w:cs="Times New Roman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color w:val="000000"/>
                <w:sz w:val="24"/>
                <w:szCs w:val="24"/>
              </w:rPr>
              <w:t>12</w:t>
            </w:r>
          </w:p>
        </w:tc>
      </w:tr>
    </w:tbl>
    <w:p w14:paraId="4EE6C082" w14:textId="77777777" w:rsidR="00921BE2" w:rsidRDefault="000000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7. Фонд оценочных средств для оценивания результатов обучения по дисциплине (модулю)</w:t>
      </w:r>
    </w:p>
    <w:p w14:paraId="057427E0" w14:textId="77777777" w:rsidR="00921BE2" w:rsidRDefault="000000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 Перечень оценочных средств</w:t>
      </w:r>
    </w:p>
    <w:p w14:paraId="542A7E63" w14:textId="77777777" w:rsidR="00921BE2" w:rsidRDefault="00921BE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4900" w:type="pct"/>
        <w:jc w:val="center"/>
        <w:tblLayout w:type="fixed"/>
        <w:tblLook w:val="01E0" w:firstRow="1" w:lastRow="1" w:firstColumn="1" w:lastColumn="1" w:noHBand="0" w:noVBand="0"/>
      </w:tblPr>
      <w:tblGrid>
        <w:gridCol w:w="3438"/>
        <w:gridCol w:w="5819"/>
        <w:gridCol w:w="5016"/>
      </w:tblGrid>
      <w:tr w:rsidR="00921BE2" w14:paraId="48206B21" w14:textId="77777777" w:rsidTr="00F27FB4">
        <w:trPr>
          <w:cantSplit/>
          <w:tblHeader/>
          <w:jc w:val="center"/>
        </w:trPr>
        <w:tc>
          <w:tcPr>
            <w:tcW w:w="3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3F76C6" w14:textId="77777777" w:rsidR="00921BE2" w:rsidRDefault="00000000">
            <w:pPr>
              <w:widowControl w:val="0"/>
              <w:spacing w:before="120" w:after="120"/>
              <w:ind w:left="-1085" w:firstLine="10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Компетенции</w:t>
            </w:r>
          </w:p>
        </w:tc>
        <w:tc>
          <w:tcPr>
            <w:tcW w:w="5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6BC8FD5" w14:textId="77777777" w:rsidR="00921BE2" w:rsidRDefault="00000000">
            <w:pPr>
              <w:widowControl w:val="0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Индикаторы достижения компетенций</w:t>
            </w:r>
          </w:p>
        </w:tc>
        <w:tc>
          <w:tcPr>
            <w:tcW w:w="5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AE68246" w14:textId="77777777" w:rsidR="00921BE2" w:rsidRDefault="00000000">
            <w:pPr>
              <w:widowControl w:val="0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Оценочные средства</w:t>
            </w:r>
          </w:p>
        </w:tc>
      </w:tr>
      <w:tr w:rsidR="00F27FB4" w14:paraId="79D8272A" w14:textId="77777777" w:rsidTr="00F27FB4">
        <w:trPr>
          <w:cantSplit/>
          <w:jc w:val="center"/>
        </w:trPr>
        <w:tc>
          <w:tcPr>
            <w:tcW w:w="343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1EBAB791" w14:textId="77777777" w:rsidR="00F27FB4" w:rsidRDefault="00F27FB4">
            <w:pPr>
              <w:widowControl w:val="0"/>
              <w:spacing w:line="312" w:lineRule="auto"/>
              <w:rPr>
                <w:i/>
              </w:rPr>
            </w:pPr>
            <w:r>
              <w:rPr>
                <w:rFonts w:ascii="Times New Roman" w:hAnsi="Times New Roman" w:cs="Times New Roman"/>
                <w:i/>
                <w:iCs/>
                <w:lang w:eastAsia="ru-RU"/>
              </w:rPr>
              <w:t>УК-1:</w:t>
            </w:r>
            <w:r>
              <w:rPr>
                <w:i/>
              </w:rPr>
              <w:t>Способность осуществлять критический анализ проблемных ситуаций на основе системного подхода, вырабатывать стратегию действий, формулировать научно обоснованные гипотезы, применять методологию научного познания в профессиональной деятельности.</w:t>
            </w:r>
          </w:p>
          <w:p w14:paraId="7C2102B3" w14:textId="77777777" w:rsidR="00F27FB4" w:rsidRDefault="00F27FB4">
            <w:pPr>
              <w:widowControl w:val="0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7182BE" w14:textId="77777777" w:rsidR="00F27FB4" w:rsidRDefault="00F27FB4"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Знает:</w:t>
            </w:r>
          </w:p>
          <w:p w14:paraId="32B1744A" w14:textId="65AEBCE4" w:rsidR="00F27FB4" w:rsidRDefault="00F27FB4">
            <w:pPr>
              <w:widowControl w:val="0"/>
              <w:numPr>
                <w:ilvl w:val="0"/>
                <w:numId w:val="3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З1: теоретические основы биосемиотики;</w:t>
            </w:r>
          </w:p>
          <w:p w14:paraId="5CC6F660" w14:textId="172BD95C" w:rsidR="00F27FB4" w:rsidRDefault="00F27FB4">
            <w:pPr>
              <w:widowControl w:val="0"/>
              <w:numPr>
                <w:ilvl w:val="0"/>
                <w:numId w:val="3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З2: теоретические основы микробной коммуникации;</w:t>
            </w:r>
          </w:p>
          <w:p w14:paraId="57E6A341" w14:textId="0BAD43BC" w:rsidR="00F27FB4" w:rsidRDefault="00F27FB4">
            <w:pPr>
              <w:widowControl w:val="0"/>
              <w:numPr>
                <w:ilvl w:val="0"/>
                <w:numId w:val="3"/>
              </w:numPr>
              <w:spacing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З3: теоретические основы влияния коммуникационных процессов в мире микроорганизмов на а) функционирование природных экосистем; б) функционирование человеческого организма в норме и патологии  </w:t>
            </w:r>
          </w:p>
        </w:tc>
        <w:tc>
          <w:tcPr>
            <w:tcW w:w="5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11E169" w14:textId="77777777" w:rsidR="00F27FB4" w:rsidRDefault="00F27FB4" w:rsidP="00022AF1">
            <w:pPr>
              <w:widowControl w:val="0"/>
              <w:spacing w:line="240" w:lineRule="auto"/>
              <w:ind w:left="7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для текущей и промежуточной аттестации</w:t>
            </w:r>
          </w:p>
          <w:p w14:paraId="37014918" w14:textId="77777777" w:rsidR="00F27FB4" w:rsidRDefault="00F27FB4">
            <w:pPr>
              <w:widowControl w:val="0"/>
              <w:spacing w:line="240" w:lineRule="auto"/>
              <w:ind w:left="7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5DF04A" w14:textId="77777777" w:rsidR="00F27FB4" w:rsidRDefault="00F27FB4">
            <w:pPr>
              <w:widowControl w:val="0"/>
              <w:spacing w:line="240" w:lineRule="auto"/>
              <w:ind w:left="7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FB4" w14:paraId="297FE65E" w14:textId="77777777" w:rsidTr="00F27FB4">
        <w:trPr>
          <w:cantSplit/>
          <w:jc w:val="center"/>
        </w:trPr>
        <w:tc>
          <w:tcPr>
            <w:tcW w:w="3438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74635FC1" w14:textId="77777777" w:rsidR="00F27FB4" w:rsidRDefault="00F27FB4">
            <w:pPr>
              <w:widowControl w:val="0"/>
              <w:spacing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5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5D65BA" w14:textId="77777777" w:rsidR="00F27FB4" w:rsidRDefault="00F27FB4"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Умеет:</w:t>
            </w:r>
          </w:p>
          <w:p w14:paraId="511458BA" w14:textId="10672AA8" w:rsidR="00F27FB4" w:rsidRDefault="00F27FB4">
            <w:pPr>
              <w:widowControl w:val="0"/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У1: использовать знания об основных понятиях биосемиотики;</w:t>
            </w:r>
          </w:p>
          <w:p w14:paraId="149CAE57" w14:textId="4B06C0C8" w:rsidR="00F27FB4" w:rsidRDefault="00F27FB4">
            <w:pPr>
              <w:widowControl w:val="0"/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У2: решать прикладные задачи, требующие знаний о микробной коммуникации;</w:t>
            </w:r>
          </w:p>
          <w:p w14:paraId="59D9001E" w14:textId="1D653DD7" w:rsidR="00F27FB4" w:rsidRDefault="00F27FB4">
            <w:pPr>
              <w:widowControl w:val="0"/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У3: применять подходы биосемиотики микроорганизмов для  планирования экологических мероприятий и мер по охране телесного и душевного здоровья человека</w:t>
            </w:r>
          </w:p>
        </w:tc>
        <w:tc>
          <w:tcPr>
            <w:tcW w:w="5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E667CC" w14:textId="77777777" w:rsidR="00F27FB4" w:rsidRDefault="00F27FB4">
            <w:pPr>
              <w:widowControl w:val="0"/>
              <w:numPr>
                <w:ilvl w:val="0"/>
                <w:numId w:val="12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для текущей и промежуточной аттестации</w:t>
            </w:r>
          </w:p>
          <w:p w14:paraId="4628E256" w14:textId="62FA7905" w:rsidR="00F27FB4" w:rsidRDefault="00F27FB4">
            <w:pPr>
              <w:widowControl w:val="0"/>
              <w:numPr>
                <w:ilvl w:val="0"/>
                <w:numId w:val="12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Студенческие презентации</w:t>
            </w:r>
          </w:p>
        </w:tc>
      </w:tr>
      <w:tr w:rsidR="00F27FB4" w14:paraId="268238CF" w14:textId="77777777" w:rsidTr="00E54A46">
        <w:trPr>
          <w:cantSplit/>
          <w:trHeight w:val="482"/>
          <w:jc w:val="center"/>
        </w:trPr>
        <w:tc>
          <w:tcPr>
            <w:tcW w:w="3438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2AB577EB" w14:textId="77777777" w:rsidR="00F27FB4" w:rsidRDefault="00F27FB4">
            <w:pPr>
              <w:widowControl w:val="0"/>
              <w:spacing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5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C64F10" w14:textId="77777777" w:rsidR="00F27FB4" w:rsidRDefault="00F27FB4"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Владеет</w:t>
            </w:r>
            <w:r>
              <w:rPr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навыками</w:t>
            </w:r>
          </w:p>
          <w:p w14:paraId="68D3C05F" w14:textId="77777777" w:rsidR="00F27FB4" w:rsidRDefault="00F27FB4">
            <w:pPr>
              <w:widowControl w:val="0"/>
              <w:numPr>
                <w:ilvl w:val="0"/>
                <w:numId w:val="5"/>
              </w:numPr>
              <w:spacing w:line="240" w:lineRule="auto"/>
              <w:jc w:val="left"/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В1: приемами изложения результатов научно-исследовательской работы в форме тезисов докладов, отзывов, рецензий, аннотаций</w:t>
            </w:r>
          </w:p>
        </w:tc>
        <w:tc>
          <w:tcPr>
            <w:tcW w:w="501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1E87F91F" w14:textId="01A6B424" w:rsidR="00F27FB4" w:rsidRDefault="00F27FB4">
            <w:pPr>
              <w:widowControl w:val="0"/>
              <w:numPr>
                <w:ilvl w:val="0"/>
                <w:numId w:val="13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для текущей и промежуточной аттестации</w:t>
            </w:r>
          </w:p>
          <w:p w14:paraId="73597F19" w14:textId="4B6DE0DD" w:rsidR="00D327EA" w:rsidRDefault="00D327EA" w:rsidP="00D327EA">
            <w:pPr>
              <w:widowControl w:val="0"/>
              <w:spacing w:line="240" w:lineRule="auto"/>
              <w:ind w:left="7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584A30" w14:textId="77777777" w:rsidR="00D327EA" w:rsidRDefault="00D327EA" w:rsidP="00D327EA">
            <w:pPr>
              <w:widowControl w:val="0"/>
              <w:spacing w:line="240" w:lineRule="auto"/>
              <w:ind w:left="7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6CD05C" w14:textId="647707B6" w:rsidR="00F27FB4" w:rsidRDefault="00F27FB4">
            <w:pPr>
              <w:widowControl w:val="0"/>
              <w:numPr>
                <w:ilvl w:val="0"/>
                <w:numId w:val="13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Студенческие презентации</w:t>
            </w:r>
          </w:p>
        </w:tc>
      </w:tr>
      <w:tr w:rsidR="00F27FB4" w14:paraId="0047922C" w14:textId="77777777" w:rsidTr="00E54A46">
        <w:trPr>
          <w:cantSplit/>
          <w:trHeight w:val="481"/>
          <w:jc w:val="center"/>
        </w:trPr>
        <w:tc>
          <w:tcPr>
            <w:tcW w:w="3438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78FC273C" w14:textId="77777777" w:rsidR="00F27FB4" w:rsidRDefault="00F27FB4">
            <w:pPr>
              <w:widowControl w:val="0"/>
              <w:spacing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5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7A2E3E" w14:textId="0EB344FC" w:rsidR="00F27FB4" w:rsidRPr="00F27FB4" w:rsidRDefault="00F27FB4" w:rsidP="00F27FB4">
            <w:pPr>
              <w:pStyle w:val="af8"/>
              <w:widowControl w:val="0"/>
              <w:numPr>
                <w:ilvl w:val="0"/>
                <w:numId w:val="23"/>
              </w:numPr>
              <w:rPr>
                <w:bCs/>
                <w:spacing w:val="-1"/>
              </w:rPr>
            </w:pPr>
            <w:r w:rsidRPr="00F27FB4">
              <w:rPr>
                <w:bCs/>
                <w:spacing w:val="-1"/>
              </w:rPr>
              <w:t>В2: навыками выступлений с научными сообщениями и докладами</w:t>
            </w:r>
          </w:p>
        </w:tc>
        <w:tc>
          <w:tcPr>
            <w:tcW w:w="501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4CEDB1" w14:textId="77777777" w:rsidR="00F27FB4" w:rsidRDefault="00F27FB4">
            <w:pPr>
              <w:widowControl w:val="0"/>
              <w:numPr>
                <w:ilvl w:val="0"/>
                <w:numId w:val="13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FB4" w14:paraId="554B556C" w14:textId="77777777" w:rsidTr="00F27FB4">
        <w:trPr>
          <w:cantSplit/>
          <w:jc w:val="center"/>
        </w:trPr>
        <w:tc>
          <w:tcPr>
            <w:tcW w:w="343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CA1970" w14:textId="77777777" w:rsidR="00F27FB4" w:rsidRDefault="00F27FB4">
            <w:pPr>
              <w:widowControl w:val="0"/>
              <w:spacing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5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3EDF64" w14:textId="77777777" w:rsidR="00F27FB4" w:rsidRDefault="00F27FB4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Демонстрирует готовность</w:t>
            </w:r>
          </w:p>
          <w:p w14:paraId="0559C756" w14:textId="77777777" w:rsidR="00A07667" w:rsidRPr="00A07667" w:rsidRDefault="00F27FB4" w:rsidP="00FF7016">
            <w:pPr>
              <w:widowControl w:val="0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Г1: к использованию знаний в области микробной биосемиотики ради решения экологических, биотехнологических или биомедицинских задач </w:t>
            </w:r>
          </w:p>
          <w:p w14:paraId="2FA13E93" w14:textId="55C28BB3" w:rsidR="00F27FB4" w:rsidRDefault="00F27FB4" w:rsidP="00FF7016">
            <w:pPr>
              <w:widowControl w:val="0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Г2: к участию в научных и общественных дискуссиях по тематике микробной </w:t>
            </w:r>
            <w:r w:rsidR="00A07667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химической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экологии</w:t>
            </w:r>
            <w:r w:rsidR="00A07667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в связи 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биотехнологи</w:t>
            </w:r>
            <w:r w:rsidR="00A07667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ей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и биомедицин</w:t>
            </w:r>
            <w:r w:rsidR="00A07667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ой</w:t>
            </w:r>
          </w:p>
        </w:tc>
        <w:tc>
          <w:tcPr>
            <w:tcW w:w="5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7EA5F00" w14:textId="77777777" w:rsidR="00F27FB4" w:rsidRDefault="00F27FB4" w:rsidP="006A3E0B">
            <w:pPr>
              <w:widowControl w:val="0"/>
              <w:spacing w:line="240" w:lineRule="auto"/>
              <w:ind w:left="7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для текущей и промежуточной аттестации</w:t>
            </w:r>
          </w:p>
        </w:tc>
      </w:tr>
      <w:tr w:rsidR="00921BE2" w14:paraId="0C97B1A8" w14:textId="77777777" w:rsidTr="00F27FB4">
        <w:trPr>
          <w:cantSplit/>
          <w:jc w:val="center"/>
        </w:trPr>
        <w:tc>
          <w:tcPr>
            <w:tcW w:w="343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18E295" w14:textId="77777777" w:rsidR="00921BE2" w:rsidRDefault="00000000">
            <w:pPr>
              <w:widowControl w:val="0"/>
              <w:spacing w:line="240" w:lineRule="auto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>ОПК-1</w:t>
            </w:r>
          </w:p>
          <w:p w14:paraId="43B93982" w14:textId="77777777" w:rsidR="00921BE2" w:rsidRDefault="00000000">
            <w:pPr>
              <w:pStyle w:val="TableParagraph"/>
              <w:spacing w:line="312" w:lineRule="auto"/>
              <w:ind w:left="0" w:right="29"/>
              <w:jc w:val="both"/>
              <w:rPr>
                <w:i/>
                <w:iCs/>
              </w:rPr>
            </w:pPr>
            <w:r>
              <w:rPr>
                <w:i/>
                <w:iCs/>
                <w:sz w:val="24"/>
              </w:rPr>
              <w:t>Способность применять теоретические и практические знания фундаментальных разделов экологии растений в профессиональной деятельности для решения междисциплинарных задач</w:t>
            </w:r>
          </w:p>
          <w:p w14:paraId="33DFFFBA" w14:textId="77777777" w:rsidR="00921BE2" w:rsidRDefault="00921BE2">
            <w:pPr>
              <w:widowControl w:val="0"/>
              <w:spacing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5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6251B2" w14:textId="77777777" w:rsidR="00921BE2" w:rsidRDefault="00000000"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Знает:</w:t>
            </w:r>
          </w:p>
          <w:p w14:paraId="5DE4EC4F" w14:textId="18C9B6B9" w:rsidR="00921BE2" w:rsidRDefault="00000000">
            <w:pPr>
              <w:widowControl w:val="0"/>
              <w:numPr>
                <w:ilvl w:val="0"/>
                <w:numId w:val="3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З4: </w:t>
            </w:r>
            <w:r>
              <w:rPr>
                <w:rFonts w:ascii="Times New Roman" w:hAnsi="Times New Roman" w:cs="Times New Roman"/>
                <w:lang w:eastAsia="ru-RU"/>
              </w:rPr>
              <w:t>научные</w:t>
            </w:r>
            <w:r>
              <w:rPr>
                <w:rFonts w:ascii="Times New Roman" w:hAnsi="Times New Roman" w:cs="Times New Roman"/>
              </w:rPr>
              <w:t xml:space="preserve"> основы</w:t>
            </w:r>
            <w:r w:rsidR="00FF7016">
              <w:rPr>
                <w:rFonts w:ascii="Times New Roman" w:hAnsi="Times New Roman" w:cs="Times New Roman"/>
              </w:rPr>
              <w:t xml:space="preserve"> микробной биосемиотики</w:t>
            </w:r>
          </w:p>
          <w:p w14:paraId="324A79F4" w14:textId="77777777" w:rsidR="00921BE2" w:rsidRDefault="00921BE2">
            <w:pPr>
              <w:widowControl w:val="0"/>
              <w:spacing w:line="240" w:lineRule="auto"/>
              <w:ind w:left="72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E3544A7" w14:textId="77777777" w:rsidR="00921BE2" w:rsidRDefault="00000000" w:rsidP="006A3E0B">
            <w:pPr>
              <w:pStyle w:val="af8"/>
              <w:widowControl w:val="0"/>
              <w:ind w:left="787"/>
            </w:pPr>
            <w:r>
              <w:t>Вопросы для текущей и промежуточной аттестации</w:t>
            </w:r>
          </w:p>
        </w:tc>
      </w:tr>
      <w:tr w:rsidR="00921BE2" w14:paraId="555C3C07" w14:textId="77777777" w:rsidTr="00F27FB4">
        <w:trPr>
          <w:cantSplit/>
          <w:jc w:val="center"/>
        </w:trPr>
        <w:tc>
          <w:tcPr>
            <w:tcW w:w="343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873E97" w14:textId="77777777" w:rsidR="00921BE2" w:rsidRDefault="00921BE2">
            <w:pPr>
              <w:widowControl w:val="0"/>
              <w:spacing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5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79086A" w14:textId="77777777" w:rsidR="00921BE2" w:rsidRDefault="00000000"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Умеет:</w:t>
            </w:r>
          </w:p>
          <w:p w14:paraId="03449105" w14:textId="4E8918D1" w:rsidR="00921BE2" w:rsidRDefault="00000000">
            <w:pPr>
              <w:widowControl w:val="0"/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У4: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lang w:eastAsia="ru-RU"/>
              </w:rPr>
              <w:t>применять полученные знания для решени</w:t>
            </w:r>
            <w:r w:rsidR="00FF7016">
              <w:rPr>
                <w:rFonts w:ascii="Times New Roman" w:hAnsi="Times New Roman" w:cs="Times New Roman"/>
                <w:bCs/>
                <w:iCs/>
                <w:lang w:eastAsia="ru-RU"/>
              </w:rPr>
              <w:t>я</w:t>
            </w:r>
            <w:r>
              <w:rPr>
                <w:rFonts w:ascii="Times New Roman" w:hAnsi="Times New Roman" w:cs="Times New Roman"/>
                <w:bCs/>
                <w:iCs/>
                <w:lang w:eastAsia="ru-RU"/>
              </w:rPr>
              <w:t xml:space="preserve"> экологических</w:t>
            </w:r>
            <w:r w:rsidR="00FF7016">
              <w:rPr>
                <w:rFonts w:ascii="Times New Roman" w:hAnsi="Times New Roman" w:cs="Times New Roman"/>
                <w:bCs/>
                <w:iCs/>
                <w:lang w:eastAsia="ru-RU"/>
              </w:rPr>
              <w:t>, биотехнологических и биомедицинских</w:t>
            </w:r>
            <w:r>
              <w:rPr>
                <w:rFonts w:ascii="Times New Roman" w:hAnsi="Times New Roman" w:cs="Times New Roman"/>
                <w:bCs/>
                <w:iCs/>
                <w:lang w:eastAsia="ru-RU"/>
              </w:rPr>
              <w:t xml:space="preserve"> задач на разных уровнях</w:t>
            </w:r>
          </w:p>
        </w:tc>
        <w:tc>
          <w:tcPr>
            <w:tcW w:w="5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87C1D5E" w14:textId="77777777" w:rsidR="00921BE2" w:rsidRDefault="00000000">
            <w:pPr>
              <w:pStyle w:val="af8"/>
              <w:widowControl w:val="0"/>
              <w:numPr>
                <w:ilvl w:val="0"/>
                <w:numId w:val="17"/>
              </w:numPr>
              <w:ind w:left="787" w:hanging="283"/>
            </w:pPr>
            <w:r>
              <w:t>Вопросы для текущей и промежуточной аттестации</w:t>
            </w:r>
          </w:p>
          <w:p w14:paraId="4C7F93F7" w14:textId="27E4E1F5" w:rsidR="00921BE2" w:rsidRDefault="00000000">
            <w:pPr>
              <w:pStyle w:val="af8"/>
              <w:widowControl w:val="0"/>
              <w:numPr>
                <w:ilvl w:val="0"/>
                <w:numId w:val="17"/>
              </w:numPr>
              <w:ind w:left="787" w:hanging="283"/>
            </w:pPr>
            <w:r>
              <w:rPr>
                <w:bCs/>
              </w:rPr>
              <w:t>С</w:t>
            </w:r>
            <w:r w:rsidR="006A3E0B">
              <w:rPr>
                <w:bCs/>
              </w:rPr>
              <w:t>туденческие презентации</w:t>
            </w:r>
          </w:p>
        </w:tc>
      </w:tr>
      <w:tr w:rsidR="00921BE2" w14:paraId="222BA8C5" w14:textId="77777777" w:rsidTr="00F27FB4">
        <w:trPr>
          <w:cantSplit/>
          <w:jc w:val="center"/>
        </w:trPr>
        <w:tc>
          <w:tcPr>
            <w:tcW w:w="343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77B574" w14:textId="77777777" w:rsidR="00921BE2" w:rsidRDefault="00921BE2">
            <w:pPr>
              <w:widowControl w:val="0"/>
              <w:spacing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5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7905F8" w14:textId="77777777" w:rsidR="00921BE2" w:rsidRDefault="00000000"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Владеет</w:t>
            </w:r>
            <w:r>
              <w:rPr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навыками</w:t>
            </w:r>
          </w:p>
          <w:p w14:paraId="7AE6EB55" w14:textId="3260EAF7" w:rsidR="00921BE2" w:rsidRDefault="00000000">
            <w:pPr>
              <w:widowControl w:val="0"/>
              <w:numPr>
                <w:ilvl w:val="0"/>
                <w:numId w:val="5"/>
              </w:num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В3: аналитического мышления и поиска информации в сфере </w:t>
            </w:r>
            <w:r w:rsidR="00FF7016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микробной биосемиотики</w:t>
            </w:r>
          </w:p>
        </w:tc>
        <w:tc>
          <w:tcPr>
            <w:tcW w:w="5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7DF1FD5" w14:textId="77777777" w:rsidR="00921BE2" w:rsidRDefault="00000000">
            <w:pPr>
              <w:pStyle w:val="af8"/>
              <w:widowControl w:val="0"/>
              <w:numPr>
                <w:ilvl w:val="0"/>
                <w:numId w:val="19"/>
              </w:numPr>
              <w:ind w:left="787" w:hanging="425"/>
            </w:pPr>
            <w:r>
              <w:t>Вопросы для текущей и промежуточной аттестации</w:t>
            </w:r>
          </w:p>
          <w:p w14:paraId="15D4DCEA" w14:textId="7A12D343" w:rsidR="00921BE2" w:rsidRDefault="00000000">
            <w:pPr>
              <w:pStyle w:val="af8"/>
              <w:widowControl w:val="0"/>
              <w:numPr>
                <w:ilvl w:val="0"/>
                <w:numId w:val="19"/>
              </w:numPr>
              <w:ind w:left="787" w:hanging="425"/>
            </w:pPr>
            <w:r>
              <w:t>С</w:t>
            </w:r>
            <w:r w:rsidR="006A3E0B">
              <w:t>туденческие презентации</w:t>
            </w:r>
          </w:p>
        </w:tc>
      </w:tr>
      <w:tr w:rsidR="00921BE2" w14:paraId="41195038" w14:textId="77777777" w:rsidTr="00F27FB4">
        <w:trPr>
          <w:cantSplit/>
          <w:jc w:val="center"/>
        </w:trPr>
        <w:tc>
          <w:tcPr>
            <w:tcW w:w="343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F64409" w14:textId="77777777" w:rsidR="00921BE2" w:rsidRDefault="00921BE2">
            <w:pPr>
              <w:widowControl w:val="0"/>
              <w:spacing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5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9D0F7F" w14:textId="77777777" w:rsidR="00921BE2" w:rsidRDefault="00000000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Демонстрирует готовность</w:t>
            </w:r>
          </w:p>
          <w:p w14:paraId="1568494A" w14:textId="4B246A6A" w:rsidR="00921BE2" w:rsidRDefault="00000000">
            <w:pPr>
              <w:widowControl w:val="0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Г3: </w:t>
            </w:r>
            <w:r>
              <w:rPr>
                <w:rFonts w:ascii="Times New Roman" w:hAnsi="Times New Roman" w:cs="Times New Roman"/>
                <w:lang w:eastAsia="ru-RU"/>
              </w:rPr>
              <w:t xml:space="preserve">применять полученные знания в научно-исследовательской деятельности и для решения </w:t>
            </w:r>
            <w:r w:rsidR="00FF7016">
              <w:rPr>
                <w:rFonts w:ascii="Times New Roman" w:hAnsi="Times New Roman" w:cs="Times New Roman"/>
                <w:lang w:eastAsia="ru-RU"/>
              </w:rPr>
              <w:t>микробно-</w:t>
            </w:r>
            <w:r>
              <w:rPr>
                <w:rFonts w:ascii="Times New Roman" w:hAnsi="Times New Roman" w:cs="Times New Roman"/>
                <w:lang w:eastAsia="ru-RU"/>
              </w:rPr>
              <w:t>экологических</w:t>
            </w:r>
            <w:r w:rsidR="00FF7016">
              <w:rPr>
                <w:rFonts w:ascii="Times New Roman" w:hAnsi="Times New Roman" w:cs="Times New Roman"/>
                <w:lang w:eastAsia="ru-RU"/>
              </w:rPr>
              <w:t>, биотехнологических и биомедицинских</w:t>
            </w:r>
            <w:r>
              <w:rPr>
                <w:rFonts w:ascii="Times New Roman" w:hAnsi="Times New Roman" w:cs="Times New Roman"/>
                <w:lang w:eastAsia="ru-RU"/>
              </w:rPr>
              <w:t xml:space="preserve"> задач</w:t>
            </w:r>
          </w:p>
        </w:tc>
        <w:tc>
          <w:tcPr>
            <w:tcW w:w="5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CD060AA" w14:textId="77777777" w:rsidR="00921BE2" w:rsidRDefault="00000000" w:rsidP="006A3E0B">
            <w:pPr>
              <w:widowControl w:val="0"/>
              <w:spacing w:line="240" w:lineRule="auto"/>
              <w:ind w:left="7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для текущей и промежуточной аттестации</w:t>
            </w:r>
          </w:p>
        </w:tc>
      </w:tr>
    </w:tbl>
    <w:p w14:paraId="032754DB" w14:textId="77777777" w:rsidR="00921BE2" w:rsidRDefault="00921BE2">
      <w:pPr>
        <w:rPr>
          <w:rFonts w:ascii="Times New Roman" w:hAnsi="Times New Roman" w:cs="Times New Roman"/>
          <w:sz w:val="24"/>
          <w:szCs w:val="24"/>
        </w:rPr>
      </w:pPr>
    </w:p>
    <w:p w14:paraId="16EF073D" w14:textId="77777777" w:rsidR="00921BE2" w:rsidRDefault="000000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 Типовые задания и иные материалы, необходимые для оценки результатов обучения:</w:t>
      </w:r>
    </w:p>
    <w:p w14:paraId="654B7391" w14:textId="77777777" w:rsidR="00921BE2" w:rsidRDefault="00921BE2"/>
    <w:p w14:paraId="1A9D6436" w14:textId="77777777" w:rsidR="00921BE2" w:rsidRDefault="00000000">
      <w:r>
        <w:rPr>
          <w:rFonts w:ascii="Times New Roman" w:hAnsi="Times New Roman" w:cs="Times New Roman"/>
          <w:b/>
          <w:sz w:val="24"/>
          <w:szCs w:val="24"/>
        </w:rPr>
        <w:t>- Вопросы для текущей аттестации</w:t>
      </w:r>
    </w:p>
    <w:p w14:paraId="2986F44C" w14:textId="2520B8D6" w:rsidR="00921BE2" w:rsidRDefault="00C509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Что такое биосемиотика? Как она реализуется в микробном мире?</w:t>
      </w:r>
    </w:p>
    <w:p w14:paraId="15DD80EC" w14:textId="77777777" w:rsidR="00C509CA" w:rsidRDefault="00C509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  Механизмы контактной и дистантной коммуникации</w:t>
      </w:r>
    </w:p>
    <w:p w14:paraId="6A63B3BE" w14:textId="77777777" w:rsidR="00C509CA" w:rsidRDefault="00C509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В чем суть «чувства кворума» у микроорганизмов?</w:t>
      </w:r>
    </w:p>
    <w:p w14:paraId="4470F473" w14:textId="3C5EC3A8" w:rsidR="00C509CA" w:rsidRDefault="00C509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Зачем нужны ацилированные гомосеринлактоны, какова их роль в микробной коммуникации?</w:t>
      </w:r>
    </w:p>
    <w:p w14:paraId="1A84E2BE" w14:textId="735FC2AE" w:rsidR="00C509CA" w:rsidRDefault="00C509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Поясните понятие «диалектов </w:t>
      </w:r>
      <w:r>
        <w:rPr>
          <w:rFonts w:ascii="Times New Roman" w:hAnsi="Times New Roman" w:cs="Times New Roman"/>
          <w:sz w:val="24"/>
          <w:szCs w:val="24"/>
          <w:lang w:val="en-GB"/>
        </w:rPr>
        <w:t>QS-</w:t>
      </w:r>
      <w:r>
        <w:rPr>
          <w:rFonts w:ascii="Times New Roman" w:hAnsi="Times New Roman" w:cs="Times New Roman"/>
          <w:sz w:val="24"/>
          <w:szCs w:val="24"/>
        </w:rPr>
        <w:t>систем» на примере золотистого стафилококка.</w:t>
      </w:r>
    </w:p>
    <w:p w14:paraId="3BBC7E5A" w14:textId="48D99288" w:rsidR="00C509CA" w:rsidRDefault="00C509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9A5BC5">
        <w:rPr>
          <w:rFonts w:ascii="Times New Roman" w:hAnsi="Times New Roman" w:cs="Times New Roman"/>
          <w:sz w:val="24"/>
          <w:szCs w:val="24"/>
        </w:rPr>
        <w:t>Этапы формирования биопленок.</w:t>
      </w:r>
    </w:p>
    <w:p w14:paraId="5DD758CD" w14:textId="2F9EC4FA" w:rsidR="009A5BC5" w:rsidRDefault="009A5B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Приведите примеры ауторегуляторных факторов. </w:t>
      </w:r>
    </w:p>
    <w:p w14:paraId="78F770CD" w14:textId="49A6450A" w:rsidR="009A5BC5" w:rsidRDefault="009A5B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Роль нейромедиаторов в микробных системах. Эндогенные и экзогенные нейромедиаторы.</w:t>
      </w:r>
    </w:p>
    <w:p w14:paraId="0AB37497" w14:textId="635614EE" w:rsidR="009A5BC5" w:rsidRDefault="009A5B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 Как микробиота человека взаимодействует с его нервной, иммунной и эндокринной системой в норме и в патологии?</w:t>
      </w:r>
    </w:p>
    <w:p w14:paraId="786DDA78" w14:textId="424D32D0" w:rsidR="009A5BC5" w:rsidRDefault="009A5B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Какие микробные продукты играют регуляторную и сигнальную роль в естественных экосистемах (на примере водоема)?</w:t>
      </w:r>
    </w:p>
    <w:p w14:paraId="26A31C72" w14:textId="2172A0CD" w:rsidR="009A5BC5" w:rsidRDefault="009A5B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DC5A0F">
        <w:rPr>
          <w:rFonts w:ascii="Times New Roman" w:hAnsi="Times New Roman" w:cs="Times New Roman"/>
          <w:sz w:val="24"/>
          <w:szCs w:val="24"/>
        </w:rPr>
        <w:t>Биотехнологические применения знаний о микробной коммуникации. Как повысить эффективность биотехнологических процессов с помощью микробных сигналов?</w:t>
      </w:r>
    </w:p>
    <w:p w14:paraId="6711B905" w14:textId="77777777" w:rsidR="00C509CA" w:rsidRPr="00C509CA" w:rsidRDefault="00C509CA">
      <w:pPr>
        <w:rPr>
          <w:rFonts w:ascii="Times New Roman" w:hAnsi="Times New Roman" w:cs="Times New Roman"/>
          <w:sz w:val="24"/>
          <w:szCs w:val="24"/>
        </w:rPr>
      </w:pPr>
    </w:p>
    <w:p w14:paraId="3956D5C3" w14:textId="797F225F" w:rsidR="00921BE2" w:rsidRDefault="00C509CA"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Вопросы для промежуточной аттестации (зачет)</w:t>
      </w:r>
    </w:p>
    <w:p w14:paraId="0D78541F" w14:textId="77777777" w:rsidR="00BD4AEC" w:rsidRPr="00BD4AEC" w:rsidRDefault="00BD4AEC" w:rsidP="00BD4AEC">
      <w:pPr>
        <w:jc w:val="left"/>
        <w:rPr>
          <w:rFonts w:ascii="Times New Roman" w:hAnsi="Times New Roman" w:cs="Times New Roman"/>
          <w:sz w:val="24"/>
          <w:szCs w:val="24"/>
        </w:rPr>
      </w:pPr>
      <w:r w:rsidRPr="00BD4AEC">
        <w:rPr>
          <w:rFonts w:ascii="Times New Roman" w:hAnsi="Times New Roman" w:cs="Times New Roman"/>
          <w:sz w:val="24"/>
          <w:szCs w:val="24"/>
        </w:rPr>
        <w:t>1. Коммуникация как общебиологический феномен. Кратко о биосемиотике как междисциплинарной области, исследующей знак и значение в биосистемах.</w:t>
      </w:r>
    </w:p>
    <w:p w14:paraId="5C3FF098" w14:textId="77777777" w:rsidR="00BD4AEC" w:rsidRPr="00BD4AEC" w:rsidRDefault="00BD4AEC" w:rsidP="00BD4AEC">
      <w:pPr>
        <w:jc w:val="left"/>
        <w:rPr>
          <w:rFonts w:ascii="Times New Roman" w:hAnsi="Times New Roman" w:cs="Times New Roman"/>
          <w:sz w:val="24"/>
          <w:szCs w:val="24"/>
        </w:rPr>
      </w:pPr>
      <w:r w:rsidRPr="00BD4AEC">
        <w:rPr>
          <w:rFonts w:ascii="Times New Roman" w:hAnsi="Times New Roman" w:cs="Times New Roman"/>
          <w:sz w:val="24"/>
          <w:szCs w:val="24"/>
        </w:rPr>
        <w:t>2. Контактная и дистантная коммуникация в микробном мире.</w:t>
      </w:r>
    </w:p>
    <w:p w14:paraId="1BFDCE10" w14:textId="77777777" w:rsidR="00BD4AEC" w:rsidRPr="00BD4AEC" w:rsidRDefault="00BD4AEC" w:rsidP="00BD4AEC">
      <w:pPr>
        <w:jc w:val="left"/>
        <w:rPr>
          <w:rFonts w:ascii="Times New Roman" w:hAnsi="Times New Roman" w:cs="Times New Roman"/>
          <w:sz w:val="24"/>
          <w:szCs w:val="24"/>
        </w:rPr>
      </w:pPr>
      <w:r w:rsidRPr="00BD4AEC">
        <w:rPr>
          <w:rFonts w:ascii="Times New Roman" w:hAnsi="Times New Roman" w:cs="Times New Roman"/>
          <w:sz w:val="24"/>
          <w:szCs w:val="24"/>
        </w:rPr>
        <w:t>3. Феномен quorum sensing (QS): оценка микробной популяцией собственной плотности по концентрации в среде феромона, выделяемого клетками этой  популяции. Важнейшие примеры процессов, регулируемых по механизму quorum sensing у прокариот</w:t>
      </w:r>
    </w:p>
    <w:p w14:paraId="72D7034B" w14:textId="77777777" w:rsidR="00BD4AEC" w:rsidRPr="00BD4AEC" w:rsidRDefault="00BD4AEC" w:rsidP="00BD4AEC">
      <w:pPr>
        <w:jc w:val="left"/>
        <w:rPr>
          <w:rFonts w:ascii="Times New Roman" w:hAnsi="Times New Roman" w:cs="Times New Roman"/>
          <w:sz w:val="24"/>
          <w:szCs w:val="24"/>
        </w:rPr>
      </w:pPr>
      <w:r w:rsidRPr="00BD4AEC">
        <w:rPr>
          <w:rFonts w:ascii="Times New Roman" w:hAnsi="Times New Roman" w:cs="Times New Roman"/>
          <w:sz w:val="24"/>
          <w:szCs w:val="24"/>
        </w:rPr>
        <w:t>4.  QS-системы и биоплёнки</w:t>
      </w:r>
    </w:p>
    <w:p w14:paraId="3DA63906" w14:textId="77777777" w:rsidR="00BD4AEC" w:rsidRPr="00BD4AEC" w:rsidRDefault="00BD4AEC" w:rsidP="00BD4AEC">
      <w:pPr>
        <w:jc w:val="left"/>
        <w:rPr>
          <w:rFonts w:ascii="Times New Roman" w:hAnsi="Times New Roman" w:cs="Times New Roman"/>
          <w:sz w:val="24"/>
          <w:szCs w:val="24"/>
        </w:rPr>
      </w:pPr>
      <w:r w:rsidRPr="00BD4AEC">
        <w:rPr>
          <w:rFonts w:ascii="Times New Roman" w:hAnsi="Times New Roman" w:cs="Times New Roman"/>
          <w:sz w:val="24"/>
          <w:szCs w:val="24"/>
        </w:rPr>
        <w:t>5. Ауторегуляторные факторы микроорганизмов.</w:t>
      </w:r>
    </w:p>
    <w:p w14:paraId="2CE680DC" w14:textId="77777777" w:rsidR="00BD4AEC" w:rsidRPr="00BD4AEC" w:rsidRDefault="00BD4AEC" w:rsidP="00BD4AEC">
      <w:pPr>
        <w:jc w:val="left"/>
        <w:rPr>
          <w:rFonts w:ascii="Times New Roman" w:hAnsi="Times New Roman" w:cs="Times New Roman"/>
          <w:sz w:val="24"/>
          <w:szCs w:val="24"/>
        </w:rPr>
      </w:pPr>
      <w:r w:rsidRPr="00BD4AEC">
        <w:rPr>
          <w:rFonts w:ascii="Times New Roman" w:hAnsi="Times New Roman" w:cs="Times New Roman"/>
          <w:sz w:val="24"/>
          <w:szCs w:val="24"/>
        </w:rPr>
        <w:t>6.  Роль нейромедиаторов в микробных системах.</w:t>
      </w:r>
    </w:p>
    <w:p w14:paraId="21EA3E0F" w14:textId="77777777" w:rsidR="00BD4AEC" w:rsidRPr="00BD4AEC" w:rsidRDefault="00BD4AEC" w:rsidP="00BD4AEC">
      <w:pPr>
        <w:jc w:val="left"/>
        <w:rPr>
          <w:rFonts w:ascii="Times New Roman" w:hAnsi="Times New Roman" w:cs="Times New Roman"/>
          <w:sz w:val="24"/>
          <w:szCs w:val="24"/>
        </w:rPr>
      </w:pPr>
      <w:r w:rsidRPr="00BD4AEC">
        <w:rPr>
          <w:rFonts w:ascii="Times New Roman" w:hAnsi="Times New Roman" w:cs="Times New Roman"/>
          <w:sz w:val="24"/>
          <w:szCs w:val="24"/>
        </w:rPr>
        <w:t xml:space="preserve">7. Микробиота человеческого организма: взаимодействие с нервной, иммунной, эндокринной системой. </w:t>
      </w:r>
    </w:p>
    <w:p w14:paraId="325B7987" w14:textId="77777777" w:rsidR="00BD4AEC" w:rsidRPr="00BD4AEC" w:rsidRDefault="00BD4AEC" w:rsidP="00BD4AEC">
      <w:pPr>
        <w:jc w:val="left"/>
        <w:rPr>
          <w:rFonts w:ascii="Times New Roman" w:hAnsi="Times New Roman" w:cs="Times New Roman"/>
          <w:sz w:val="24"/>
          <w:szCs w:val="24"/>
        </w:rPr>
      </w:pPr>
      <w:r w:rsidRPr="00BD4AEC">
        <w:rPr>
          <w:rFonts w:ascii="Times New Roman" w:hAnsi="Times New Roman" w:cs="Times New Roman"/>
          <w:sz w:val="24"/>
          <w:szCs w:val="24"/>
        </w:rPr>
        <w:t>8. Микробиота человеческого организма: значение для телесного и душевного здоровья.</w:t>
      </w:r>
    </w:p>
    <w:p w14:paraId="7A51ECBB" w14:textId="77777777" w:rsidR="00BD4AEC" w:rsidRPr="00BD4AEC" w:rsidRDefault="00BD4AEC" w:rsidP="00BD4AEC">
      <w:pPr>
        <w:jc w:val="left"/>
        <w:rPr>
          <w:rFonts w:ascii="Times New Roman" w:hAnsi="Times New Roman" w:cs="Times New Roman"/>
          <w:sz w:val="24"/>
          <w:szCs w:val="24"/>
        </w:rPr>
      </w:pPr>
      <w:r w:rsidRPr="00BD4AEC">
        <w:rPr>
          <w:rFonts w:ascii="Times New Roman" w:hAnsi="Times New Roman" w:cs="Times New Roman"/>
          <w:sz w:val="24"/>
          <w:szCs w:val="24"/>
        </w:rPr>
        <w:t xml:space="preserve">9. Пробиотики. Дисбиозы и борьба с ними. Перспективы укрепления здоровья с помощью микробиоты. </w:t>
      </w:r>
    </w:p>
    <w:p w14:paraId="25BC20DF" w14:textId="2A2941EE" w:rsidR="00921BE2" w:rsidRDefault="00BD4AEC" w:rsidP="00BD4AEC">
      <w:pPr>
        <w:jc w:val="left"/>
        <w:rPr>
          <w:rFonts w:ascii="Times New Roman" w:hAnsi="Times New Roman" w:cs="Times New Roman"/>
          <w:sz w:val="24"/>
          <w:szCs w:val="24"/>
          <w:highlight w:val="yellow"/>
        </w:rPr>
      </w:pPr>
      <w:r w:rsidRPr="00BD4AEC">
        <w:rPr>
          <w:rFonts w:ascii="Times New Roman" w:hAnsi="Times New Roman" w:cs="Times New Roman"/>
          <w:sz w:val="24"/>
          <w:szCs w:val="24"/>
        </w:rPr>
        <w:t>10. Биотехнологическое значение микробной коммуникации: биофабрики нейромедиаторов, экосистемная биотехнология. Диета для лидеров.</w:t>
      </w:r>
    </w:p>
    <w:p w14:paraId="3D45DEC8" w14:textId="77777777" w:rsidR="00921BE2" w:rsidRDefault="00921BE2">
      <w:pPr>
        <w:shd w:val="clear" w:color="auto" w:fill="FFFFFF"/>
        <w:spacing w:line="240" w:lineRule="auto"/>
        <w:jc w:val="left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3C807B58" w14:textId="77777777" w:rsidR="00921BE2" w:rsidRDefault="00921BE2">
      <w:pPr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6FDDA36E" w14:textId="774A902C" w:rsidR="00921BE2" w:rsidRDefault="0000000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Пример</w:t>
      </w:r>
      <w:r w:rsidR="00F205A1">
        <w:rPr>
          <w:rFonts w:ascii="Times New Roman" w:hAnsi="Times New Roman" w:cs="Times New Roman"/>
          <w:b/>
          <w:sz w:val="24"/>
          <w:szCs w:val="24"/>
        </w:rPr>
        <w:t>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05A1">
        <w:rPr>
          <w:rFonts w:ascii="Times New Roman" w:hAnsi="Times New Roman" w:cs="Times New Roman"/>
          <w:b/>
          <w:sz w:val="24"/>
          <w:szCs w:val="24"/>
        </w:rPr>
        <w:t>тем студенческих презентаций</w:t>
      </w:r>
    </w:p>
    <w:p w14:paraId="37867291" w14:textId="4447C934" w:rsidR="00921BE2" w:rsidRDefault="00B12C36" w:rsidP="00B12C36">
      <w:pPr>
        <w:pStyle w:val="af8"/>
        <w:numPr>
          <w:ilvl w:val="0"/>
          <w:numId w:val="22"/>
        </w:numPr>
        <w:shd w:val="clear" w:color="auto" w:fill="FFFFFF"/>
        <w:spacing w:before="120" w:after="120"/>
        <w:rPr>
          <w:bCs/>
          <w:color w:val="000000"/>
          <w:szCs w:val="28"/>
        </w:rPr>
      </w:pPr>
      <w:r w:rsidRPr="00B12C36">
        <w:rPr>
          <w:bCs/>
          <w:color w:val="000000"/>
          <w:szCs w:val="28"/>
        </w:rPr>
        <w:t>Различие между коммуникацией и управляющим воздействием. Приложимость категории «коммуникация» к миру одноклеточных.</w:t>
      </w:r>
    </w:p>
    <w:p w14:paraId="10FE9893" w14:textId="5C94E0EF" w:rsidR="00B12C36" w:rsidRDefault="00B12C36" w:rsidP="00B12C36">
      <w:pPr>
        <w:pStyle w:val="af8"/>
        <w:numPr>
          <w:ilvl w:val="0"/>
          <w:numId w:val="22"/>
        </w:numPr>
        <w:shd w:val="clear" w:color="auto" w:fill="FFFFFF"/>
        <w:spacing w:before="120" w:after="120"/>
        <w:rPr>
          <w:bCs/>
          <w:color w:val="000000"/>
          <w:szCs w:val="28"/>
        </w:rPr>
      </w:pPr>
      <w:r w:rsidRPr="00B12C36">
        <w:rPr>
          <w:bCs/>
          <w:color w:val="000000"/>
          <w:szCs w:val="28"/>
        </w:rPr>
        <w:t>Исследование аутостимуляторов роста микробных культур на протяжении ХХ века.</w:t>
      </w:r>
    </w:p>
    <w:p w14:paraId="568622A4" w14:textId="413C3A1D" w:rsidR="00B12C36" w:rsidRDefault="00B12C36" w:rsidP="00B12C36">
      <w:pPr>
        <w:pStyle w:val="af8"/>
        <w:numPr>
          <w:ilvl w:val="0"/>
          <w:numId w:val="22"/>
        </w:numPr>
        <w:shd w:val="clear" w:color="auto" w:fill="FFFFFF"/>
        <w:spacing w:before="120" w:after="120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П</w:t>
      </w:r>
      <w:r w:rsidRPr="00B12C36">
        <w:rPr>
          <w:bCs/>
          <w:color w:val="000000"/>
          <w:szCs w:val="28"/>
        </w:rPr>
        <w:t>римеры процессов, регулируемых по механизму quorum sensing у прокариот:  биолюминесценция, синтез антибиотиков, ферментов, факторов вирулентности, межклеточный перенос генетической информации</w:t>
      </w:r>
    </w:p>
    <w:p w14:paraId="3E8E334A" w14:textId="17237C4C" w:rsidR="00B12C36" w:rsidRDefault="00B12C36" w:rsidP="00B12C36">
      <w:pPr>
        <w:pStyle w:val="af8"/>
        <w:numPr>
          <w:ilvl w:val="0"/>
          <w:numId w:val="22"/>
        </w:numPr>
        <w:shd w:val="clear" w:color="auto" w:fill="FFFFFF"/>
        <w:spacing w:before="120" w:after="120"/>
        <w:rPr>
          <w:bCs/>
          <w:color w:val="000000"/>
          <w:szCs w:val="28"/>
        </w:rPr>
      </w:pPr>
      <w:r w:rsidRPr="00B12C36">
        <w:rPr>
          <w:bCs/>
          <w:color w:val="000000"/>
          <w:szCs w:val="28"/>
        </w:rPr>
        <w:t xml:space="preserve">Система </w:t>
      </w:r>
      <w:r w:rsidRPr="00B12C36">
        <w:rPr>
          <w:bCs/>
          <w:i/>
          <w:iCs/>
          <w:color w:val="000000"/>
          <w:szCs w:val="28"/>
        </w:rPr>
        <w:t>rhiI-rhiR</w:t>
      </w:r>
      <w:r w:rsidRPr="00B12C36">
        <w:rPr>
          <w:bCs/>
          <w:color w:val="000000"/>
          <w:szCs w:val="28"/>
        </w:rPr>
        <w:t xml:space="preserve"> и quorum sensing-контроль взаимодействий клубеньковых бактерий c клетками ризосферы бобовых растений.</w:t>
      </w:r>
    </w:p>
    <w:p w14:paraId="47643C43" w14:textId="6CACD64B" w:rsidR="00D34FC2" w:rsidRDefault="00D34FC2" w:rsidP="00B12C36">
      <w:pPr>
        <w:pStyle w:val="af8"/>
        <w:numPr>
          <w:ilvl w:val="0"/>
          <w:numId w:val="22"/>
        </w:numPr>
        <w:shd w:val="clear" w:color="auto" w:fill="FFFFFF"/>
        <w:spacing w:before="120" w:after="120"/>
        <w:rPr>
          <w:bCs/>
          <w:color w:val="000000"/>
          <w:szCs w:val="28"/>
        </w:rPr>
      </w:pPr>
      <w:r w:rsidRPr="00D34FC2">
        <w:rPr>
          <w:bCs/>
          <w:color w:val="000000"/>
          <w:szCs w:val="28"/>
        </w:rPr>
        <w:t>Ингибиторы quorum sensing-систем</w:t>
      </w:r>
    </w:p>
    <w:p w14:paraId="3DA5E0C6" w14:textId="776AEECD" w:rsidR="00D34FC2" w:rsidRDefault="00D34FC2" w:rsidP="00B12C36">
      <w:pPr>
        <w:pStyle w:val="af8"/>
        <w:numPr>
          <w:ilvl w:val="0"/>
          <w:numId w:val="22"/>
        </w:numPr>
        <w:shd w:val="clear" w:color="auto" w:fill="FFFFFF"/>
        <w:spacing w:before="120" w:after="120"/>
        <w:rPr>
          <w:bCs/>
          <w:color w:val="000000"/>
          <w:szCs w:val="28"/>
        </w:rPr>
      </w:pPr>
      <w:r w:rsidRPr="00D34FC2">
        <w:rPr>
          <w:bCs/>
          <w:color w:val="000000"/>
          <w:szCs w:val="28"/>
        </w:rPr>
        <w:t>Биогенные нейромедиаторные амины и аминокислоты: вероятная роль в межклеточных взаимодействиях</w:t>
      </w:r>
    </w:p>
    <w:p w14:paraId="5C581712" w14:textId="2DBFA902" w:rsidR="00D34FC2" w:rsidRDefault="00B607E8" w:rsidP="00B12C36">
      <w:pPr>
        <w:pStyle w:val="af8"/>
        <w:numPr>
          <w:ilvl w:val="0"/>
          <w:numId w:val="22"/>
        </w:numPr>
        <w:shd w:val="clear" w:color="auto" w:fill="FFFFFF"/>
        <w:spacing w:before="120" w:after="120"/>
        <w:rPr>
          <w:bCs/>
          <w:color w:val="000000"/>
          <w:szCs w:val="28"/>
        </w:rPr>
      </w:pPr>
      <w:r w:rsidRPr="00B607E8">
        <w:rPr>
          <w:bCs/>
          <w:color w:val="000000"/>
          <w:szCs w:val="28"/>
        </w:rPr>
        <w:t>Микробиота кишечника как «экстракорпоральный орган», её функции.</w:t>
      </w:r>
    </w:p>
    <w:p w14:paraId="2CC384AC" w14:textId="2B6D9908" w:rsidR="00B607E8" w:rsidRDefault="00B607E8" w:rsidP="00B12C36">
      <w:pPr>
        <w:pStyle w:val="af8"/>
        <w:numPr>
          <w:ilvl w:val="0"/>
          <w:numId w:val="22"/>
        </w:numPr>
        <w:shd w:val="clear" w:color="auto" w:fill="FFFFFF"/>
        <w:spacing w:before="120" w:after="120"/>
        <w:rPr>
          <w:bCs/>
          <w:color w:val="000000"/>
          <w:szCs w:val="28"/>
        </w:rPr>
      </w:pPr>
      <w:r w:rsidRPr="00B607E8">
        <w:rPr>
          <w:bCs/>
          <w:color w:val="000000"/>
          <w:szCs w:val="28"/>
        </w:rPr>
        <w:t>Пробиотики, пребиотики, м</w:t>
      </w:r>
      <w:r>
        <w:rPr>
          <w:bCs/>
          <w:color w:val="000000"/>
          <w:szCs w:val="28"/>
        </w:rPr>
        <w:t>е</w:t>
      </w:r>
      <w:r w:rsidRPr="00B607E8">
        <w:rPr>
          <w:bCs/>
          <w:color w:val="000000"/>
          <w:szCs w:val="28"/>
        </w:rPr>
        <w:t>табиотики, психобиотики</w:t>
      </w:r>
    </w:p>
    <w:p w14:paraId="2694996E" w14:textId="3720DCB0" w:rsidR="00B607E8" w:rsidRPr="00B12C36" w:rsidRDefault="00B607E8" w:rsidP="00B12C36">
      <w:pPr>
        <w:pStyle w:val="af8"/>
        <w:numPr>
          <w:ilvl w:val="0"/>
          <w:numId w:val="22"/>
        </w:numPr>
        <w:shd w:val="clear" w:color="auto" w:fill="FFFFFF"/>
        <w:spacing w:before="120" w:after="120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Экосистемная биотехнология на примере получения биогаза</w:t>
      </w:r>
    </w:p>
    <w:p w14:paraId="3BE5FA78" w14:textId="77777777" w:rsidR="00921BE2" w:rsidRDefault="00921BE2">
      <w:pPr>
        <w:spacing w:line="240" w:lineRule="auto"/>
        <w:ind w:left="1134"/>
        <w:jc w:val="center"/>
        <w:rPr>
          <w:rFonts w:ascii="Times New Roman" w:hAnsi="Times New Roman"/>
          <w:b/>
          <w:sz w:val="24"/>
          <w:szCs w:val="24"/>
        </w:rPr>
      </w:pPr>
    </w:p>
    <w:p w14:paraId="00C6A69D" w14:textId="77777777" w:rsidR="00921BE2" w:rsidRDefault="00000000">
      <w:pPr>
        <w:jc w:val="center"/>
        <w:rPr>
          <w:rFonts w:ascii="Times New Roman" w:hAnsi="Times New Roman"/>
          <w:sz w:val="24"/>
          <w:szCs w:val="24"/>
        </w:rPr>
      </w:pPr>
      <w:bookmarkStart w:id="0" w:name="_Toc443646968"/>
      <w:r>
        <w:rPr>
          <w:rFonts w:ascii="Times New Roman" w:hAnsi="Times New Roman"/>
          <w:sz w:val="24"/>
          <w:szCs w:val="24"/>
        </w:rPr>
        <w:t>Описание показателей и критериев оценивания выполнения задания, описание шкал оценивания</w:t>
      </w:r>
      <w:bookmarkEnd w:id="0"/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6487"/>
        <w:gridCol w:w="2977"/>
      </w:tblGrid>
      <w:tr w:rsidR="00921BE2" w14:paraId="760F349F" w14:textId="77777777"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2806B" w14:textId="77777777" w:rsidR="00921BE2" w:rsidRDefault="00000000">
            <w:pPr>
              <w:widowControl w:val="0"/>
              <w:spacing w:before="120" w:after="12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Показатель</w:t>
            </w:r>
          </w:p>
          <w:p w14:paraId="7535693A" w14:textId="77777777" w:rsidR="00921BE2" w:rsidRDefault="00921BE2">
            <w:pPr>
              <w:widowControl w:val="0"/>
              <w:spacing w:before="120" w:after="12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2D201" w14:textId="77777777" w:rsidR="00921BE2" w:rsidRDefault="00000000">
            <w:pPr>
              <w:widowControl w:val="0"/>
              <w:spacing w:before="120" w:after="12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Баллы</w:t>
            </w:r>
          </w:p>
        </w:tc>
      </w:tr>
      <w:tr w:rsidR="00921BE2" w14:paraId="7979D3F5" w14:textId="77777777"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2A3CF" w14:textId="77777777" w:rsidR="00921BE2" w:rsidRDefault="00000000">
            <w:pPr>
              <w:widowControl w:val="0"/>
              <w:spacing w:before="120" w:after="12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Студент выполняет менее 50% задания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31358" w14:textId="77777777" w:rsidR="00921BE2" w:rsidRDefault="00000000">
            <w:pPr>
              <w:widowControl w:val="0"/>
              <w:spacing w:before="120" w:after="12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0-20</w:t>
            </w:r>
          </w:p>
        </w:tc>
      </w:tr>
      <w:tr w:rsidR="00921BE2" w14:paraId="328BE973" w14:textId="77777777"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558A9" w14:textId="77777777" w:rsidR="00921BE2" w:rsidRDefault="00000000">
            <w:pPr>
              <w:widowControl w:val="0"/>
              <w:spacing w:before="120" w:after="12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Задание студент выполняет все или большей частью, есть отдельные неточности, способен при направляющих вопросах исправить допущенные неточности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73293" w14:textId="77777777" w:rsidR="00921BE2" w:rsidRDefault="00000000">
            <w:pPr>
              <w:widowControl w:val="0"/>
              <w:spacing w:before="120" w:after="12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21-32</w:t>
            </w:r>
          </w:p>
        </w:tc>
      </w:tr>
      <w:tr w:rsidR="00921BE2" w14:paraId="185A985E" w14:textId="77777777"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7B586" w14:textId="77777777" w:rsidR="00921BE2" w:rsidRDefault="00000000">
            <w:pPr>
              <w:widowControl w:val="0"/>
              <w:spacing w:before="120" w:after="12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Задание выполнено студентом правильно, самостоятельно в полном объеме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B99DD" w14:textId="77777777" w:rsidR="00921BE2" w:rsidRDefault="00000000">
            <w:pPr>
              <w:widowControl w:val="0"/>
              <w:spacing w:before="120" w:after="12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33-40</w:t>
            </w:r>
          </w:p>
        </w:tc>
      </w:tr>
    </w:tbl>
    <w:p w14:paraId="669402E5" w14:textId="77777777" w:rsidR="00921BE2" w:rsidRDefault="00921BE2">
      <w:pPr>
        <w:rPr>
          <w:rFonts w:ascii="Times New Roman" w:hAnsi="Times New Roman"/>
          <w:bCs/>
          <w:sz w:val="24"/>
          <w:szCs w:val="24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3510"/>
        <w:gridCol w:w="2267"/>
        <w:gridCol w:w="3687"/>
      </w:tblGrid>
      <w:tr w:rsidR="00921BE2" w14:paraId="607F4F98" w14:textId="7777777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00699" w14:textId="77777777" w:rsidR="00921BE2" w:rsidRDefault="00000000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Уровни сформированности компетенции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9FBA4" w14:textId="77777777" w:rsidR="00921BE2" w:rsidRDefault="00000000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Баллы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7972D" w14:textId="77777777" w:rsidR="00921BE2" w:rsidRDefault="00000000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Традиционная отметка</w:t>
            </w:r>
          </w:p>
        </w:tc>
      </w:tr>
      <w:tr w:rsidR="00921BE2" w14:paraId="614A0CB0" w14:textId="7777777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D678B" w14:textId="77777777" w:rsidR="00921BE2" w:rsidRDefault="00000000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Недостаточный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9F37E" w14:textId="77777777" w:rsidR="00921BE2" w:rsidRDefault="00000000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Менее 20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F2B39" w14:textId="77777777" w:rsidR="00921BE2" w:rsidRDefault="00000000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неудовлетворительно</w:t>
            </w:r>
          </w:p>
        </w:tc>
      </w:tr>
      <w:tr w:rsidR="00921BE2" w14:paraId="2DA65A18" w14:textId="7777777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593C0" w14:textId="77777777" w:rsidR="00921BE2" w:rsidRDefault="00000000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Базовый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22875" w14:textId="77777777" w:rsidR="00921BE2" w:rsidRDefault="00000000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20-26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6E626" w14:textId="77777777" w:rsidR="00921BE2" w:rsidRDefault="00000000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удовлетворительно</w:t>
            </w:r>
          </w:p>
          <w:p w14:paraId="55580AE2" w14:textId="77777777" w:rsidR="00921BE2" w:rsidRDefault="00921BE2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21BE2" w14:paraId="2F356231" w14:textId="77777777">
        <w:tc>
          <w:tcPr>
            <w:tcW w:w="3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B03F6" w14:textId="77777777" w:rsidR="00921BE2" w:rsidRDefault="00000000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Повышенный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3EBE1" w14:textId="77777777" w:rsidR="00921BE2" w:rsidRDefault="00000000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27-32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CE5B7" w14:textId="5A32F606" w:rsidR="00921BE2" w:rsidRDefault="00CF60DA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Хорошо</w:t>
            </w:r>
          </w:p>
        </w:tc>
      </w:tr>
      <w:tr w:rsidR="00921BE2" w14:paraId="240F7897" w14:textId="77777777">
        <w:tc>
          <w:tcPr>
            <w:tcW w:w="3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4BAEF" w14:textId="77777777" w:rsidR="00921BE2" w:rsidRDefault="00921BE2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42118" w14:textId="77777777" w:rsidR="00921BE2" w:rsidRDefault="00000000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33-40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64706" w14:textId="780A7682" w:rsidR="00921BE2" w:rsidRDefault="00CF60DA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Отлично</w:t>
            </w:r>
          </w:p>
        </w:tc>
      </w:tr>
    </w:tbl>
    <w:p w14:paraId="0091F04E" w14:textId="77777777" w:rsidR="00921BE2" w:rsidRDefault="00921BE2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14:paraId="79BCA3B1" w14:textId="77777777" w:rsidR="00921BE2" w:rsidRDefault="00000000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7.3. Шкала и критерии оценивания</w:t>
      </w:r>
    </w:p>
    <w:p w14:paraId="54E0C8D1" w14:textId="77777777" w:rsidR="00921BE2" w:rsidRDefault="00000000">
      <w:pPr>
        <w:shd w:val="clear" w:color="auto" w:fill="FFFFFF"/>
        <w:spacing w:before="120" w:after="120"/>
        <w:rPr>
          <w:rFonts w:ascii="Times New Roman" w:hAnsi="Times New Roman" w:cs="Times New Roman"/>
          <w:bCs/>
          <w:color w:val="000000"/>
          <w:sz w:val="24"/>
          <w:szCs w:val="28"/>
        </w:rPr>
      </w:pPr>
      <w:r>
        <w:rPr>
          <w:rFonts w:ascii="Times New Roman" w:hAnsi="Times New Roman" w:cs="Times New Roman"/>
          <w:bCs/>
          <w:color w:val="000000"/>
          <w:sz w:val="24"/>
          <w:szCs w:val="28"/>
        </w:rPr>
        <w:t>Шкала оценивания компетенций:</w:t>
      </w:r>
    </w:p>
    <w:tbl>
      <w:tblPr>
        <w:tblW w:w="4950" w:type="pct"/>
        <w:jc w:val="center"/>
        <w:tblLayout w:type="fixed"/>
        <w:tblLook w:val="00A0" w:firstRow="1" w:lastRow="0" w:firstColumn="1" w:lastColumn="0" w:noHBand="0" w:noVBand="0"/>
      </w:tblPr>
      <w:tblGrid>
        <w:gridCol w:w="4806"/>
        <w:gridCol w:w="4806"/>
        <w:gridCol w:w="4806"/>
      </w:tblGrid>
      <w:tr w:rsidR="00921BE2" w14:paraId="457533F5" w14:textId="77777777">
        <w:trPr>
          <w:jc w:val="center"/>
        </w:trPr>
        <w:tc>
          <w:tcPr>
            <w:tcW w:w="4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E84E78C" w14:textId="77777777" w:rsidR="00921BE2" w:rsidRDefault="00000000">
            <w:pPr>
              <w:widowControl w:val="0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Уровень сформированности компетенции</w:t>
            </w:r>
          </w:p>
        </w:tc>
        <w:tc>
          <w:tcPr>
            <w:tcW w:w="4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BB3B5BB" w14:textId="77777777" w:rsidR="00921BE2" w:rsidRDefault="00000000">
            <w:pPr>
              <w:widowControl w:val="0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Оценка в 5-ти балльной шкале</w:t>
            </w:r>
          </w:p>
        </w:tc>
        <w:tc>
          <w:tcPr>
            <w:tcW w:w="4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84FB8E7" w14:textId="77777777" w:rsidR="00921BE2" w:rsidRDefault="00000000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Оценка на зачете</w:t>
            </w:r>
          </w:p>
        </w:tc>
      </w:tr>
      <w:tr w:rsidR="00921BE2" w14:paraId="76595C41" w14:textId="77777777">
        <w:trPr>
          <w:jc w:val="center"/>
        </w:trPr>
        <w:tc>
          <w:tcPr>
            <w:tcW w:w="4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C572721" w14:textId="77777777" w:rsidR="00921BE2" w:rsidRDefault="00000000">
            <w:pPr>
              <w:widowControl w:val="0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Недостаточный</w:t>
            </w:r>
          </w:p>
        </w:tc>
        <w:tc>
          <w:tcPr>
            <w:tcW w:w="4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684F0C1" w14:textId="5AB6B7AF" w:rsidR="00921BE2" w:rsidRDefault="00CF60DA">
            <w:pPr>
              <w:widowControl w:val="0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Неудовлетворительно</w:t>
            </w:r>
          </w:p>
        </w:tc>
        <w:tc>
          <w:tcPr>
            <w:tcW w:w="4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5151F29" w14:textId="77777777" w:rsidR="00921BE2" w:rsidRDefault="00000000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 зачтено</w:t>
            </w:r>
          </w:p>
        </w:tc>
      </w:tr>
      <w:tr w:rsidR="00921BE2" w14:paraId="088F6DCF" w14:textId="77777777">
        <w:trPr>
          <w:jc w:val="center"/>
        </w:trPr>
        <w:tc>
          <w:tcPr>
            <w:tcW w:w="4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D352D30" w14:textId="77777777" w:rsidR="00921BE2" w:rsidRDefault="00000000">
            <w:pPr>
              <w:widowControl w:val="0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Базовый</w:t>
            </w:r>
          </w:p>
        </w:tc>
        <w:tc>
          <w:tcPr>
            <w:tcW w:w="4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C1362C7" w14:textId="49307D59" w:rsidR="00921BE2" w:rsidRDefault="00CF60DA">
            <w:pPr>
              <w:widowControl w:val="0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Удовлетворительно</w:t>
            </w:r>
          </w:p>
        </w:tc>
        <w:tc>
          <w:tcPr>
            <w:tcW w:w="480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EC14C0C" w14:textId="77777777" w:rsidR="00921BE2" w:rsidRDefault="00000000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зачтено</w:t>
            </w:r>
          </w:p>
        </w:tc>
      </w:tr>
      <w:tr w:rsidR="00921BE2" w14:paraId="7DC1DBC1" w14:textId="77777777">
        <w:trPr>
          <w:jc w:val="center"/>
        </w:trPr>
        <w:tc>
          <w:tcPr>
            <w:tcW w:w="4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1746503" w14:textId="77777777" w:rsidR="00921BE2" w:rsidRDefault="00000000">
            <w:pPr>
              <w:widowControl w:val="0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Высокий</w:t>
            </w:r>
          </w:p>
        </w:tc>
        <w:tc>
          <w:tcPr>
            <w:tcW w:w="4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953CA27" w14:textId="5EC9CADE" w:rsidR="00921BE2" w:rsidRDefault="00CF60DA">
            <w:pPr>
              <w:widowControl w:val="0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Хорошо</w:t>
            </w:r>
          </w:p>
        </w:tc>
        <w:tc>
          <w:tcPr>
            <w:tcW w:w="48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7F1E7F" w14:textId="77777777" w:rsidR="00921BE2" w:rsidRDefault="00921BE2">
            <w:pPr>
              <w:widowControl w:val="0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21BE2" w14:paraId="61A91525" w14:textId="77777777">
        <w:trPr>
          <w:jc w:val="center"/>
        </w:trPr>
        <w:tc>
          <w:tcPr>
            <w:tcW w:w="4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118715A" w14:textId="77777777" w:rsidR="00921BE2" w:rsidRDefault="00000000">
            <w:pPr>
              <w:widowControl w:val="0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Продвинутый</w:t>
            </w:r>
          </w:p>
        </w:tc>
        <w:tc>
          <w:tcPr>
            <w:tcW w:w="4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1C15572" w14:textId="7313887B" w:rsidR="00921BE2" w:rsidRDefault="00CF60DA">
            <w:pPr>
              <w:widowControl w:val="0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Отлично</w:t>
            </w:r>
          </w:p>
        </w:tc>
        <w:tc>
          <w:tcPr>
            <w:tcW w:w="48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F7E8C2" w14:textId="77777777" w:rsidR="00921BE2" w:rsidRDefault="00921BE2">
            <w:pPr>
              <w:widowControl w:val="0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14:paraId="2E9D0EE6" w14:textId="77777777" w:rsidR="00921BE2" w:rsidRDefault="00921BE2">
      <w:pPr>
        <w:shd w:val="clear" w:color="auto" w:fill="FFFFFF"/>
        <w:spacing w:before="120" w:after="12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5A515AF4" w14:textId="77777777" w:rsidR="00921BE2" w:rsidRDefault="00000000">
      <w:pPr>
        <w:shd w:val="clear" w:color="auto" w:fill="FFFFFF"/>
        <w:spacing w:before="120" w:after="12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Критерии оценивания компетенций: </w:t>
      </w:r>
    </w:p>
    <w:tbl>
      <w:tblPr>
        <w:tblW w:w="5000" w:type="pct"/>
        <w:jc w:val="center"/>
        <w:tblLayout w:type="fixed"/>
        <w:tblLook w:val="00A0" w:firstRow="1" w:lastRow="0" w:firstColumn="1" w:lastColumn="0" w:noHBand="0" w:noVBand="0"/>
      </w:tblPr>
      <w:tblGrid>
        <w:gridCol w:w="3190"/>
        <w:gridCol w:w="3076"/>
        <w:gridCol w:w="3078"/>
        <w:gridCol w:w="2704"/>
        <w:gridCol w:w="2516"/>
      </w:tblGrid>
      <w:tr w:rsidR="00921BE2" w14:paraId="034E26FE" w14:textId="77777777" w:rsidTr="00CF60DA">
        <w:trPr>
          <w:tblHeader/>
          <w:jc w:val="center"/>
        </w:trPr>
        <w:tc>
          <w:tcPr>
            <w:tcW w:w="31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E1B34D4" w14:textId="77777777" w:rsidR="00921BE2" w:rsidRDefault="00000000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Индикаторы достижения компетенций</w:t>
            </w:r>
          </w:p>
        </w:tc>
        <w:tc>
          <w:tcPr>
            <w:tcW w:w="1137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4C6A252" w14:textId="77777777" w:rsidR="00921BE2" w:rsidRDefault="00000000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Критерии оценивания компетенций</w:t>
            </w:r>
          </w:p>
        </w:tc>
      </w:tr>
      <w:tr w:rsidR="00921BE2" w14:paraId="0ED44342" w14:textId="77777777" w:rsidTr="00CF60DA">
        <w:trPr>
          <w:tblHeader/>
          <w:jc w:val="center"/>
        </w:trPr>
        <w:tc>
          <w:tcPr>
            <w:tcW w:w="31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83A93D8" w14:textId="77777777" w:rsidR="00921BE2" w:rsidRDefault="00921BE2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A46C0CE" w14:textId="77777777" w:rsidR="00921BE2" w:rsidRDefault="00000000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Недостаточный уровень</w:t>
            </w:r>
          </w:p>
        </w:tc>
        <w:tc>
          <w:tcPr>
            <w:tcW w:w="3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75F6890" w14:textId="77777777" w:rsidR="00921BE2" w:rsidRDefault="00000000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Базовый уровень</w:t>
            </w:r>
          </w:p>
        </w:tc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23B5254" w14:textId="77777777" w:rsidR="00921BE2" w:rsidRDefault="00000000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Высокий уровень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D21749" w14:textId="77777777" w:rsidR="00921BE2" w:rsidRDefault="00000000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Продвинутый уровень</w:t>
            </w:r>
          </w:p>
        </w:tc>
      </w:tr>
      <w:tr w:rsidR="00921BE2" w14:paraId="2C54C8AE" w14:textId="77777777" w:rsidTr="00CF60DA">
        <w:trPr>
          <w:jc w:val="center"/>
        </w:trPr>
        <w:tc>
          <w:tcPr>
            <w:tcW w:w="3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24F87F" w14:textId="36BBF7C4" w:rsidR="00921BE2" w:rsidRDefault="00000000"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З1: теоретические основы </w:t>
            </w:r>
            <w:r w:rsidR="00CF60DA">
              <w:rPr>
                <w:rFonts w:ascii="Times New Roman" w:hAnsi="Times New Roman" w:cs="Times New Roman"/>
                <w:sz w:val="24"/>
                <w:szCs w:val="24"/>
              </w:rPr>
              <w:t>биосемиотики</w:t>
            </w:r>
          </w:p>
          <w:p w14:paraId="255DD87C" w14:textId="77777777" w:rsidR="00921BE2" w:rsidRDefault="00921BE2"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46D74E" w14:textId="259853B8" w:rsidR="00921BE2" w:rsidRDefault="00000000"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знает теоретические основы </w:t>
            </w:r>
          </w:p>
          <w:p w14:paraId="64BE8D6C" w14:textId="77777777" w:rsidR="00921BE2" w:rsidRDefault="00921BE2">
            <w:pPr>
              <w:widowControl w:val="0"/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444A03" w14:textId="77777777" w:rsidR="00921BE2" w:rsidRDefault="00000000"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Неуверенно знает теоретические основы экологии растений</w:t>
            </w:r>
          </w:p>
          <w:p w14:paraId="3FD856DE" w14:textId="77777777" w:rsidR="00921BE2" w:rsidRDefault="00921BE2">
            <w:pPr>
              <w:widowControl w:val="0"/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894D33" w14:textId="77777777" w:rsidR="00921BE2" w:rsidRDefault="00000000"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Уверенно знает теоретические основы экологии растений</w:t>
            </w:r>
          </w:p>
          <w:p w14:paraId="53639377" w14:textId="77777777" w:rsidR="00921BE2" w:rsidRDefault="00921BE2">
            <w:pPr>
              <w:widowControl w:val="0"/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1D1253" w14:textId="77777777" w:rsidR="00921BE2" w:rsidRDefault="00000000"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совершенстве знает теоретические основы экологии растений</w:t>
            </w:r>
          </w:p>
        </w:tc>
      </w:tr>
      <w:tr w:rsidR="00921BE2" w14:paraId="5E12C4BA" w14:textId="77777777" w:rsidTr="00CF60DA">
        <w:trPr>
          <w:jc w:val="center"/>
        </w:trPr>
        <w:tc>
          <w:tcPr>
            <w:tcW w:w="3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A37C79" w14:textId="6C64D5D7" w:rsidR="00921BE2" w:rsidRDefault="00000000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З2: теоретические основы </w:t>
            </w:r>
            <w:r w:rsidR="00CF60DA">
              <w:rPr>
                <w:rFonts w:ascii="Times New Roman" w:hAnsi="Times New Roman" w:cs="Times New Roman"/>
                <w:sz w:val="24"/>
                <w:szCs w:val="24"/>
              </w:rPr>
              <w:t>микробной коммуникации</w:t>
            </w:r>
          </w:p>
        </w:tc>
        <w:tc>
          <w:tcPr>
            <w:tcW w:w="3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EB0FD0" w14:textId="4284A261" w:rsidR="00921BE2" w:rsidRDefault="00000000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знает теоретические основы </w:t>
            </w:r>
            <w:r w:rsidR="00CF60DA">
              <w:rPr>
                <w:rFonts w:ascii="Times New Roman" w:hAnsi="Times New Roman" w:cs="Times New Roman"/>
                <w:sz w:val="24"/>
                <w:szCs w:val="24"/>
              </w:rPr>
              <w:t>микробной коммуникации</w:t>
            </w:r>
          </w:p>
        </w:tc>
        <w:tc>
          <w:tcPr>
            <w:tcW w:w="3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CA80F2" w14:textId="063033F0" w:rsidR="00921BE2" w:rsidRDefault="00000000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Неуверенно знает теоретические основы </w:t>
            </w:r>
            <w:r w:rsidR="00CF60DA">
              <w:rPr>
                <w:rFonts w:ascii="Times New Roman" w:hAnsi="Times New Roman" w:cs="Times New Roman"/>
                <w:sz w:val="24"/>
                <w:szCs w:val="24"/>
              </w:rPr>
              <w:t>микробной коммуникации</w:t>
            </w:r>
          </w:p>
        </w:tc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C18A58" w14:textId="3127F41B" w:rsidR="00921BE2" w:rsidRDefault="00000000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Уверенно знает теоретические основы </w:t>
            </w:r>
            <w:r w:rsidR="00CF60DA">
              <w:rPr>
                <w:rFonts w:ascii="Times New Roman" w:hAnsi="Times New Roman" w:cs="Times New Roman"/>
                <w:sz w:val="24"/>
                <w:szCs w:val="24"/>
              </w:rPr>
              <w:t xml:space="preserve">микробной </w:t>
            </w:r>
            <w:r w:rsidR="00CF60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коммуникации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E54849" w14:textId="15A70F89" w:rsidR="00921BE2" w:rsidRDefault="0000000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совершенстве знает теоретические основы </w:t>
            </w:r>
            <w:r w:rsidR="00CF60DA">
              <w:rPr>
                <w:rFonts w:ascii="Times New Roman" w:hAnsi="Times New Roman" w:cs="Times New Roman"/>
                <w:sz w:val="24"/>
                <w:szCs w:val="24"/>
              </w:rPr>
              <w:t xml:space="preserve">микробной </w:t>
            </w:r>
            <w:r w:rsidR="00CF60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коммуникации</w:t>
            </w:r>
          </w:p>
        </w:tc>
      </w:tr>
      <w:tr w:rsidR="00921BE2" w14:paraId="1C4CBF0F" w14:textId="77777777" w:rsidTr="00CF60DA">
        <w:trPr>
          <w:jc w:val="center"/>
        </w:trPr>
        <w:tc>
          <w:tcPr>
            <w:tcW w:w="3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5932AB" w14:textId="2F46B8AB" w:rsidR="00CF60DA" w:rsidRDefault="00000000"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З3: теоретические основы </w:t>
            </w:r>
            <w:r w:rsidR="00CF60DA" w:rsidRPr="00CF60DA">
              <w:rPr>
                <w:rFonts w:ascii="Times New Roman" w:hAnsi="Times New Roman" w:cs="Times New Roman"/>
                <w:sz w:val="24"/>
                <w:szCs w:val="24"/>
              </w:rPr>
              <w:t>влияния коммуникационных процессов в мире микроорганизмов на функционирование природных экосистем</w:t>
            </w:r>
            <w:r w:rsidR="00CF60DA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CF60DA" w:rsidRPr="00CF60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111F3DB" w14:textId="3075D834" w:rsidR="00921BE2" w:rsidRDefault="00CF60DA"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60DA">
              <w:rPr>
                <w:rFonts w:ascii="Times New Roman" w:hAnsi="Times New Roman" w:cs="Times New Roman"/>
                <w:sz w:val="24"/>
                <w:szCs w:val="24"/>
              </w:rPr>
              <w:t xml:space="preserve">человеческого организма в норме и патологии  </w:t>
            </w:r>
          </w:p>
        </w:tc>
        <w:tc>
          <w:tcPr>
            <w:tcW w:w="3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403EC9" w14:textId="77777777" w:rsidR="00CF60DA" w:rsidRPr="00CF60DA" w:rsidRDefault="00000000" w:rsidP="00CF60D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знает теоретические основы </w:t>
            </w:r>
            <w:r w:rsidR="00CF60DA">
              <w:rPr>
                <w:rFonts w:ascii="Times New Roman" w:hAnsi="Times New Roman" w:cs="Times New Roman"/>
                <w:sz w:val="24"/>
                <w:szCs w:val="24"/>
              </w:rPr>
              <w:t xml:space="preserve">влияния коммуникационных процессов в мире микроорганизмов на </w:t>
            </w:r>
            <w:r w:rsidR="00CF60DA" w:rsidRPr="00CF60DA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функционирование природных экосистем и </w:t>
            </w:r>
          </w:p>
          <w:p w14:paraId="78C4DBB1" w14:textId="50B56EF9" w:rsidR="00921BE2" w:rsidRDefault="00CF60DA" w:rsidP="00CF60DA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60DA">
              <w:rPr>
                <w:rFonts w:ascii="Times New Roman" w:hAnsi="Times New Roman" w:cs="Times New Roman"/>
                <w:sz w:val="24"/>
                <w:szCs w:val="24"/>
              </w:rPr>
              <w:t>человеческого организма в норме и патологии</w:t>
            </w:r>
          </w:p>
        </w:tc>
        <w:tc>
          <w:tcPr>
            <w:tcW w:w="3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FEE54E" w14:textId="77777777" w:rsidR="00CF60DA" w:rsidRPr="00CF60DA" w:rsidRDefault="00000000" w:rsidP="00CF60D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Неуверенно знает теоретические основы </w:t>
            </w:r>
            <w:r w:rsidR="00CF60DA">
              <w:rPr>
                <w:rFonts w:ascii="Times New Roman" w:hAnsi="Times New Roman" w:cs="Times New Roman"/>
                <w:sz w:val="24"/>
                <w:szCs w:val="24"/>
              </w:rPr>
              <w:t xml:space="preserve">влияния коммуникационных процессов в мире микроорганизмов на </w:t>
            </w:r>
            <w:r w:rsidR="00CF60DA" w:rsidRPr="00CF60DA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функционирование природных экосистем и </w:t>
            </w:r>
          </w:p>
          <w:p w14:paraId="332D0BEA" w14:textId="1FAFD2C8" w:rsidR="00921BE2" w:rsidRDefault="00CF60DA" w:rsidP="00CF60DA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60DA">
              <w:rPr>
                <w:rFonts w:ascii="Times New Roman" w:hAnsi="Times New Roman" w:cs="Times New Roman"/>
                <w:sz w:val="24"/>
                <w:szCs w:val="24"/>
              </w:rPr>
              <w:t>человеческого организма в норме и патологии</w:t>
            </w:r>
          </w:p>
        </w:tc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00E52D" w14:textId="77777777" w:rsidR="00CF60DA" w:rsidRPr="00CF60DA" w:rsidRDefault="00000000" w:rsidP="00CF60D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Уверенно знает теоретические основы </w:t>
            </w:r>
            <w:r w:rsidR="00CF60DA">
              <w:rPr>
                <w:rFonts w:ascii="Times New Roman" w:hAnsi="Times New Roman" w:cs="Times New Roman"/>
                <w:sz w:val="24"/>
                <w:szCs w:val="24"/>
              </w:rPr>
              <w:t xml:space="preserve">влияния коммуникационных процессов в мире микроорганизмов на </w:t>
            </w:r>
            <w:r w:rsidR="00CF60DA" w:rsidRPr="00CF60DA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функционирование природных экосистем и </w:t>
            </w:r>
          </w:p>
          <w:p w14:paraId="622ED829" w14:textId="4964E8CE" w:rsidR="00921BE2" w:rsidRDefault="00CF60DA" w:rsidP="00CF60DA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60DA">
              <w:rPr>
                <w:rFonts w:ascii="Times New Roman" w:hAnsi="Times New Roman" w:cs="Times New Roman"/>
                <w:sz w:val="24"/>
                <w:szCs w:val="24"/>
              </w:rPr>
              <w:t>человеческого организма в норме и патологии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61DC7D" w14:textId="77777777" w:rsidR="00CF60DA" w:rsidRPr="00CF60DA" w:rsidRDefault="00000000" w:rsidP="00CF60D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совершенстве знает теоретические основы </w:t>
            </w:r>
            <w:r w:rsidR="00CF60DA">
              <w:rPr>
                <w:rFonts w:ascii="Times New Roman" w:hAnsi="Times New Roman" w:cs="Times New Roman"/>
                <w:sz w:val="24"/>
                <w:szCs w:val="24"/>
              </w:rPr>
              <w:t xml:space="preserve">влияния коммуникационных процессов в мире микроорганизмов на </w:t>
            </w:r>
            <w:r w:rsidR="00CF60DA" w:rsidRPr="00CF60DA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функционирование природных экосистем и </w:t>
            </w:r>
          </w:p>
          <w:p w14:paraId="3A279A07" w14:textId="685496E7" w:rsidR="00921BE2" w:rsidRDefault="00CF60DA" w:rsidP="00CF60D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0DA">
              <w:rPr>
                <w:rFonts w:ascii="Times New Roman" w:hAnsi="Times New Roman" w:cs="Times New Roman"/>
                <w:sz w:val="24"/>
                <w:szCs w:val="24"/>
              </w:rPr>
              <w:t>человеческого организма в норме и патологии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21BE2" w14:paraId="60F28746" w14:textId="77777777" w:rsidTr="00CF60DA">
        <w:trPr>
          <w:jc w:val="center"/>
        </w:trPr>
        <w:tc>
          <w:tcPr>
            <w:tcW w:w="3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C453BC" w14:textId="314E360F" w:rsidR="00921BE2" w:rsidRDefault="0000000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У1: знания об основных понятиях</w:t>
            </w:r>
            <w:r w:rsidR="00A97C89">
              <w:rPr>
                <w:rFonts w:ascii="Times New Roman" w:hAnsi="Times New Roman" w:cs="Times New Roman"/>
                <w:sz w:val="24"/>
                <w:szCs w:val="24"/>
              </w:rPr>
              <w:t xml:space="preserve"> биосемиотики </w:t>
            </w:r>
          </w:p>
        </w:tc>
        <w:tc>
          <w:tcPr>
            <w:tcW w:w="3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CD1ED3" w14:textId="207CB531" w:rsidR="00921BE2" w:rsidRDefault="0000000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 умеет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знания об основных понятиях</w:t>
            </w:r>
            <w:r w:rsidR="00A97C89">
              <w:rPr>
                <w:rFonts w:ascii="Times New Roman" w:hAnsi="Times New Roman" w:cs="Times New Roman"/>
                <w:sz w:val="24"/>
                <w:szCs w:val="24"/>
              </w:rPr>
              <w:t xml:space="preserve"> биосемиотики </w:t>
            </w:r>
          </w:p>
          <w:p w14:paraId="24246217" w14:textId="77777777" w:rsidR="00921BE2" w:rsidRDefault="00921BE2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D3D33D" w14:textId="6B3FE72C" w:rsidR="00921BE2" w:rsidRDefault="00000000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Умеет при минимальной помощи использовать знания об основных понятиях</w:t>
            </w:r>
            <w:r w:rsidR="00A97C89">
              <w:rPr>
                <w:rFonts w:ascii="Times New Roman" w:hAnsi="Times New Roman" w:cs="Times New Roman"/>
                <w:sz w:val="24"/>
                <w:szCs w:val="24"/>
              </w:rPr>
              <w:t xml:space="preserve"> биосемиотики </w:t>
            </w:r>
          </w:p>
        </w:tc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5B9E8E" w14:textId="0D94830A" w:rsidR="00921BE2" w:rsidRDefault="00000000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Умеет использовать знания об основных понятиях</w:t>
            </w:r>
            <w:r w:rsidR="00A97C89">
              <w:rPr>
                <w:rFonts w:ascii="Times New Roman" w:hAnsi="Times New Roman" w:cs="Times New Roman"/>
                <w:sz w:val="24"/>
                <w:szCs w:val="24"/>
              </w:rPr>
              <w:t xml:space="preserve"> биосемиотики 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DE8DCB" w14:textId="1573DA72" w:rsidR="00921BE2" w:rsidRDefault="0000000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Умеет в совершенстве использовать знания об основных понятиях</w:t>
            </w:r>
            <w:r w:rsidR="00A97C89">
              <w:rPr>
                <w:rFonts w:ascii="Times New Roman" w:hAnsi="Times New Roman" w:cs="Times New Roman"/>
                <w:sz w:val="24"/>
                <w:szCs w:val="24"/>
              </w:rPr>
              <w:t xml:space="preserve"> биосемиотики </w:t>
            </w:r>
          </w:p>
        </w:tc>
      </w:tr>
      <w:tr w:rsidR="00921BE2" w14:paraId="3BB056D0" w14:textId="77777777" w:rsidTr="00CF60DA">
        <w:trPr>
          <w:jc w:val="center"/>
        </w:trPr>
        <w:tc>
          <w:tcPr>
            <w:tcW w:w="3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3C8329" w14:textId="2E529B8B" w:rsidR="00921BE2" w:rsidRDefault="00000000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У2: решать </w:t>
            </w:r>
            <w:r w:rsidR="00FA652C" w:rsidRPr="00FA652C">
              <w:rPr>
                <w:rFonts w:ascii="Times New Roman" w:hAnsi="Times New Roman" w:cs="Times New Roman"/>
                <w:sz w:val="24"/>
                <w:szCs w:val="24"/>
              </w:rPr>
              <w:t>прикладные задачи, требующие знаний о микробной коммуникации</w:t>
            </w:r>
          </w:p>
        </w:tc>
        <w:tc>
          <w:tcPr>
            <w:tcW w:w="3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80A9F7" w14:textId="2F3F5941" w:rsidR="00921BE2" w:rsidRDefault="00000000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 умеет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решать </w:t>
            </w:r>
            <w:r w:rsidR="00FA652C" w:rsidRPr="00FA652C">
              <w:rPr>
                <w:rFonts w:ascii="Times New Roman" w:hAnsi="Times New Roman" w:cs="Times New Roman"/>
                <w:sz w:val="24"/>
                <w:szCs w:val="24"/>
              </w:rPr>
              <w:t>прикладные задачи, требующие знаний о микробной коммуникации</w:t>
            </w:r>
          </w:p>
        </w:tc>
        <w:tc>
          <w:tcPr>
            <w:tcW w:w="3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053C0E" w14:textId="335B3646" w:rsidR="00921BE2" w:rsidRDefault="00000000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Умеет при минимальной помощи решать </w:t>
            </w:r>
            <w:r w:rsidR="00FA652C" w:rsidRPr="00FA652C">
              <w:rPr>
                <w:rFonts w:ascii="Times New Roman" w:hAnsi="Times New Roman" w:cs="Times New Roman"/>
                <w:sz w:val="24"/>
                <w:szCs w:val="24"/>
              </w:rPr>
              <w:t>прикладные задачи, требующие знаний о микробной коммуникации</w:t>
            </w:r>
          </w:p>
        </w:tc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DD97F7" w14:textId="60334B08" w:rsidR="00921BE2" w:rsidRDefault="00000000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Умеет решать </w:t>
            </w:r>
            <w:r w:rsidR="00FA652C" w:rsidRPr="00FA652C">
              <w:rPr>
                <w:rFonts w:ascii="Times New Roman" w:hAnsi="Times New Roman" w:cs="Times New Roman"/>
                <w:sz w:val="24"/>
                <w:szCs w:val="24"/>
              </w:rPr>
              <w:t>прикладные задачи, требующие знаний о микробной коммуникации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1B9F05" w14:textId="2E87EA96" w:rsidR="00921BE2" w:rsidRDefault="0000000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Умеет в совершенстве </w:t>
            </w:r>
            <w:r w:rsidR="00FA652C" w:rsidRPr="00FA652C">
              <w:rPr>
                <w:rFonts w:ascii="Times New Roman" w:hAnsi="Times New Roman" w:cs="Times New Roman"/>
                <w:sz w:val="24"/>
                <w:szCs w:val="24"/>
              </w:rPr>
              <w:t>прикладные задачи, требующие знаний о микробной коммуникации</w:t>
            </w:r>
          </w:p>
        </w:tc>
      </w:tr>
      <w:tr w:rsidR="00921BE2" w14:paraId="519658E2" w14:textId="77777777" w:rsidTr="00CF60DA">
        <w:trPr>
          <w:jc w:val="center"/>
        </w:trPr>
        <w:tc>
          <w:tcPr>
            <w:tcW w:w="3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FF34CA" w14:textId="3EB0484B" w:rsidR="00921BE2" w:rsidRDefault="00000000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У3: применять подходы </w:t>
            </w:r>
            <w:r w:rsidR="0062612D">
              <w:rPr>
                <w:rFonts w:ascii="Times New Roman" w:hAnsi="Times New Roman" w:cs="Times New Roman"/>
                <w:sz w:val="24"/>
                <w:szCs w:val="24"/>
              </w:rPr>
              <w:t>биосемиотики микро-</w:t>
            </w:r>
            <w:r w:rsidR="006261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организмов для  планирования экологических мероприятий и мер по охране телесного и душевного здоровья человека</w:t>
            </w:r>
          </w:p>
        </w:tc>
        <w:tc>
          <w:tcPr>
            <w:tcW w:w="3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99114F" w14:textId="0BD23BA4" w:rsidR="00921BE2" w:rsidRDefault="00000000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Не умеет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подходы </w:t>
            </w:r>
            <w:r w:rsidR="0062612D">
              <w:rPr>
                <w:rFonts w:ascii="Times New Roman" w:hAnsi="Times New Roman" w:cs="Times New Roman"/>
                <w:sz w:val="24"/>
                <w:szCs w:val="24"/>
              </w:rPr>
              <w:t xml:space="preserve">биосемиотики </w:t>
            </w:r>
            <w:r w:rsidR="006261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микроорганизмов для  планирования экологи-ческих мероприятий и мер по охране телесного и душевного здоровья человека</w:t>
            </w:r>
          </w:p>
        </w:tc>
        <w:tc>
          <w:tcPr>
            <w:tcW w:w="3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39DB25" w14:textId="1B46C69E" w:rsidR="00921BE2" w:rsidRDefault="00000000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Умеет при минимальной помощи применять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подходы </w:t>
            </w:r>
            <w:r w:rsidR="0062612D">
              <w:rPr>
                <w:rFonts w:ascii="Times New Roman" w:hAnsi="Times New Roman" w:cs="Times New Roman"/>
                <w:sz w:val="24"/>
                <w:szCs w:val="24"/>
              </w:rPr>
              <w:t>биосемиотики микроорганизмов для  планирования экологи-ческих мероприятий и мер по охране телесного и душевного здоровья человека</w:t>
            </w:r>
          </w:p>
        </w:tc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98CCF1" w14:textId="053E4C2E" w:rsidR="00921BE2" w:rsidRDefault="00000000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Умеет применять подходы </w:t>
            </w:r>
            <w:r w:rsidR="0062612D">
              <w:rPr>
                <w:rFonts w:ascii="Times New Roman" w:hAnsi="Times New Roman" w:cs="Times New Roman"/>
                <w:sz w:val="24"/>
                <w:szCs w:val="24"/>
              </w:rPr>
              <w:t xml:space="preserve">биосемиотики </w:t>
            </w:r>
            <w:r w:rsidR="006261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микроорганизмов для  планирования экологи-ческих мероприятий и мер по охране телесного и душевного здоровья человека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FB23BA" w14:textId="57508A4A" w:rsidR="00921BE2" w:rsidRDefault="0000000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Умеет в совершенстве применять подходы </w:t>
            </w:r>
            <w:r w:rsidR="006261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биосемиотики микроорганизмов для  планирования эко-логических меро-приятий и мер по охране телесного и душевного здоровья человека</w:t>
            </w:r>
          </w:p>
        </w:tc>
      </w:tr>
      <w:tr w:rsidR="00921BE2" w14:paraId="7BC7812E" w14:textId="77777777" w:rsidTr="00CF60DA">
        <w:trPr>
          <w:jc w:val="center"/>
        </w:trPr>
        <w:tc>
          <w:tcPr>
            <w:tcW w:w="3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841D0E" w14:textId="77777777" w:rsidR="00921BE2" w:rsidRDefault="00000000"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lastRenderedPageBreak/>
              <w:t>В1: приемами изложения результатов научно-исследовательской работы в форме тезисов докладов, научных статей, научных отчетов, отзывов, рецензий, аннотаций</w:t>
            </w:r>
          </w:p>
        </w:tc>
        <w:tc>
          <w:tcPr>
            <w:tcW w:w="3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5B8239" w14:textId="77777777" w:rsidR="00921BE2" w:rsidRDefault="00000000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Не владеет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приемами изложения результатов научно-исследовательской работы в форме тезисов докладов, научных статей, научных отчетов, отзывов, рецензий, аннотаций</w:t>
            </w:r>
          </w:p>
        </w:tc>
        <w:tc>
          <w:tcPr>
            <w:tcW w:w="3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9F79E7" w14:textId="77777777" w:rsidR="00921BE2" w:rsidRDefault="00000000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Неуверенно владеет или владеет с минимальной помощью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приемами изложения результатов научно-исследовательской работы в форме тезисов докладов, научных статей, научных отчетов, отзывов, рецензий, аннотаций</w:t>
            </w:r>
          </w:p>
        </w:tc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1491C6" w14:textId="77777777" w:rsidR="00921BE2" w:rsidRDefault="0000000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Уверенно владеет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приемами изложения результатов научно-исследовательской работы в форме тезисов докладов, научных статей, научных отчетов, отзывов, рецензий, аннотаций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292043" w14:textId="77777777" w:rsidR="00921BE2" w:rsidRDefault="0000000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Владеет в совершенстве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приемами изложения результатов научно-исследовательской работы в форме тезисов докладов, научных статей, научных отчетов, отзывов, рецензий, аннотаций</w:t>
            </w:r>
          </w:p>
        </w:tc>
      </w:tr>
      <w:tr w:rsidR="00921BE2" w14:paraId="039DF94D" w14:textId="77777777" w:rsidTr="00CF60DA">
        <w:trPr>
          <w:jc w:val="center"/>
        </w:trPr>
        <w:tc>
          <w:tcPr>
            <w:tcW w:w="3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B3AF8F" w14:textId="77777777" w:rsidR="00921BE2" w:rsidRDefault="00000000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В2: навыками выступлений с научными сообщениями и докладами</w:t>
            </w:r>
          </w:p>
        </w:tc>
        <w:tc>
          <w:tcPr>
            <w:tcW w:w="3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62BF84" w14:textId="77777777" w:rsidR="00921BE2" w:rsidRDefault="00000000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Не владеет навыками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выступлений с научными сообщениями и докладами</w:t>
            </w:r>
          </w:p>
        </w:tc>
        <w:tc>
          <w:tcPr>
            <w:tcW w:w="3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59F821" w14:textId="77777777" w:rsidR="00921BE2" w:rsidRDefault="00000000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Неуверенно владеет или владеет с минимальной помощью навыками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выступлений с научными сообщениями и докладами</w:t>
            </w:r>
          </w:p>
        </w:tc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90E746" w14:textId="77777777" w:rsidR="00921BE2" w:rsidRDefault="00000000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Уверенно владеет навыками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выступлений с научными сообщениями и докладами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0547BD" w14:textId="77777777" w:rsidR="00921BE2" w:rsidRDefault="0000000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Владеет в совершенстве навыками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выступлений с научными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lastRenderedPageBreak/>
              <w:t>сообщениями и докладами</w:t>
            </w:r>
          </w:p>
        </w:tc>
      </w:tr>
      <w:tr w:rsidR="00921BE2" w14:paraId="08FDEA38" w14:textId="77777777" w:rsidTr="00CF60DA">
        <w:trPr>
          <w:jc w:val="center"/>
        </w:trPr>
        <w:tc>
          <w:tcPr>
            <w:tcW w:w="3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C3F0CE" w14:textId="7A60C448" w:rsidR="00921BE2" w:rsidRDefault="00000000"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lastRenderedPageBreak/>
              <w:t xml:space="preserve">Г1: использование знаний </w:t>
            </w:r>
            <w:r w:rsidR="00EC530A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в области микробной биосемиотики ради решения экологических, биотехнологических или биомедицинских задач </w:t>
            </w:r>
          </w:p>
          <w:p w14:paraId="2DF9CB01" w14:textId="77777777" w:rsidR="00921BE2" w:rsidRDefault="00921BE2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EDB9BB" w14:textId="3DE75B7B" w:rsidR="00921BE2" w:rsidRDefault="00000000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Не готов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к использованию знаний </w:t>
            </w:r>
            <w:r w:rsidR="00EC530A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в области микробной биосемиотики ради решения экологических, биотехнологических или биомедицинских задач </w:t>
            </w:r>
          </w:p>
        </w:tc>
        <w:tc>
          <w:tcPr>
            <w:tcW w:w="3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FB2901" w14:textId="64D32614" w:rsidR="00921BE2" w:rsidRDefault="00000000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Готов при минимальной помощи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к использованию знаний </w:t>
            </w:r>
            <w:r w:rsidR="00EC530A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в области микробной биосемиотики ради решения экологических, биотехнологических или биомедицинских задач </w:t>
            </w:r>
          </w:p>
        </w:tc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60DEAF" w14:textId="33BF6760" w:rsidR="00921BE2" w:rsidRDefault="00000000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целом готов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к использованию знаний </w:t>
            </w:r>
            <w:r w:rsidR="00EC530A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в области микробной биосемиотики ради решения экологических, биотехнологических или биомедицинских задач 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4BB8D1" w14:textId="4556CB09" w:rsidR="00921BE2" w:rsidRDefault="0000000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Полностью готов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к использованию знаний </w:t>
            </w:r>
            <w:r w:rsidR="00EC530A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в области микробной биосемиотики ради решения экологических, биотехнологических или биомедицинских задач </w:t>
            </w:r>
          </w:p>
        </w:tc>
      </w:tr>
      <w:tr w:rsidR="00921BE2" w14:paraId="21E0B1B8" w14:textId="77777777" w:rsidTr="00CF60DA">
        <w:trPr>
          <w:jc w:val="center"/>
        </w:trPr>
        <w:tc>
          <w:tcPr>
            <w:tcW w:w="3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0F13FA" w14:textId="5FE21F09" w:rsidR="00921BE2" w:rsidRDefault="00000000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Г2: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к участию в научных дискуссиях по тематике </w:t>
            </w:r>
            <w:r w:rsidR="00457C11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микробной химической экологии в связи с биотехнологией и биомедициной</w:t>
            </w:r>
          </w:p>
        </w:tc>
        <w:tc>
          <w:tcPr>
            <w:tcW w:w="3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7E290D" w14:textId="692134D6" w:rsidR="00921BE2" w:rsidRDefault="00000000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 готов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к участию в научных дискуссиях по тематике </w:t>
            </w:r>
            <w:r w:rsidR="00457C11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микробной химической экологии в связи с биотехнологией и биомедициной</w:t>
            </w:r>
          </w:p>
        </w:tc>
        <w:tc>
          <w:tcPr>
            <w:tcW w:w="3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F99949" w14:textId="03477C2E" w:rsidR="00921BE2" w:rsidRDefault="00000000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Готов при минимальной помощи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к участию в научных дискуссиях по тематике </w:t>
            </w:r>
            <w:r w:rsidR="00457C11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микробной химической экологии в связи с биотехнологией и биомедициной</w:t>
            </w:r>
          </w:p>
        </w:tc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7A5CE4" w14:textId="346F19A5" w:rsidR="00921BE2" w:rsidRDefault="00000000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целом готов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к участию в научных дискуссиях по тематике </w:t>
            </w:r>
            <w:r w:rsidR="00457C11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микробной химической экологии в связи с биотехнологией и биомедициной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4A425D" w14:textId="5F1FC2B2" w:rsidR="00921BE2" w:rsidRDefault="0000000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Полностью готов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к участию в научных дискуссиях по тематике </w:t>
            </w:r>
            <w:r w:rsidR="00457C11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микробной химической экологии в связи с биотехнологией и биомедициной</w:t>
            </w:r>
          </w:p>
        </w:tc>
      </w:tr>
    </w:tbl>
    <w:p w14:paraId="7E96694C" w14:textId="77777777" w:rsidR="00921BE2" w:rsidRDefault="000000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Критерии оценки работы на семинарских занятиях </w:t>
      </w:r>
    </w:p>
    <w:tbl>
      <w:tblPr>
        <w:tblW w:w="14850" w:type="dxa"/>
        <w:tblLayout w:type="fixed"/>
        <w:tblLook w:val="01E0" w:firstRow="1" w:lastRow="1" w:firstColumn="1" w:lastColumn="1" w:noHBand="0" w:noVBand="0"/>
      </w:tblPr>
      <w:tblGrid>
        <w:gridCol w:w="2474"/>
        <w:gridCol w:w="12376"/>
      </w:tblGrid>
      <w:tr w:rsidR="00921BE2" w14:paraId="693A4C3F" w14:textId="77777777"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527B06" w14:textId="77777777" w:rsidR="00921BE2" w:rsidRDefault="0000000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1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67D1B" w14:textId="77777777" w:rsidR="00921BE2" w:rsidRDefault="0000000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критериев оценки</w:t>
            </w:r>
          </w:p>
        </w:tc>
      </w:tr>
      <w:tr w:rsidR="00921BE2" w14:paraId="230A6E6E" w14:textId="77777777">
        <w:trPr>
          <w:trHeight w:val="553"/>
        </w:trPr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C0C1D" w14:textId="77777777" w:rsidR="00921BE2" w:rsidRDefault="0000000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  <w:tc>
          <w:tcPr>
            <w:tcW w:w="1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99EB6" w14:textId="77777777" w:rsidR="00921BE2" w:rsidRDefault="0000000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Постоянная активная работа на семинарских занятиях, своевременная подготовка докладов, активное обсуждение материала занятий</w:t>
            </w:r>
          </w:p>
        </w:tc>
      </w:tr>
      <w:tr w:rsidR="00921BE2" w14:paraId="175DE1B8" w14:textId="77777777"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B4248" w14:textId="77777777" w:rsidR="00921BE2" w:rsidRDefault="0000000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хорошо</w:t>
            </w:r>
          </w:p>
        </w:tc>
        <w:tc>
          <w:tcPr>
            <w:tcW w:w="1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AB992" w14:textId="77777777" w:rsidR="00921BE2" w:rsidRDefault="0000000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Активная работа на не менее чем половине семинарских занятий, своевременная подготовка докладов</w:t>
            </w:r>
          </w:p>
        </w:tc>
      </w:tr>
      <w:tr w:rsidR="00921BE2" w14:paraId="01867CAD" w14:textId="77777777"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914DB" w14:textId="77777777" w:rsidR="00921BE2" w:rsidRDefault="0000000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1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1D432" w14:textId="77777777" w:rsidR="00921BE2" w:rsidRDefault="0000000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Пассивное участие в семинарских занятиях, своевременная подготовка докладов</w:t>
            </w:r>
          </w:p>
        </w:tc>
      </w:tr>
      <w:tr w:rsidR="00921BE2" w14:paraId="42BFDD6B" w14:textId="77777777"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9ABBA" w14:textId="77777777" w:rsidR="00921BE2" w:rsidRDefault="0000000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1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DBEDC" w14:textId="77777777" w:rsidR="00921BE2" w:rsidRDefault="0000000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Пассивное участие в менее чем половине семинарских занятий, подготовка части докладов</w:t>
            </w:r>
          </w:p>
        </w:tc>
      </w:tr>
    </w:tbl>
    <w:p w14:paraId="373601C8" w14:textId="77777777" w:rsidR="00921BE2" w:rsidRDefault="00921BE2">
      <w:pPr>
        <w:ind w:firstLine="708"/>
        <w:rPr>
          <w:rFonts w:ascii="Times New Roman" w:hAnsi="Times New Roman" w:cs="Times New Roman"/>
          <w:iCs/>
          <w:sz w:val="24"/>
          <w:szCs w:val="24"/>
        </w:rPr>
      </w:pPr>
    </w:p>
    <w:p w14:paraId="2DEF3950" w14:textId="77777777" w:rsidR="00921BE2" w:rsidRDefault="0000000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Критерии оценки ответов на промежуточной аттестации (зачете) </w:t>
      </w:r>
    </w:p>
    <w:p w14:paraId="4D767BDE" w14:textId="77777777" w:rsidR="00921BE2" w:rsidRDefault="00000000">
      <w:pPr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оценке ответа студента на зачете учитываются:</w:t>
      </w:r>
    </w:p>
    <w:p w14:paraId="557ACA44" w14:textId="77777777" w:rsidR="00921BE2" w:rsidRDefault="00000000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правильность ответа на вопрос; </w:t>
      </w:r>
    </w:p>
    <w:p w14:paraId="62AE6BA4" w14:textId="77777777" w:rsidR="00921BE2" w:rsidRDefault="00000000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и полнота ответа на поставленные дополнительные вопросы; </w:t>
      </w:r>
    </w:p>
    <w:p w14:paraId="586463B8" w14:textId="77777777" w:rsidR="00921BE2" w:rsidRDefault="00000000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логика изложения материала; </w:t>
      </w:r>
    </w:p>
    <w:p w14:paraId="1E526E53" w14:textId="77777777" w:rsidR="00921BE2" w:rsidRDefault="00000000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умение связывать теоретические и практические аспекты вопроса; </w:t>
      </w:r>
    </w:p>
    <w:p w14:paraId="5B5F2FE1" w14:textId="77777777" w:rsidR="00921BE2" w:rsidRDefault="00000000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культура письменной или устной речи.</w:t>
      </w:r>
    </w:p>
    <w:tbl>
      <w:tblPr>
        <w:tblW w:w="14933" w:type="dxa"/>
        <w:tblInd w:w="-147" w:type="dxa"/>
        <w:tblLayout w:type="fixed"/>
        <w:tblLook w:val="00A0" w:firstRow="1" w:lastRow="0" w:firstColumn="1" w:lastColumn="0" w:noHBand="0" w:noVBand="0"/>
      </w:tblPr>
      <w:tblGrid>
        <w:gridCol w:w="1135"/>
        <w:gridCol w:w="2551"/>
        <w:gridCol w:w="11247"/>
      </w:tblGrid>
      <w:tr w:rsidR="00921BE2" w14:paraId="72DA3DEB" w14:textId="77777777" w:rsidTr="00D82F8E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3B62CF" w14:textId="77777777" w:rsidR="00921BE2" w:rsidRDefault="0000000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4A901D" w14:textId="77777777" w:rsidR="00921BE2" w:rsidRDefault="0000000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баллов</w:t>
            </w:r>
          </w:p>
        </w:tc>
        <w:tc>
          <w:tcPr>
            <w:tcW w:w="1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879E8C" w14:textId="77777777" w:rsidR="00921BE2" w:rsidRDefault="0000000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</w:p>
        </w:tc>
      </w:tr>
      <w:tr w:rsidR="00921BE2" w14:paraId="3546D698" w14:textId="77777777" w:rsidTr="00D82F8E"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865124" w14:textId="77777777" w:rsidR="00921BE2" w:rsidRDefault="0000000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E393CA" w14:textId="77777777" w:rsidR="00921BE2" w:rsidRDefault="0000000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  <w:tc>
          <w:tcPr>
            <w:tcW w:w="1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991AF" w14:textId="77777777" w:rsidR="00921BE2" w:rsidRDefault="0000000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 свободно владеет фактическим материалом по заданному вопросу, логично и грамотно, с использованием профессиональной терминологии обосновывает свою точку зрения.</w:t>
            </w:r>
          </w:p>
        </w:tc>
      </w:tr>
      <w:tr w:rsidR="00921BE2" w14:paraId="72BDF054" w14:textId="77777777" w:rsidTr="00D82F8E"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A34DE5" w14:textId="77777777" w:rsidR="00921BE2" w:rsidRDefault="00921BE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F051BE" w14:textId="77777777" w:rsidR="00921BE2" w:rsidRDefault="0000000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1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C89C5" w14:textId="77777777" w:rsidR="00921BE2" w:rsidRDefault="0000000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Студент, владея материалом вопроса, знает его фактическую сторону, умеет правильно сделать выводы, но допускает отдельные ошибки или неточности, недостаточно логично доказывает свою точку зрения.</w:t>
            </w:r>
          </w:p>
        </w:tc>
      </w:tr>
      <w:tr w:rsidR="00921BE2" w14:paraId="3ED677EA" w14:textId="77777777" w:rsidTr="00D82F8E"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B9B555" w14:textId="77777777" w:rsidR="00921BE2" w:rsidRDefault="00921BE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6E7099" w14:textId="08AC83E1" w:rsidR="00921BE2" w:rsidRDefault="00D82F8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1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254A8" w14:textId="77777777" w:rsidR="00921BE2" w:rsidRDefault="0000000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 затрудняется дать полный, исчерпывающий ответ на один из вопросов билета или дополнительный вопрос.</w:t>
            </w:r>
          </w:p>
        </w:tc>
      </w:tr>
      <w:tr w:rsidR="00921BE2" w14:paraId="65C68F66" w14:textId="77777777" w:rsidTr="00D82F8E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31F67" w14:textId="77777777" w:rsidR="00921BE2" w:rsidRDefault="0000000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зачтено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9892A1" w14:textId="46123FC4" w:rsidR="00921BE2" w:rsidRDefault="00D82F8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1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DE6A8" w14:textId="77777777" w:rsidR="00921BE2" w:rsidRDefault="0000000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 не получает зачет в том случае если демонстрирует или полное незнание материала билета, или наличие бессистемных, отрывочных знаний, связанных с поставленными перед ним вопросами, проявляет беспомощность при ответе на дополнительные или наводящие вопросы. При этом студент не ориентируется в профессиональной терминологии.</w:t>
            </w:r>
          </w:p>
        </w:tc>
      </w:tr>
    </w:tbl>
    <w:p w14:paraId="0D782A21" w14:textId="77777777" w:rsidR="00921BE2" w:rsidRDefault="00921BE2">
      <w:pPr>
        <w:ind w:firstLine="708"/>
        <w:rPr>
          <w:rFonts w:ascii="Times New Roman" w:hAnsi="Times New Roman" w:cs="Times New Roman"/>
          <w:iCs/>
          <w:sz w:val="24"/>
          <w:szCs w:val="24"/>
        </w:rPr>
      </w:pPr>
    </w:p>
    <w:p w14:paraId="55F4E0F2" w14:textId="77777777" w:rsidR="00921BE2" w:rsidRDefault="000000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Ресурсное обеспечение:</w:t>
      </w:r>
    </w:p>
    <w:p w14:paraId="2E667D28" w14:textId="77777777" w:rsidR="00921BE2" w:rsidRDefault="00921BE2">
      <w:pPr>
        <w:rPr>
          <w:rFonts w:ascii="Times New Roman" w:hAnsi="Times New Roman" w:cs="Times New Roman"/>
          <w:sz w:val="24"/>
          <w:szCs w:val="24"/>
        </w:rPr>
      </w:pPr>
    </w:p>
    <w:p w14:paraId="2CDC27D2" w14:textId="77777777" w:rsidR="00921BE2" w:rsidRDefault="00000000">
      <w:pPr>
        <w:pStyle w:val="af8"/>
        <w:widowControl w:val="0"/>
        <w:numPr>
          <w:ilvl w:val="0"/>
          <w:numId w:val="20"/>
        </w:numPr>
        <w:tabs>
          <w:tab w:val="left" w:pos="1418"/>
        </w:tabs>
        <w:spacing w:line="312" w:lineRule="auto"/>
        <w:ind w:right="2"/>
        <w:contextualSpacing w:val="0"/>
        <w:jc w:val="both"/>
      </w:pPr>
      <w:r>
        <w:t>Учебная аудитория для проведения учебных занятий, предусмотренных программой, оснащенная учебной мебелью, средствами наглядной проекции.</w:t>
      </w:r>
    </w:p>
    <w:p w14:paraId="14F07749" w14:textId="77777777" w:rsidR="00921BE2" w:rsidRDefault="00000000">
      <w:pPr>
        <w:pStyle w:val="af8"/>
        <w:widowControl w:val="0"/>
        <w:numPr>
          <w:ilvl w:val="0"/>
          <w:numId w:val="20"/>
        </w:numPr>
        <w:tabs>
          <w:tab w:val="left" w:pos="1831"/>
        </w:tabs>
        <w:spacing w:line="312" w:lineRule="auto"/>
        <w:ind w:right="2"/>
        <w:contextualSpacing w:val="0"/>
        <w:jc w:val="both"/>
      </w:pPr>
      <w:r>
        <w:lastRenderedPageBreak/>
        <w:t>Помещения для самостоятельной работы обучающихся, оснащенные компьютерной техникой с подключением к сети Интернет и с доступом к электронной информационно-образовательной среде МГУ.</w:t>
      </w:r>
    </w:p>
    <w:p w14:paraId="681CF6BF" w14:textId="77777777" w:rsidR="00921BE2" w:rsidRDefault="00000000">
      <w:pPr>
        <w:pStyle w:val="af8"/>
        <w:widowControl w:val="0"/>
        <w:numPr>
          <w:ilvl w:val="0"/>
          <w:numId w:val="20"/>
        </w:numPr>
        <w:tabs>
          <w:tab w:val="left" w:pos="1418"/>
        </w:tabs>
        <w:spacing w:line="312" w:lineRule="auto"/>
        <w:ind w:right="2"/>
        <w:contextualSpacing w:val="0"/>
        <w:jc w:val="both"/>
      </w:pPr>
      <w:r>
        <w:t>Комплект лицензионного и свободно распространяемого программного обеспечения</w:t>
      </w:r>
    </w:p>
    <w:p w14:paraId="3A32E550" w14:textId="77777777" w:rsidR="00921BE2" w:rsidRDefault="00921BE2">
      <w:pPr>
        <w:pStyle w:val="af8"/>
        <w:spacing w:line="276" w:lineRule="auto"/>
        <w:ind w:left="360"/>
        <w:contextualSpacing w:val="0"/>
        <w:jc w:val="both"/>
        <w:rPr>
          <w:lang w:eastAsia="en-US" w:bidi="he-IL"/>
        </w:rPr>
      </w:pPr>
    </w:p>
    <w:p w14:paraId="4D94056E" w14:textId="77777777" w:rsidR="00921BE2" w:rsidRDefault="000000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Язык преподавания: Русский.</w:t>
      </w:r>
    </w:p>
    <w:p w14:paraId="42A11EDC" w14:textId="77777777" w:rsidR="00921BE2" w:rsidRDefault="00921BE2">
      <w:pPr>
        <w:rPr>
          <w:rFonts w:ascii="Times New Roman" w:hAnsi="Times New Roman" w:cs="Times New Roman"/>
          <w:sz w:val="24"/>
          <w:szCs w:val="24"/>
        </w:rPr>
      </w:pPr>
    </w:p>
    <w:p w14:paraId="3A29A5DB" w14:textId="66653464" w:rsidR="00921BE2" w:rsidRDefault="000000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Преподаватели: </w:t>
      </w:r>
      <w:r w:rsidR="00F22278">
        <w:rPr>
          <w:rFonts w:ascii="Times New Roman" w:hAnsi="Times New Roman" w:cs="Times New Roman"/>
          <w:sz w:val="24"/>
          <w:szCs w:val="24"/>
        </w:rPr>
        <w:t xml:space="preserve">Олескин Александр Владимирович, д.б.н., проф., проф. </w:t>
      </w:r>
      <w:r>
        <w:rPr>
          <w:rFonts w:ascii="Times New Roman" w:hAnsi="Times New Roman" w:cs="Times New Roman"/>
          <w:bCs/>
          <w:sz w:val="24"/>
          <w:szCs w:val="24"/>
        </w:rPr>
        <w:t xml:space="preserve">кафедры </w:t>
      </w:r>
      <w:r w:rsidR="00F22278">
        <w:rPr>
          <w:rFonts w:ascii="Times New Roman" w:hAnsi="Times New Roman" w:cs="Times New Roman"/>
          <w:bCs/>
          <w:sz w:val="24"/>
          <w:szCs w:val="24"/>
        </w:rPr>
        <w:t xml:space="preserve">общей </w:t>
      </w:r>
      <w:r>
        <w:rPr>
          <w:rFonts w:ascii="Times New Roman" w:hAnsi="Times New Roman" w:cs="Times New Roman"/>
          <w:bCs/>
          <w:sz w:val="24"/>
          <w:szCs w:val="24"/>
        </w:rPr>
        <w:t>экологии и г</w:t>
      </w:r>
      <w:r w:rsidR="00F22278">
        <w:rPr>
          <w:rFonts w:ascii="Times New Roman" w:hAnsi="Times New Roman" w:cs="Times New Roman"/>
          <w:bCs/>
          <w:sz w:val="24"/>
          <w:szCs w:val="24"/>
        </w:rPr>
        <w:t xml:space="preserve">идробиологии </w:t>
      </w:r>
      <w:r>
        <w:rPr>
          <w:rFonts w:ascii="Times New Roman" w:hAnsi="Times New Roman" w:cs="Times New Roman"/>
          <w:bCs/>
          <w:sz w:val="24"/>
          <w:szCs w:val="24"/>
        </w:rPr>
        <w:t>МГУ им. М.В. Ломоносова</w:t>
      </w:r>
    </w:p>
    <w:p w14:paraId="6ACC846B" w14:textId="77777777" w:rsidR="00921BE2" w:rsidRDefault="00921BE2">
      <w:pPr>
        <w:rPr>
          <w:rFonts w:ascii="Times New Roman" w:hAnsi="Times New Roman" w:cs="Times New Roman"/>
          <w:sz w:val="24"/>
          <w:szCs w:val="24"/>
        </w:rPr>
      </w:pPr>
    </w:p>
    <w:p w14:paraId="4300F01C" w14:textId="77777777" w:rsidR="00921BE2" w:rsidRDefault="000000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Разработчики программы</w:t>
      </w:r>
    </w:p>
    <w:p w14:paraId="078CA5AE" w14:textId="21647D08" w:rsidR="00921BE2" w:rsidRDefault="00CC40A4">
      <w:pPr>
        <w:spacing w:line="240" w:lineRule="auto"/>
        <w:jc w:val="center"/>
        <w:rPr>
          <w:b/>
          <w:bCs/>
        </w:rPr>
      </w:pPr>
      <w:r w:rsidRPr="00CC40A4">
        <w:rPr>
          <w:rFonts w:ascii="Times New Roman" w:hAnsi="Times New Roman" w:cs="Times New Roman"/>
          <w:bCs/>
          <w:sz w:val="24"/>
          <w:szCs w:val="24"/>
        </w:rPr>
        <w:t>Олескин Александр Владимирович, д.б.н., проф., проф. кафедры общей экологии и гидробиологии МГУ им. М.В. Ломоносова</w:t>
      </w:r>
      <w:r>
        <w:rPr>
          <w:b/>
          <w:bCs/>
        </w:rPr>
        <w:t xml:space="preserve"> </w:t>
      </w:r>
    </w:p>
    <w:sectPr w:rsidR="00921BE2">
      <w:footerReference w:type="default" r:id="rId9"/>
      <w:pgSz w:w="16838" w:h="11906" w:orient="landscape"/>
      <w:pgMar w:top="1701" w:right="1134" w:bottom="851" w:left="1134" w:header="0" w:footer="709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5FFD2" w14:textId="77777777" w:rsidR="00B47CBF" w:rsidRDefault="00B47CBF">
      <w:pPr>
        <w:spacing w:line="240" w:lineRule="auto"/>
      </w:pPr>
      <w:r>
        <w:separator/>
      </w:r>
    </w:p>
  </w:endnote>
  <w:endnote w:type="continuationSeparator" w:id="0">
    <w:p w14:paraId="0920A89E" w14:textId="77777777" w:rsidR="00B47CBF" w:rsidRDefault="00B47C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Grande CY">
    <w:charset w:val="01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C406E" w14:textId="77777777" w:rsidR="00921BE2" w:rsidRDefault="00000000">
    <w:pPr>
      <w:pStyle w:val="a8"/>
      <w:jc w:val="right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</w:p>
  <w:p w14:paraId="4AB09FFD" w14:textId="77777777" w:rsidR="00921BE2" w:rsidRDefault="00921BE2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DC4F6" w14:textId="77777777" w:rsidR="00921BE2" w:rsidRDefault="00000000">
    <w:pPr>
      <w:pStyle w:val="a8"/>
      <w:jc w:val="right"/>
    </w:pPr>
    <w:r>
      <w:fldChar w:fldCharType="begin"/>
    </w:r>
    <w:r>
      <w:instrText xml:space="preserve"> PAGE </w:instrText>
    </w:r>
    <w:r>
      <w:fldChar w:fldCharType="separate"/>
    </w:r>
    <w:r>
      <w:t>3</w:t>
    </w:r>
    <w:r>
      <w:fldChar w:fldCharType="end"/>
    </w:r>
  </w:p>
  <w:p w14:paraId="1529EC42" w14:textId="77777777" w:rsidR="00921BE2" w:rsidRDefault="00921BE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B9BB0" w14:textId="77777777" w:rsidR="00B47CBF" w:rsidRDefault="00B47CBF">
      <w:pPr>
        <w:spacing w:line="240" w:lineRule="auto"/>
      </w:pPr>
      <w:r>
        <w:separator/>
      </w:r>
    </w:p>
  </w:footnote>
  <w:footnote w:type="continuationSeparator" w:id="0">
    <w:p w14:paraId="62057492" w14:textId="77777777" w:rsidR="00B47CBF" w:rsidRDefault="00B47CB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A3567"/>
    <w:multiLevelType w:val="multilevel"/>
    <w:tmpl w:val="BB08B46E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4154068"/>
    <w:multiLevelType w:val="multilevel"/>
    <w:tmpl w:val="4480580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45C5A70"/>
    <w:multiLevelType w:val="multilevel"/>
    <w:tmpl w:val="AA96EBA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F294710"/>
    <w:multiLevelType w:val="multilevel"/>
    <w:tmpl w:val="EF1226D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4" w15:restartNumberingAfterBreak="0">
    <w:nsid w:val="104F5A2B"/>
    <w:multiLevelType w:val="multilevel"/>
    <w:tmpl w:val="FE8031A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0685B59"/>
    <w:multiLevelType w:val="multilevel"/>
    <w:tmpl w:val="7EB6741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87007C9"/>
    <w:multiLevelType w:val="multilevel"/>
    <w:tmpl w:val="B25601A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B14686E"/>
    <w:multiLevelType w:val="multilevel"/>
    <w:tmpl w:val="100E2BB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F3D6EE2"/>
    <w:multiLevelType w:val="multilevel"/>
    <w:tmpl w:val="3FECAF5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ADD6B47"/>
    <w:multiLevelType w:val="multilevel"/>
    <w:tmpl w:val="90440CD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0" w15:restartNumberingAfterBreak="0">
    <w:nsid w:val="3B4E4CBD"/>
    <w:multiLevelType w:val="multilevel"/>
    <w:tmpl w:val="83E200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D663F40"/>
    <w:multiLevelType w:val="multilevel"/>
    <w:tmpl w:val="893A030A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28946B4"/>
    <w:multiLevelType w:val="multilevel"/>
    <w:tmpl w:val="498CD8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4C2155F"/>
    <w:multiLevelType w:val="multilevel"/>
    <w:tmpl w:val="152A2D46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14" w15:restartNumberingAfterBreak="0">
    <w:nsid w:val="541163A3"/>
    <w:multiLevelType w:val="multilevel"/>
    <w:tmpl w:val="52D4114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54CC626F"/>
    <w:multiLevelType w:val="multilevel"/>
    <w:tmpl w:val="F9DAE3B6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6" w15:restartNumberingAfterBreak="0">
    <w:nsid w:val="59E56E2B"/>
    <w:multiLevelType w:val="multilevel"/>
    <w:tmpl w:val="78B2EB9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C3F2E58"/>
    <w:multiLevelType w:val="multilevel"/>
    <w:tmpl w:val="5A668E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0E45950"/>
    <w:multiLevelType w:val="multilevel"/>
    <w:tmpl w:val="36F818C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5D601ED"/>
    <w:multiLevelType w:val="hybridMultilevel"/>
    <w:tmpl w:val="22B4A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710BE7"/>
    <w:multiLevelType w:val="multilevel"/>
    <w:tmpl w:val="8A0EBBC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9250A56"/>
    <w:multiLevelType w:val="hybridMultilevel"/>
    <w:tmpl w:val="88CED7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E06000"/>
    <w:multiLevelType w:val="multilevel"/>
    <w:tmpl w:val="44D0504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715546630">
    <w:abstractNumId w:val="18"/>
  </w:num>
  <w:num w:numId="2" w16cid:durableId="1211697302">
    <w:abstractNumId w:val="11"/>
  </w:num>
  <w:num w:numId="3" w16cid:durableId="1163858463">
    <w:abstractNumId w:val="7"/>
  </w:num>
  <w:num w:numId="4" w16cid:durableId="181549286">
    <w:abstractNumId w:val="1"/>
  </w:num>
  <w:num w:numId="5" w16cid:durableId="1799487862">
    <w:abstractNumId w:val="22"/>
  </w:num>
  <w:num w:numId="6" w16cid:durableId="441728071">
    <w:abstractNumId w:val="16"/>
  </w:num>
  <w:num w:numId="7" w16cid:durableId="1672175893">
    <w:abstractNumId w:val="5"/>
  </w:num>
  <w:num w:numId="8" w16cid:durableId="2063556036">
    <w:abstractNumId w:val="0"/>
  </w:num>
  <w:num w:numId="9" w16cid:durableId="1626159832">
    <w:abstractNumId w:val="12"/>
  </w:num>
  <w:num w:numId="10" w16cid:durableId="1242567818">
    <w:abstractNumId w:val="10"/>
  </w:num>
  <w:num w:numId="11" w16cid:durableId="895362898">
    <w:abstractNumId w:val="17"/>
  </w:num>
  <w:num w:numId="12" w16cid:durableId="2024432013">
    <w:abstractNumId w:val="20"/>
  </w:num>
  <w:num w:numId="13" w16cid:durableId="306127514">
    <w:abstractNumId w:val="6"/>
  </w:num>
  <w:num w:numId="14" w16cid:durableId="2144419056">
    <w:abstractNumId w:val="8"/>
  </w:num>
  <w:num w:numId="15" w16cid:durableId="1798453043">
    <w:abstractNumId w:val="4"/>
  </w:num>
  <w:num w:numId="16" w16cid:durableId="2146926149">
    <w:abstractNumId w:val="3"/>
  </w:num>
  <w:num w:numId="17" w16cid:durableId="444812482">
    <w:abstractNumId w:val="9"/>
  </w:num>
  <w:num w:numId="18" w16cid:durableId="1078869650">
    <w:abstractNumId w:val="14"/>
  </w:num>
  <w:num w:numId="19" w16cid:durableId="1705868202">
    <w:abstractNumId w:val="15"/>
  </w:num>
  <w:num w:numId="20" w16cid:durableId="678585775">
    <w:abstractNumId w:val="13"/>
  </w:num>
  <w:num w:numId="21" w16cid:durableId="1314991526">
    <w:abstractNumId w:val="2"/>
  </w:num>
  <w:num w:numId="22" w16cid:durableId="637808858">
    <w:abstractNumId w:val="21"/>
  </w:num>
  <w:num w:numId="23" w16cid:durableId="95302670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9"/>
  <w:autoHyphenation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BE2"/>
    <w:rsid w:val="00016F74"/>
    <w:rsid w:val="00022AF1"/>
    <w:rsid w:val="00041C23"/>
    <w:rsid w:val="00071E5E"/>
    <w:rsid w:val="000820D9"/>
    <w:rsid w:val="001547BA"/>
    <w:rsid w:val="00210F2C"/>
    <w:rsid w:val="0029015D"/>
    <w:rsid w:val="003830C3"/>
    <w:rsid w:val="003A4E7D"/>
    <w:rsid w:val="003D6436"/>
    <w:rsid w:val="00457C11"/>
    <w:rsid w:val="005757D0"/>
    <w:rsid w:val="005F0A98"/>
    <w:rsid w:val="005F6B62"/>
    <w:rsid w:val="00621FC2"/>
    <w:rsid w:val="0062612D"/>
    <w:rsid w:val="00645A1A"/>
    <w:rsid w:val="00663DE6"/>
    <w:rsid w:val="00665B03"/>
    <w:rsid w:val="00674A5A"/>
    <w:rsid w:val="006A3E0B"/>
    <w:rsid w:val="007257A0"/>
    <w:rsid w:val="007B4663"/>
    <w:rsid w:val="007D2022"/>
    <w:rsid w:val="007E2779"/>
    <w:rsid w:val="007E76DB"/>
    <w:rsid w:val="008014CA"/>
    <w:rsid w:val="0087585D"/>
    <w:rsid w:val="008F4AFD"/>
    <w:rsid w:val="00907CA8"/>
    <w:rsid w:val="00921BE2"/>
    <w:rsid w:val="009468C4"/>
    <w:rsid w:val="00950F59"/>
    <w:rsid w:val="009A5BC5"/>
    <w:rsid w:val="00A07667"/>
    <w:rsid w:val="00A97C89"/>
    <w:rsid w:val="00AB3B6C"/>
    <w:rsid w:val="00B12C36"/>
    <w:rsid w:val="00B47CBF"/>
    <w:rsid w:val="00B607E8"/>
    <w:rsid w:val="00B875ED"/>
    <w:rsid w:val="00BD4AEC"/>
    <w:rsid w:val="00BE2F67"/>
    <w:rsid w:val="00C509CA"/>
    <w:rsid w:val="00CA2C43"/>
    <w:rsid w:val="00CC40A4"/>
    <w:rsid w:val="00CF60DA"/>
    <w:rsid w:val="00D07FBE"/>
    <w:rsid w:val="00D327EA"/>
    <w:rsid w:val="00D34FC2"/>
    <w:rsid w:val="00D51784"/>
    <w:rsid w:val="00D75B22"/>
    <w:rsid w:val="00D82F8E"/>
    <w:rsid w:val="00DB5128"/>
    <w:rsid w:val="00DC5A0F"/>
    <w:rsid w:val="00DD2C89"/>
    <w:rsid w:val="00E120EA"/>
    <w:rsid w:val="00E60622"/>
    <w:rsid w:val="00E86B0B"/>
    <w:rsid w:val="00EB4938"/>
    <w:rsid w:val="00EC530A"/>
    <w:rsid w:val="00EE396D"/>
    <w:rsid w:val="00F205A1"/>
    <w:rsid w:val="00F22278"/>
    <w:rsid w:val="00F27FB4"/>
    <w:rsid w:val="00FA652C"/>
    <w:rsid w:val="00FB11E5"/>
    <w:rsid w:val="00FF7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B6F49"/>
  <w15:docId w15:val="{485DE32E-EAF5-49B7-A3D0-41DCFCBDE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6DF9"/>
    <w:pPr>
      <w:spacing w:line="276" w:lineRule="auto"/>
      <w:jc w:val="both"/>
    </w:pPr>
    <w:rPr>
      <w:lang w:eastAsia="en-US"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qFormat/>
    <w:locked/>
    <w:rsid w:val="00890DF9"/>
    <w:rPr>
      <w:sz w:val="22"/>
      <w:lang w:val="ru-RU" w:eastAsia="ru-RU"/>
    </w:rPr>
  </w:style>
  <w:style w:type="character" w:customStyle="1" w:styleId="BalloonTextChar">
    <w:name w:val="Balloon Text Char"/>
    <w:uiPriority w:val="99"/>
    <w:semiHidden/>
    <w:qFormat/>
    <w:rsid w:val="00890DF9"/>
    <w:rPr>
      <w:rFonts w:ascii="Lucida Grande CY" w:hAnsi="Lucida Grande CY"/>
      <w:sz w:val="18"/>
    </w:rPr>
  </w:style>
  <w:style w:type="character" w:customStyle="1" w:styleId="-">
    <w:name w:val="Интернет-ссылка"/>
    <w:basedOn w:val="a0"/>
    <w:uiPriority w:val="99"/>
    <w:rsid w:val="00021ECC"/>
    <w:rPr>
      <w:rFonts w:cs="Times New Roman"/>
      <w:color w:val="0000FF"/>
      <w:u w:val="single"/>
    </w:rPr>
  </w:style>
  <w:style w:type="character" w:customStyle="1" w:styleId="a5">
    <w:name w:val="Верхний колонтитул Знак"/>
    <w:basedOn w:val="a0"/>
    <w:link w:val="a6"/>
    <w:uiPriority w:val="99"/>
    <w:qFormat/>
    <w:locked/>
    <w:rsid w:val="004A0CC9"/>
    <w:rPr>
      <w:rFonts w:eastAsia="Times New Roman" w:cs="Calibri"/>
      <w:lang w:eastAsia="en-US" w:bidi="he-IL"/>
    </w:rPr>
  </w:style>
  <w:style w:type="character" w:customStyle="1" w:styleId="a7">
    <w:name w:val="Нижний колонтитул Знак"/>
    <w:basedOn w:val="a0"/>
    <w:link w:val="a8"/>
    <w:uiPriority w:val="99"/>
    <w:qFormat/>
    <w:locked/>
    <w:rsid w:val="004A0CC9"/>
    <w:rPr>
      <w:rFonts w:eastAsia="Times New Roman" w:cs="Calibri"/>
      <w:lang w:eastAsia="en-US" w:bidi="he-IL"/>
    </w:rPr>
  </w:style>
  <w:style w:type="character" w:customStyle="1" w:styleId="3">
    <w:name w:val="Основной текст 3 Знак"/>
    <w:basedOn w:val="a0"/>
    <w:link w:val="30"/>
    <w:uiPriority w:val="99"/>
    <w:qFormat/>
    <w:locked/>
    <w:rsid w:val="002E4128"/>
    <w:rPr>
      <w:rFonts w:ascii="Times New Roman" w:hAnsi="Times New Roman" w:cs="Times New Roman"/>
      <w:bCs/>
      <w:sz w:val="24"/>
      <w:szCs w:val="24"/>
    </w:rPr>
  </w:style>
  <w:style w:type="character" w:customStyle="1" w:styleId="a9">
    <w:name w:val="Основной текст с отступом Знак"/>
    <w:basedOn w:val="a0"/>
    <w:link w:val="aa"/>
    <w:uiPriority w:val="99"/>
    <w:semiHidden/>
    <w:qFormat/>
    <w:locked/>
    <w:rsid w:val="002E4128"/>
    <w:rPr>
      <w:rFonts w:ascii="Times New Roman" w:hAnsi="Times New Roman" w:cs="Times New Roman"/>
      <w:sz w:val="24"/>
      <w:szCs w:val="24"/>
    </w:rPr>
  </w:style>
  <w:style w:type="character" w:customStyle="1" w:styleId="2">
    <w:name w:val="Основной текст с отступом 2 Знак"/>
    <w:basedOn w:val="a0"/>
    <w:link w:val="20"/>
    <w:uiPriority w:val="99"/>
    <w:semiHidden/>
    <w:qFormat/>
    <w:locked/>
    <w:rsid w:val="002E4128"/>
    <w:rPr>
      <w:rFonts w:ascii="Times New Roman" w:hAnsi="Times New Roman" w:cs="Times New Roman"/>
      <w:sz w:val="24"/>
      <w:szCs w:val="24"/>
    </w:rPr>
  </w:style>
  <w:style w:type="character" w:customStyle="1" w:styleId="31">
    <w:name w:val="Основной текст с отступом 3 Знак"/>
    <w:basedOn w:val="a0"/>
    <w:link w:val="32"/>
    <w:qFormat/>
    <w:rsid w:val="004137FC"/>
    <w:rPr>
      <w:rFonts w:ascii="Times New Roman" w:hAnsi="Times New Roman" w:cs="Times New Roman"/>
      <w:sz w:val="16"/>
      <w:szCs w:val="16"/>
    </w:rPr>
  </w:style>
  <w:style w:type="character" w:customStyle="1" w:styleId="UnresolvedMention1">
    <w:name w:val="Unresolved Mention1"/>
    <w:basedOn w:val="a0"/>
    <w:uiPriority w:val="99"/>
    <w:semiHidden/>
    <w:unhideWhenUsed/>
    <w:qFormat/>
    <w:rsid w:val="00C15A5A"/>
    <w:rPr>
      <w:color w:val="605E5C"/>
      <w:shd w:val="clear" w:color="auto" w:fill="E1DFDD"/>
    </w:rPr>
  </w:style>
  <w:style w:type="character" w:styleId="ab">
    <w:name w:val="annotation reference"/>
    <w:basedOn w:val="a0"/>
    <w:uiPriority w:val="99"/>
    <w:semiHidden/>
    <w:unhideWhenUsed/>
    <w:qFormat/>
    <w:rsid w:val="0026482E"/>
    <w:rPr>
      <w:sz w:val="16"/>
      <w:szCs w:val="16"/>
    </w:rPr>
  </w:style>
  <w:style w:type="character" w:customStyle="1" w:styleId="ac">
    <w:name w:val="Текст примечания Знак"/>
    <w:basedOn w:val="a0"/>
    <w:link w:val="ad"/>
    <w:uiPriority w:val="99"/>
    <w:semiHidden/>
    <w:qFormat/>
    <w:rsid w:val="0026482E"/>
    <w:rPr>
      <w:sz w:val="20"/>
      <w:szCs w:val="20"/>
      <w:lang w:eastAsia="en-US" w:bidi="he-IL"/>
    </w:rPr>
  </w:style>
  <w:style w:type="character" w:customStyle="1" w:styleId="ae">
    <w:name w:val="Тема примечания Знак"/>
    <w:basedOn w:val="ac"/>
    <w:link w:val="af"/>
    <w:uiPriority w:val="99"/>
    <w:semiHidden/>
    <w:qFormat/>
    <w:rsid w:val="0026482E"/>
    <w:rPr>
      <w:b/>
      <w:bCs/>
      <w:sz w:val="20"/>
      <w:szCs w:val="20"/>
      <w:lang w:eastAsia="en-US" w:bidi="he-IL"/>
    </w:rPr>
  </w:style>
  <w:style w:type="character" w:customStyle="1" w:styleId="af0">
    <w:name w:val="Текст выноски Знак"/>
    <w:basedOn w:val="a0"/>
    <w:link w:val="af1"/>
    <w:uiPriority w:val="99"/>
    <w:semiHidden/>
    <w:qFormat/>
    <w:rsid w:val="0026482E"/>
    <w:rPr>
      <w:rFonts w:ascii="Segoe UI" w:hAnsi="Segoe UI" w:cs="Segoe UI"/>
      <w:sz w:val="18"/>
      <w:szCs w:val="18"/>
      <w:lang w:eastAsia="en-US" w:bidi="he-IL"/>
    </w:rPr>
  </w:style>
  <w:style w:type="character" w:customStyle="1" w:styleId="af2">
    <w:name w:val="Основной текст_"/>
    <w:uiPriority w:val="99"/>
    <w:qFormat/>
    <w:rsid w:val="00540024"/>
    <w:rPr>
      <w:rFonts w:ascii="Times New Roman" w:hAnsi="Times New Roman"/>
      <w:sz w:val="28"/>
      <w:u w:val="none"/>
    </w:rPr>
  </w:style>
  <w:style w:type="paragraph" w:styleId="af3">
    <w:name w:val="Title"/>
    <w:basedOn w:val="a"/>
    <w:next w:val="af4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f4">
    <w:name w:val="Body Text"/>
    <w:basedOn w:val="a"/>
    <w:pPr>
      <w:spacing w:after="140"/>
    </w:pPr>
  </w:style>
  <w:style w:type="paragraph" w:styleId="af5">
    <w:name w:val="List"/>
    <w:basedOn w:val="af4"/>
    <w:rPr>
      <w:rFonts w:cs="Lohit Devanagari"/>
    </w:rPr>
  </w:style>
  <w:style w:type="paragraph" w:styleId="af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f7">
    <w:name w:val="index heading"/>
    <w:basedOn w:val="a"/>
    <w:qFormat/>
    <w:pPr>
      <w:suppressLineNumbers/>
    </w:pPr>
    <w:rPr>
      <w:rFonts w:cs="Lohit Devanagari"/>
    </w:rPr>
  </w:style>
  <w:style w:type="paragraph" w:styleId="af8">
    <w:name w:val="List Paragraph"/>
    <w:basedOn w:val="a"/>
    <w:qFormat/>
    <w:rsid w:val="00826B97"/>
    <w:pPr>
      <w:spacing w:line="240" w:lineRule="auto"/>
      <w:ind w:left="720"/>
      <w:contextualSpacing/>
      <w:jc w:val="left"/>
    </w:pPr>
    <w:rPr>
      <w:rFonts w:ascii="Times New Roman" w:hAnsi="Times New Roman" w:cs="Times New Roman"/>
      <w:sz w:val="24"/>
      <w:szCs w:val="24"/>
      <w:lang w:eastAsia="ru-RU" w:bidi="ar-SA"/>
    </w:rPr>
  </w:style>
  <w:style w:type="paragraph" w:styleId="a4">
    <w:name w:val="No Spacing"/>
    <w:basedOn w:val="a"/>
    <w:link w:val="a3"/>
    <w:uiPriority w:val="99"/>
    <w:qFormat/>
    <w:rsid w:val="00890DF9"/>
    <w:pPr>
      <w:spacing w:line="240" w:lineRule="auto"/>
      <w:jc w:val="left"/>
    </w:pPr>
    <w:rPr>
      <w:rFonts w:ascii="Times New Roman" w:hAnsi="Times New Roman" w:cs="Times New Roman"/>
      <w:lang w:eastAsia="ru-RU"/>
    </w:rPr>
  </w:style>
  <w:style w:type="paragraph" w:customStyle="1" w:styleId="af9">
    <w:name w:val="список с точками"/>
    <w:basedOn w:val="a"/>
    <w:uiPriority w:val="99"/>
    <w:qFormat/>
    <w:rsid w:val="00FA72A8"/>
    <w:pPr>
      <w:widowControl w:val="0"/>
      <w:tabs>
        <w:tab w:val="left" w:pos="3024"/>
      </w:tabs>
      <w:spacing w:line="312" w:lineRule="auto"/>
      <w:ind w:left="756"/>
    </w:pPr>
    <w:rPr>
      <w:rFonts w:ascii="Times New Roman" w:hAnsi="Times New Roman" w:cs="Times New Roman"/>
      <w:kern w:val="2"/>
      <w:sz w:val="24"/>
      <w:szCs w:val="24"/>
      <w:lang w:eastAsia="ar-SA" w:bidi="ar-SA"/>
    </w:rPr>
  </w:style>
  <w:style w:type="paragraph" w:customStyle="1" w:styleId="afa">
    <w:name w:val="Колонтитул"/>
    <w:basedOn w:val="a"/>
    <w:qFormat/>
  </w:style>
  <w:style w:type="paragraph" w:styleId="a6">
    <w:name w:val="header"/>
    <w:basedOn w:val="a"/>
    <w:link w:val="a5"/>
    <w:uiPriority w:val="99"/>
    <w:unhideWhenUsed/>
    <w:rsid w:val="004A0CC9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7"/>
    <w:uiPriority w:val="99"/>
    <w:unhideWhenUsed/>
    <w:rsid w:val="004A0CC9"/>
    <w:pPr>
      <w:tabs>
        <w:tab w:val="center" w:pos="4677"/>
        <w:tab w:val="right" w:pos="9355"/>
      </w:tabs>
    </w:pPr>
  </w:style>
  <w:style w:type="paragraph" w:styleId="30">
    <w:name w:val="Body Text 3"/>
    <w:basedOn w:val="a"/>
    <w:link w:val="3"/>
    <w:uiPriority w:val="99"/>
    <w:qFormat/>
    <w:rsid w:val="002E4128"/>
    <w:pPr>
      <w:spacing w:line="240" w:lineRule="auto"/>
    </w:pPr>
    <w:rPr>
      <w:rFonts w:ascii="Times New Roman" w:hAnsi="Times New Roman" w:cs="Times New Roman"/>
      <w:bCs/>
      <w:sz w:val="28"/>
      <w:szCs w:val="24"/>
      <w:lang w:eastAsia="ru-RU" w:bidi="ar-SA"/>
    </w:rPr>
  </w:style>
  <w:style w:type="paragraph" w:styleId="aa">
    <w:name w:val="Body Text Indent"/>
    <w:basedOn w:val="a"/>
    <w:link w:val="a9"/>
    <w:uiPriority w:val="99"/>
    <w:semiHidden/>
    <w:unhideWhenUsed/>
    <w:rsid w:val="002E4128"/>
    <w:pPr>
      <w:spacing w:after="120" w:line="240" w:lineRule="auto"/>
      <w:ind w:left="283"/>
      <w:jc w:val="left"/>
    </w:pPr>
    <w:rPr>
      <w:rFonts w:ascii="Times New Roman" w:hAnsi="Times New Roman" w:cs="Times New Roman"/>
      <w:sz w:val="24"/>
      <w:szCs w:val="24"/>
      <w:lang w:eastAsia="ru-RU" w:bidi="ar-SA"/>
    </w:rPr>
  </w:style>
  <w:style w:type="paragraph" w:styleId="20">
    <w:name w:val="Body Text Indent 2"/>
    <w:basedOn w:val="a"/>
    <w:link w:val="2"/>
    <w:uiPriority w:val="99"/>
    <w:semiHidden/>
    <w:unhideWhenUsed/>
    <w:qFormat/>
    <w:rsid w:val="002E4128"/>
    <w:pPr>
      <w:spacing w:after="120" w:line="480" w:lineRule="auto"/>
      <w:ind w:left="283"/>
      <w:jc w:val="left"/>
    </w:pPr>
    <w:rPr>
      <w:rFonts w:ascii="Times New Roman" w:hAnsi="Times New Roman" w:cs="Times New Roman"/>
      <w:sz w:val="24"/>
      <w:szCs w:val="24"/>
      <w:lang w:eastAsia="ru-RU" w:bidi="ar-SA"/>
    </w:rPr>
  </w:style>
  <w:style w:type="paragraph" w:styleId="32">
    <w:name w:val="Body Text Indent 3"/>
    <w:basedOn w:val="a"/>
    <w:link w:val="31"/>
    <w:qFormat/>
    <w:rsid w:val="004137FC"/>
    <w:pPr>
      <w:spacing w:after="120" w:line="240" w:lineRule="auto"/>
      <w:ind w:left="283"/>
      <w:jc w:val="left"/>
    </w:pPr>
    <w:rPr>
      <w:rFonts w:ascii="Times New Roman" w:hAnsi="Times New Roman" w:cs="Times New Roman"/>
      <w:sz w:val="16"/>
      <w:szCs w:val="16"/>
      <w:lang w:eastAsia="ru-RU" w:bidi="ar-SA"/>
    </w:rPr>
  </w:style>
  <w:style w:type="paragraph" w:styleId="ad">
    <w:name w:val="annotation text"/>
    <w:basedOn w:val="a"/>
    <w:link w:val="ac"/>
    <w:uiPriority w:val="99"/>
    <w:semiHidden/>
    <w:unhideWhenUsed/>
    <w:qFormat/>
    <w:rsid w:val="0026482E"/>
    <w:pPr>
      <w:spacing w:line="240" w:lineRule="auto"/>
    </w:pPr>
    <w:rPr>
      <w:sz w:val="20"/>
      <w:szCs w:val="20"/>
    </w:rPr>
  </w:style>
  <w:style w:type="paragraph" w:styleId="af">
    <w:name w:val="annotation subject"/>
    <w:basedOn w:val="ad"/>
    <w:next w:val="ad"/>
    <w:link w:val="ae"/>
    <w:uiPriority w:val="99"/>
    <w:semiHidden/>
    <w:unhideWhenUsed/>
    <w:qFormat/>
    <w:rsid w:val="0026482E"/>
    <w:rPr>
      <w:b/>
      <w:bCs/>
    </w:rPr>
  </w:style>
  <w:style w:type="paragraph" w:styleId="af1">
    <w:name w:val="Balloon Text"/>
    <w:basedOn w:val="a"/>
    <w:link w:val="af0"/>
    <w:uiPriority w:val="99"/>
    <w:semiHidden/>
    <w:unhideWhenUsed/>
    <w:qFormat/>
    <w:rsid w:val="0026482E"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afb">
    <w:name w:val="Revision"/>
    <w:uiPriority w:val="99"/>
    <w:semiHidden/>
    <w:qFormat/>
    <w:rsid w:val="00F91C44"/>
    <w:rPr>
      <w:lang w:eastAsia="en-US" w:bidi="he-IL"/>
    </w:rPr>
  </w:style>
  <w:style w:type="paragraph" w:customStyle="1" w:styleId="TableParagraph">
    <w:name w:val="Table Paragraph"/>
    <w:basedOn w:val="a"/>
    <w:uiPriority w:val="1"/>
    <w:qFormat/>
    <w:rsid w:val="00BC31FE"/>
    <w:pPr>
      <w:widowControl w:val="0"/>
      <w:spacing w:line="240" w:lineRule="auto"/>
      <w:ind w:left="200"/>
      <w:jc w:val="left"/>
    </w:pPr>
    <w:rPr>
      <w:rFonts w:ascii="Times New Roman" w:hAnsi="Times New Roman" w:cs="Times New Roman"/>
      <w:lang w:eastAsia="ru-RU" w:bidi="ru-RU"/>
    </w:rPr>
  </w:style>
  <w:style w:type="paragraph" w:customStyle="1" w:styleId="ConsPlusNormal">
    <w:name w:val="ConsPlusNormal"/>
    <w:qFormat/>
    <w:rsid w:val="007B76B2"/>
    <w:pPr>
      <w:widowControl w:val="0"/>
    </w:pPr>
    <w:rPr>
      <w:rFonts w:ascii="Arial" w:hAnsi="Arial" w:cs="Arial"/>
      <w:sz w:val="20"/>
      <w:szCs w:val="20"/>
    </w:rPr>
  </w:style>
  <w:style w:type="paragraph" w:customStyle="1" w:styleId="afc">
    <w:name w:val="Содержимое врезки"/>
    <w:basedOn w:val="a"/>
    <w:qFormat/>
  </w:style>
  <w:style w:type="paragraph" w:customStyle="1" w:styleId="afd">
    <w:name w:val="Содержимое таблицы"/>
    <w:basedOn w:val="a"/>
    <w:qFormat/>
    <w:pPr>
      <w:widowControl w:val="0"/>
      <w:suppressLineNumbers/>
    </w:pPr>
  </w:style>
  <w:style w:type="paragraph" w:customStyle="1" w:styleId="afe">
    <w:name w:val="Заголовок таблицы"/>
    <w:basedOn w:val="afd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table" w:styleId="aff">
    <w:name w:val="Table Grid"/>
    <w:basedOn w:val="a1"/>
    <w:uiPriority w:val="99"/>
    <w:rsid w:val="00D2282F"/>
    <w:rPr>
      <w:sz w:val="20"/>
      <w:szCs w:val="20"/>
      <w:lang w:bidi="he-I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FA951E-AF06-413A-9F90-B6B7B7D2B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19</Pages>
  <Words>3993</Words>
  <Characters>22763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РЕКОМЕНДУЕМАЯ ФОРМА для разработчиков программ аспирантуры МГУ</vt:lpstr>
    </vt:vector>
  </TitlesOfParts>
  <Company>Microsoft</Company>
  <LinksUpToDate>false</LinksUpToDate>
  <CharactersWithSpaces>26703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РЕКОМЕНДУЕМАЯ ФОРМА для разработчиков программ аспирантуры МГУ</dc:title>
  <dc:subject/>
  <dc:creator>Пользователь</dc:creator>
  <dc:description/>
  <cp:lastModifiedBy>Юлия</cp:lastModifiedBy>
  <cp:revision>6</cp:revision>
  <cp:lastPrinted>2015-10-15T11:11:00Z</cp:lastPrinted>
  <dcterms:created xsi:type="dcterms:W3CDTF">2023-01-30T19:20:00Z</dcterms:created>
  <dcterms:modified xsi:type="dcterms:W3CDTF">2023-01-30T19:28:00Z</dcterms:modified>
  <dc:language>ru-RU</dc:language>
</cp:coreProperties>
</file>