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E776" w14:textId="77777777" w:rsidR="00B7781D" w:rsidRPr="000A7429" w:rsidRDefault="00B7781D">
      <w:pPr>
        <w:pStyle w:val="a3"/>
        <w:ind w:left="0"/>
      </w:pPr>
    </w:p>
    <w:p w14:paraId="68499F9D" w14:textId="77777777" w:rsidR="00B7781D" w:rsidRPr="000A7429" w:rsidRDefault="00B7781D">
      <w:pPr>
        <w:pStyle w:val="a3"/>
        <w:ind w:left="0"/>
      </w:pPr>
    </w:p>
    <w:p w14:paraId="6B7D2CB7" w14:textId="77777777" w:rsidR="00B7781D" w:rsidRPr="000A7429" w:rsidRDefault="00B7781D">
      <w:pPr>
        <w:pStyle w:val="a3"/>
        <w:ind w:left="0"/>
      </w:pPr>
    </w:p>
    <w:p w14:paraId="3C294AC9" w14:textId="77777777" w:rsidR="00B7781D" w:rsidRPr="000A7429" w:rsidRDefault="00B7781D">
      <w:pPr>
        <w:pStyle w:val="a3"/>
        <w:ind w:left="0"/>
      </w:pPr>
    </w:p>
    <w:p w14:paraId="1726E6DA" w14:textId="77777777" w:rsidR="00B7781D" w:rsidRPr="000A7429" w:rsidRDefault="00B7781D">
      <w:pPr>
        <w:pStyle w:val="a3"/>
        <w:ind w:left="0"/>
      </w:pPr>
    </w:p>
    <w:p w14:paraId="4A72E6E7" w14:textId="77777777" w:rsidR="00B7781D" w:rsidRPr="000A7429" w:rsidRDefault="00505BBD" w:rsidP="000A7429">
      <w:pPr>
        <w:spacing w:before="238"/>
        <w:ind w:left="2438"/>
        <w:rPr>
          <w:b/>
          <w:sz w:val="24"/>
          <w:szCs w:val="24"/>
          <w:lang w:val="en-US"/>
        </w:rPr>
      </w:pPr>
      <w:r w:rsidRPr="000A7429">
        <w:rPr>
          <w:b/>
          <w:sz w:val="24"/>
          <w:szCs w:val="24"/>
        </w:rPr>
        <w:t>Программа</w:t>
      </w:r>
      <w:r w:rsidRPr="000A7429">
        <w:rPr>
          <w:b/>
          <w:sz w:val="24"/>
          <w:szCs w:val="24"/>
          <w:lang w:val="en-US"/>
        </w:rPr>
        <w:t xml:space="preserve"> </w:t>
      </w:r>
      <w:r w:rsidRPr="000A7429">
        <w:rPr>
          <w:b/>
          <w:sz w:val="24"/>
          <w:szCs w:val="24"/>
        </w:rPr>
        <w:t>межфакультетского</w:t>
      </w:r>
      <w:r w:rsidRPr="000A7429">
        <w:rPr>
          <w:b/>
          <w:sz w:val="24"/>
          <w:szCs w:val="24"/>
          <w:lang w:val="en-US"/>
        </w:rPr>
        <w:t xml:space="preserve"> </w:t>
      </w:r>
      <w:r w:rsidRPr="000A7429">
        <w:rPr>
          <w:b/>
          <w:sz w:val="24"/>
          <w:szCs w:val="24"/>
        </w:rPr>
        <w:t>курса</w:t>
      </w:r>
    </w:p>
    <w:p w14:paraId="3510FE1E" w14:textId="77777777" w:rsidR="00B7781D" w:rsidRPr="000A7429" w:rsidRDefault="00B7781D">
      <w:pPr>
        <w:pStyle w:val="a3"/>
        <w:ind w:left="0"/>
        <w:rPr>
          <w:b/>
          <w:lang w:val="en-US"/>
        </w:rPr>
      </w:pPr>
    </w:p>
    <w:p w14:paraId="06048924" w14:textId="32586D37" w:rsidR="00257604" w:rsidRPr="000A7429" w:rsidRDefault="00560F9E" w:rsidP="00257604">
      <w:pPr>
        <w:pStyle w:val="2"/>
        <w:ind w:left="1134" w:right="796" w:firstLine="2"/>
        <w:rPr>
          <w:i w:val="0"/>
          <w:sz w:val="24"/>
          <w:szCs w:val="24"/>
        </w:rPr>
      </w:pPr>
      <w:r w:rsidRPr="000A7429">
        <w:rPr>
          <w:b/>
          <w:bCs/>
          <w:i w:val="0"/>
          <w:sz w:val="24"/>
          <w:szCs w:val="24"/>
        </w:rPr>
        <w:t>ПСИХОЛИНГВИСТИКА И ИСКУССТВЕННЫЙ ИНТЕЛЛЕКТ</w:t>
      </w:r>
      <w:r w:rsidR="00257604" w:rsidRPr="000A7429">
        <w:rPr>
          <w:b/>
          <w:bCs/>
          <w:i w:val="0"/>
          <w:sz w:val="24"/>
          <w:szCs w:val="24"/>
        </w:rPr>
        <w:br/>
      </w:r>
    </w:p>
    <w:p w14:paraId="327FF3B5" w14:textId="35220196" w:rsidR="00B7781D" w:rsidRPr="000A7429" w:rsidRDefault="00560F9E">
      <w:pPr>
        <w:pStyle w:val="2"/>
        <w:ind w:left="2676" w:right="2761" w:firstLine="2"/>
        <w:rPr>
          <w:sz w:val="24"/>
          <w:szCs w:val="24"/>
          <w:lang w:val="en-GB"/>
        </w:rPr>
      </w:pPr>
      <w:r w:rsidRPr="000A7429">
        <w:rPr>
          <w:sz w:val="24"/>
          <w:szCs w:val="24"/>
          <w:lang w:val="en-US"/>
        </w:rPr>
        <w:t>Psycholinguistics and artificial intelligenc</w:t>
      </w:r>
      <w:r w:rsidRPr="000A7429">
        <w:rPr>
          <w:sz w:val="24"/>
          <w:szCs w:val="24"/>
          <w:lang w:val="en-US"/>
        </w:rPr>
        <w:t>e</w:t>
      </w:r>
    </w:p>
    <w:p w14:paraId="71B54071" w14:textId="77777777" w:rsidR="00B7781D" w:rsidRPr="000A7429" w:rsidRDefault="00B7781D">
      <w:pPr>
        <w:pStyle w:val="a3"/>
        <w:spacing w:before="10"/>
        <w:ind w:left="0"/>
        <w:rPr>
          <w:i/>
          <w:lang w:val="en-US"/>
        </w:rPr>
      </w:pPr>
    </w:p>
    <w:p w14:paraId="51761926" w14:textId="4238795B" w:rsidR="00B7781D" w:rsidRPr="000A7429" w:rsidRDefault="00505BBD">
      <w:pPr>
        <w:spacing w:line="322" w:lineRule="exact"/>
        <w:ind w:left="3092"/>
        <w:rPr>
          <w:i/>
          <w:sz w:val="24"/>
          <w:szCs w:val="24"/>
        </w:rPr>
      </w:pPr>
      <w:r w:rsidRPr="000A7429">
        <w:rPr>
          <w:i/>
          <w:sz w:val="24"/>
          <w:szCs w:val="24"/>
        </w:rPr>
        <w:t xml:space="preserve">Автор курса – </w:t>
      </w:r>
      <w:r w:rsidR="00560F9E" w:rsidRPr="000A7429">
        <w:rPr>
          <w:i/>
          <w:sz w:val="24"/>
          <w:szCs w:val="24"/>
        </w:rPr>
        <w:t>Сидорова М.Ю,</w:t>
      </w:r>
    </w:p>
    <w:p w14:paraId="3AAFA870" w14:textId="47B3EB8D" w:rsidR="00B7781D" w:rsidRPr="000A7429" w:rsidRDefault="00505BBD">
      <w:pPr>
        <w:ind w:left="1866" w:right="1950"/>
        <w:jc w:val="center"/>
        <w:rPr>
          <w:i/>
          <w:sz w:val="24"/>
          <w:szCs w:val="24"/>
        </w:rPr>
      </w:pPr>
      <w:r w:rsidRPr="000A7429">
        <w:rPr>
          <w:i/>
          <w:sz w:val="24"/>
          <w:szCs w:val="24"/>
        </w:rPr>
        <w:t xml:space="preserve">профессор кафедры </w:t>
      </w:r>
      <w:r w:rsidR="00560F9E" w:rsidRPr="000A7429">
        <w:rPr>
          <w:i/>
          <w:sz w:val="24"/>
          <w:szCs w:val="24"/>
        </w:rPr>
        <w:t xml:space="preserve">русского языка </w:t>
      </w:r>
      <w:r w:rsidRPr="000A7429">
        <w:rPr>
          <w:i/>
          <w:sz w:val="24"/>
          <w:szCs w:val="24"/>
        </w:rPr>
        <w:t>филологического факультета</w:t>
      </w:r>
    </w:p>
    <w:p w14:paraId="7FDD9E29" w14:textId="77777777" w:rsidR="00B7781D" w:rsidRPr="000A7429" w:rsidRDefault="00B7781D">
      <w:pPr>
        <w:pStyle w:val="a3"/>
        <w:ind w:left="0"/>
        <w:rPr>
          <w:i/>
        </w:rPr>
      </w:pPr>
    </w:p>
    <w:p w14:paraId="7409840D" w14:textId="77777777" w:rsidR="00B7781D" w:rsidRPr="000A7429" w:rsidRDefault="00B7781D">
      <w:pPr>
        <w:pStyle w:val="a3"/>
        <w:ind w:left="0"/>
        <w:rPr>
          <w:i/>
        </w:rPr>
      </w:pPr>
    </w:p>
    <w:p w14:paraId="2C1BDBFD" w14:textId="77777777" w:rsidR="00B7781D" w:rsidRPr="000A7429" w:rsidRDefault="00B7781D">
      <w:pPr>
        <w:pStyle w:val="a3"/>
        <w:spacing w:before="2"/>
        <w:ind w:left="0"/>
        <w:rPr>
          <w:i/>
        </w:rPr>
      </w:pPr>
    </w:p>
    <w:p w14:paraId="43D336BA" w14:textId="77777777" w:rsidR="00B7781D" w:rsidRPr="000A7429" w:rsidRDefault="00505BBD">
      <w:pPr>
        <w:ind w:left="1866" w:right="1951"/>
        <w:jc w:val="center"/>
        <w:rPr>
          <w:sz w:val="24"/>
          <w:szCs w:val="24"/>
        </w:rPr>
      </w:pPr>
      <w:r w:rsidRPr="000A7429">
        <w:rPr>
          <w:sz w:val="24"/>
          <w:szCs w:val="24"/>
        </w:rPr>
        <w:t>Квалификация выпускника: бакалавр, магистр</w:t>
      </w:r>
    </w:p>
    <w:p w14:paraId="18E751CB" w14:textId="77777777" w:rsidR="00B7781D" w:rsidRPr="000A7429" w:rsidRDefault="00B7781D">
      <w:pPr>
        <w:jc w:val="center"/>
        <w:rPr>
          <w:sz w:val="24"/>
          <w:szCs w:val="24"/>
        </w:rPr>
        <w:sectPr w:rsidR="00B7781D" w:rsidRPr="000A7429">
          <w:type w:val="continuous"/>
          <w:pgSz w:w="11910" w:h="16840"/>
          <w:pgMar w:top="1580" w:right="880" w:bottom="280" w:left="1020" w:header="720" w:footer="720" w:gutter="0"/>
          <w:cols w:space="720"/>
        </w:sectPr>
      </w:pPr>
    </w:p>
    <w:p w14:paraId="7D399283" w14:textId="715F3EB5" w:rsidR="00B7781D" w:rsidRPr="000A7429" w:rsidRDefault="000A7429">
      <w:pPr>
        <w:pStyle w:val="a3"/>
        <w:spacing w:before="100"/>
        <w:ind w:left="530" w:right="250" w:hanging="361"/>
        <w:jc w:val="both"/>
      </w:pPr>
      <w:r>
        <w:rPr>
          <w:b/>
        </w:rPr>
        <w:lastRenderedPageBreak/>
        <w:t xml:space="preserve">1. </w:t>
      </w:r>
      <w:r w:rsidR="00505BBD" w:rsidRPr="000A7429">
        <w:rPr>
          <w:b/>
        </w:rPr>
        <w:t>Цел</w:t>
      </w:r>
      <w:r>
        <w:rPr>
          <w:b/>
        </w:rPr>
        <w:t>ь</w:t>
      </w:r>
      <w:r w:rsidR="00505BBD" w:rsidRPr="000A7429">
        <w:rPr>
          <w:b/>
          <w:spacing w:val="-14"/>
        </w:rPr>
        <w:t xml:space="preserve"> </w:t>
      </w:r>
      <w:r w:rsidR="00505BBD" w:rsidRPr="000A7429">
        <w:rPr>
          <w:b/>
        </w:rPr>
        <w:t>освоения</w:t>
      </w:r>
      <w:r w:rsidR="00505BBD" w:rsidRPr="000A7429">
        <w:rPr>
          <w:b/>
          <w:spacing w:val="-14"/>
        </w:rPr>
        <w:t xml:space="preserve"> </w:t>
      </w:r>
      <w:r w:rsidR="00505BBD" w:rsidRPr="000A7429">
        <w:rPr>
          <w:b/>
        </w:rPr>
        <w:t>курса</w:t>
      </w:r>
      <w:r w:rsidR="00505BBD" w:rsidRPr="000A7429">
        <w:t>:</w:t>
      </w:r>
      <w:r w:rsidR="00505BBD" w:rsidRPr="000A7429">
        <w:rPr>
          <w:spacing w:val="-15"/>
        </w:rPr>
        <w:t xml:space="preserve"> </w:t>
      </w:r>
      <w:r w:rsidR="001A7823" w:rsidRPr="000A7429">
        <w:t>Психолингвистика – наука, которая через исследование языка дает доступ к различным аспектам психики человека и их внешним проявлениям: к их пониманию и управлению ими. Поскольку она имеет дело с текстами и речевой деятельностью, она позволяет изучать не только уже существующие в материальном мире феномены и артефакты, но и еще не реализованные, только задуманные человечеством или находящиеся в процессе воплощения.</w:t>
      </w:r>
      <w:r w:rsidR="001A7823" w:rsidRPr="000A7429">
        <w:t xml:space="preserve"> </w:t>
      </w:r>
      <w:r w:rsidR="001A7823" w:rsidRPr="000A7429">
        <w:rPr>
          <w:b/>
          <w:bCs/>
        </w:rPr>
        <w:t>Цель курса</w:t>
      </w:r>
      <w:r w:rsidR="001A7823" w:rsidRPr="000A7429">
        <w:t xml:space="preserve"> – освоение студентами психолингвистических основ, возможностей и ограничений моделирования языковой способности и других когнитивных модулей человека в «сильной» и «слабой» версиях искусственного интеллекта.</w:t>
      </w:r>
    </w:p>
    <w:p w14:paraId="466BF126" w14:textId="480E694F" w:rsidR="009D2E55" w:rsidRPr="000A7429" w:rsidRDefault="000A7429" w:rsidP="001A78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05BBD" w:rsidRPr="000A7429">
        <w:rPr>
          <w:b/>
          <w:sz w:val="24"/>
          <w:szCs w:val="24"/>
        </w:rPr>
        <w:t>Задачи курса</w:t>
      </w:r>
      <w:r w:rsidR="009D2E55" w:rsidRPr="000A7429">
        <w:rPr>
          <w:sz w:val="24"/>
          <w:szCs w:val="24"/>
        </w:rPr>
        <w:t xml:space="preserve"> включают получение ответов на следующие вопросы:</w:t>
      </w:r>
    </w:p>
    <w:p w14:paraId="671F3A22" w14:textId="1DA81B86" w:rsidR="001A7823" w:rsidRPr="000A7429" w:rsidRDefault="001A7823" w:rsidP="001A7823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1) Какой образ ИИ существует в головах его разработчиков, его адептов и противников? </w:t>
      </w:r>
      <w:r w:rsidR="009D2E55" w:rsidRPr="000A7429">
        <w:rPr>
          <w:sz w:val="24"/>
          <w:szCs w:val="24"/>
        </w:rPr>
        <w:t xml:space="preserve">Как и под воздействием каких факторов этот образ менялся с 1950-х годов до нашего времени? </w:t>
      </w:r>
      <w:r w:rsidRPr="000A7429">
        <w:rPr>
          <w:sz w:val="24"/>
          <w:szCs w:val="24"/>
        </w:rPr>
        <w:t xml:space="preserve">Какое представление об ИИ и с помощью каких средств языкового воздействия формируется у общества? Как посредством языка модифицируются наши представления о реальной и виртуальной действительности в целом? </w:t>
      </w:r>
      <w:r w:rsidR="007B64CB" w:rsidRPr="000A7429">
        <w:rPr>
          <w:sz w:val="24"/>
          <w:szCs w:val="24"/>
        </w:rPr>
        <w:t>К</w:t>
      </w:r>
      <w:r w:rsidR="007B64CB" w:rsidRPr="000A7429">
        <w:rPr>
          <w:sz w:val="24"/>
          <w:szCs w:val="24"/>
        </w:rPr>
        <w:t>акие изменения могут произойти (и уже происходят) во внутреннем мире людей и их коммуникативном пространстве? Какие следствия эти изменения могут иметь для отдельного человека и общества в целом?</w:t>
      </w:r>
    </w:p>
    <w:p w14:paraId="34060949" w14:textId="08E90E78" w:rsidR="001A7823" w:rsidRPr="000A7429" w:rsidRDefault="001A7823" w:rsidP="001A7823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2) </w:t>
      </w:r>
      <w:r w:rsidRPr="000A7429">
        <w:rPr>
          <w:b/>
          <w:bCs/>
          <w:sz w:val="24"/>
          <w:szCs w:val="24"/>
        </w:rPr>
        <w:t>При «слабой версии» ИИ</w:t>
      </w:r>
      <w:r w:rsidRPr="000A7429">
        <w:rPr>
          <w:sz w:val="24"/>
          <w:szCs w:val="24"/>
        </w:rPr>
        <w:t xml:space="preserve"> как посредника между человеком и машиной и/или квазисубъекта, которому делегируются некоторые задачи, для решения которых человеку требуется интеллект: </w:t>
      </w:r>
      <w:r w:rsidR="00275687" w:rsidRPr="000A7429">
        <w:rPr>
          <w:sz w:val="24"/>
          <w:szCs w:val="24"/>
        </w:rPr>
        <w:t>В</w:t>
      </w:r>
      <w:r w:rsidR="008E101E" w:rsidRPr="000A7429">
        <w:rPr>
          <w:sz w:val="24"/>
          <w:szCs w:val="24"/>
        </w:rPr>
        <w:t xml:space="preserve"> чем состоит роль когнитивных наук в этом процессе и какие их данные должны быть учтены науками компьютерными? </w:t>
      </w:r>
      <w:r w:rsidR="00275687" w:rsidRPr="000A7429">
        <w:rPr>
          <w:sz w:val="24"/>
          <w:szCs w:val="24"/>
        </w:rPr>
        <w:t>В</w:t>
      </w:r>
      <w:r w:rsidR="00054D4A" w:rsidRPr="000A7429">
        <w:rPr>
          <w:sz w:val="24"/>
          <w:szCs w:val="24"/>
        </w:rPr>
        <w:t xml:space="preserve"> чем состоят сильные стороны и ограничения «кибернетического подхода» к языку и мышлению? </w:t>
      </w:r>
      <w:r w:rsidR="00275687" w:rsidRPr="000A7429">
        <w:rPr>
          <w:sz w:val="24"/>
          <w:szCs w:val="24"/>
        </w:rPr>
        <w:t>К</w:t>
      </w:r>
      <w:r w:rsidR="00054D4A" w:rsidRPr="000A7429">
        <w:rPr>
          <w:sz w:val="24"/>
          <w:szCs w:val="24"/>
        </w:rPr>
        <w:t xml:space="preserve">акие психолингвистические эксперименты проводились и могут быть проведены для уточнения возможностей «кибернетического подхода» и их реализации? </w:t>
      </w:r>
    </w:p>
    <w:p w14:paraId="669F14AD" w14:textId="5542E8D9" w:rsidR="001A7823" w:rsidRPr="000A7429" w:rsidRDefault="001A7823" w:rsidP="001A7823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3) </w:t>
      </w:r>
      <w:r w:rsidRPr="000A7429">
        <w:rPr>
          <w:b/>
          <w:bCs/>
          <w:sz w:val="24"/>
          <w:szCs w:val="24"/>
        </w:rPr>
        <w:t>При «сильной версии» ИИ</w:t>
      </w:r>
      <w:r w:rsidRPr="000A7429">
        <w:rPr>
          <w:sz w:val="24"/>
          <w:szCs w:val="24"/>
        </w:rPr>
        <w:t xml:space="preserve"> как полной имитации человеческого интеллекта: </w:t>
      </w:r>
      <w:r w:rsidR="00275687" w:rsidRPr="000A7429">
        <w:rPr>
          <w:sz w:val="24"/>
          <w:szCs w:val="24"/>
        </w:rPr>
        <w:t>В</w:t>
      </w:r>
      <w:r w:rsidRPr="000A7429">
        <w:rPr>
          <w:sz w:val="24"/>
          <w:szCs w:val="24"/>
        </w:rPr>
        <w:t>озможно ли моделирование когнитивной системы в целом? Какие модули и их взаимосвязи должны быть смоделированы? Какую роль в когнитивной системе человека играет лингвистический модуль и как эта роль должна учитываться в таких попытках моделирования?</w:t>
      </w:r>
      <w:r w:rsidR="00275687" w:rsidRPr="000A7429">
        <w:rPr>
          <w:sz w:val="24"/>
          <w:szCs w:val="24"/>
        </w:rPr>
        <w:t xml:space="preserve"> Насколько «человекоподобными» и успешными являются процедуры и результаты ИИ в различных областях, связанных с языком (описание изображений, анализ больших массивов текстовых данных в Интернете, построение предметных онтологий и др.) Какие данные уже получены психолингвистами и должны быть получены для совершенствования имеющихся разработок в этих областях?</w:t>
      </w:r>
    </w:p>
    <w:p w14:paraId="0F2B7999" w14:textId="4FF56379" w:rsidR="00B7781D" w:rsidRPr="000A7429" w:rsidRDefault="00B7781D" w:rsidP="001A7823">
      <w:pPr>
        <w:pStyle w:val="a3"/>
        <w:spacing w:before="119"/>
        <w:ind w:left="530" w:right="248" w:hanging="361"/>
        <w:jc w:val="both"/>
      </w:pPr>
    </w:p>
    <w:p w14:paraId="11E4917E" w14:textId="77777777" w:rsidR="00B7781D" w:rsidRPr="000A7429" w:rsidRDefault="00B7781D">
      <w:pPr>
        <w:pStyle w:val="a3"/>
        <w:ind w:left="0"/>
      </w:pPr>
    </w:p>
    <w:p w14:paraId="08AE3703" w14:textId="2D04BE04" w:rsidR="00B7781D" w:rsidRPr="000A7429" w:rsidRDefault="000A7429">
      <w:pPr>
        <w:ind w:left="170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505BBD" w:rsidRPr="000A7429">
        <w:rPr>
          <w:b/>
          <w:sz w:val="24"/>
          <w:szCs w:val="24"/>
        </w:rPr>
        <w:t xml:space="preserve"> Форма проведения: </w:t>
      </w:r>
      <w:r w:rsidR="001A7823" w:rsidRPr="000A7429">
        <w:rPr>
          <w:bCs/>
          <w:sz w:val="24"/>
          <w:szCs w:val="24"/>
        </w:rPr>
        <w:t>интерактивн</w:t>
      </w:r>
      <w:r>
        <w:rPr>
          <w:bCs/>
          <w:sz w:val="24"/>
          <w:szCs w:val="24"/>
        </w:rPr>
        <w:t>ые</w:t>
      </w:r>
      <w:r w:rsidR="001A7823" w:rsidRPr="000A7429">
        <w:rPr>
          <w:bCs/>
          <w:sz w:val="24"/>
          <w:szCs w:val="24"/>
        </w:rPr>
        <w:t xml:space="preserve"> </w:t>
      </w:r>
      <w:r w:rsidR="00505BBD" w:rsidRPr="000A7429">
        <w:rPr>
          <w:sz w:val="24"/>
          <w:szCs w:val="24"/>
        </w:rPr>
        <w:t>лекци</w:t>
      </w:r>
      <w:r>
        <w:rPr>
          <w:sz w:val="24"/>
          <w:szCs w:val="24"/>
        </w:rPr>
        <w:t>и</w:t>
      </w:r>
      <w:r w:rsidR="00505BBD" w:rsidRPr="000A7429">
        <w:rPr>
          <w:sz w:val="24"/>
          <w:szCs w:val="24"/>
        </w:rPr>
        <w:t xml:space="preserve">; формы текущего контроля – </w:t>
      </w:r>
      <w:r w:rsidR="009D2E55" w:rsidRPr="000A7429">
        <w:rPr>
          <w:sz w:val="24"/>
          <w:szCs w:val="24"/>
        </w:rPr>
        <w:t>письменные работы.</w:t>
      </w:r>
    </w:p>
    <w:p w14:paraId="1E813653" w14:textId="13F5F2B9" w:rsidR="00B7781D" w:rsidRPr="000A7429" w:rsidRDefault="000A7429">
      <w:pPr>
        <w:rPr>
          <w:sz w:val="24"/>
          <w:szCs w:val="24"/>
        </w:rPr>
        <w:sectPr w:rsidR="00B7781D" w:rsidRPr="000A7429" w:rsidSect="00BE78FD">
          <w:pgSz w:w="11910" w:h="16840"/>
          <w:pgMar w:top="993" w:right="880" w:bottom="280" w:left="1020" w:header="720" w:footer="720" w:gutter="0"/>
          <w:cols w:space="720"/>
        </w:sectPr>
      </w:pPr>
      <w:r w:rsidRPr="000A7429">
        <w:rPr>
          <w:b/>
          <w:bCs/>
          <w:sz w:val="24"/>
          <w:szCs w:val="24"/>
        </w:rPr>
        <w:t>Общая трудоемкость</w:t>
      </w:r>
      <w:r w:rsidRPr="000A7429">
        <w:rPr>
          <w:sz w:val="24"/>
          <w:szCs w:val="24"/>
        </w:rPr>
        <w:t xml:space="preserve">  - 24 часа. </w:t>
      </w:r>
      <w:r w:rsidRPr="000A7429">
        <w:rPr>
          <w:b/>
          <w:bCs/>
          <w:sz w:val="24"/>
          <w:szCs w:val="24"/>
        </w:rPr>
        <w:t>Итоговая аттестация</w:t>
      </w:r>
      <w:r w:rsidRPr="000A7429">
        <w:rPr>
          <w:sz w:val="24"/>
          <w:szCs w:val="24"/>
        </w:rPr>
        <w:t xml:space="preserve"> – зачет.</w:t>
      </w:r>
    </w:p>
    <w:p w14:paraId="5E0DC586" w14:textId="470071F5" w:rsidR="00B7781D" w:rsidRPr="000A7429" w:rsidRDefault="000A7429">
      <w:pPr>
        <w:pStyle w:val="3"/>
        <w:spacing w:before="73"/>
        <w:ind w:left="170"/>
      </w:pPr>
      <w:r>
        <w:lastRenderedPageBreak/>
        <w:t>4</w:t>
      </w:r>
      <w:r w:rsidR="00505BBD" w:rsidRPr="000A7429">
        <w:t xml:space="preserve"> Структура и содержание дисциплины</w:t>
      </w:r>
    </w:p>
    <w:p w14:paraId="28CEDC36" w14:textId="22E2C721" w:rsidR="00C5207D" w:rsidRPr="000A7429" w:rsidRDefault="00C5207D">
      <w:pPr>
        <w:pStyle w:val="3"/>
        <w:spacing w:before="73"/>
        <w:ind w:left="170"/>
      </w:pPr>
    </w:p>
    <w:p w14:paraId="5CC78B51" w14:textId="77777777" w:rsidR="00C5207D" w:rsidRPr="000A7429" w:rsidRDefault="00C5207D" w:rsidP="00C5207D">
      <w:pPr>
        <w:pStyle w:val="a4"/>
        <w:ind w:left="833" w:firstLine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86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049"/>
        <w:gridCol w:w="1219"/>
        <w:gridCol w:w="1418"/>
        <w:gridCol w:w="1275"/>
        <w:gridCol w:w="1548"/>
      </w:tblGrid>
      <w:tr w:rsidR="00C5207D" w:rsidRPr="000A7429" w14:paraId="3351D312" w14:textId="77777777" w:rsidTr="00D221C7">
        <w:tc>
          <w:tcPr>
            <w:tcW w:w="648" w:type="dxa"/>
            <w:vMerge w:val="restart"/>
            <w:vAlign w:val="center"/>
          </w:tcPr>
          <w:p w14:paraId="6E389A89" w14:textId="77777777" w:rsidR="00C5207D" w:rsidRPr="000A7429" w:rsidRDefault="00C5207D" w:rsidP="00D221C7">
            <w:pPr>
              <w:spacing w:before="120"/>
              <w:jc w:val="center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№ п/п</w:t>
            </w:r>
          </w:p>
        </w:tc>
        <w:tc>
          <w:tcPr>
            <w:tcW w:w="3571" w:type="dxa"/>
            <w:vMerge w:val="restart"/>
            <w:vAlign w:val="center"/>
          </w:tcPr>
          <w:p w14:paraId="0C8D5A21" w14:textId="7720A9B7" w:rsidR="00C5207D" w:rsidRPr="000A7429" w:rsidRDefault="00C5207D" w:rsidP="00D221C7">
            <w:pPr>
              <w:spacing w:before="120" w:line="264" w:lineRule="auto"/>
              <w:jc w:val="center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Наименование разделов и тем дисциплины </w:t>
            </w:r>
          </w:p>
        </w:tc>
        <w:tc>
          <w:tcPr>
            <w:tcW w:w="4961" w:type="dxa"/>
            <w:gridSpan w:val="4"/>
            <w:vAlign w:val="center"/>
          </w:tcPr>
          <w:p w14:paraId="25C76E3F" w14:textId="77777777" w:rsidR="00C5207D" w:rsidRPr="000A7429" w:rsidRDefault="00C5207D" w:rsidP="00D221C7">
            <w:pPr>
              <w:spacing w:before="40" w:after="40" w:line="216" w:lineRule="auto"/>
              <w:jc w:val="center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Трудоемкость (в ак. часах) по формам занятий (для дисциплин) и видам работ (для практик)</w:t>
            </w:r>
          </w:p>
        </w:tc>
        <w:tc>
          <w:tcPr>
            <w:tcW w:w="1548" w:type="dxa"/>
            <w:vMerge w:val="restart"/>
            <w:vAlign w:val="center"/>
          </w:tcPr>
          <w:p w14:paraId="6EDD1A96" w14:textId="77777777" w:rsidR="00C5207D" w:rsidRPr="000A7429" w:rsidRDefault="00C5207D" w:rsidP="00D221C7">
            <w:pPr>
              <w:spacing w:before="20" w:after="40" w:line="264" w:lineRule="auto"/>
              <w:ind w:left="-28" w:right="-28"/>
              <w:jc w:val="center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Формы </w:t>
            </w:r>
            <w:r w:rsidRPr="000A7429">
              <w:rPr>
                <w:spacing w:val="-2"/>
                <w:sz w:val="24"/>
                <w:szCs w:val="24"/>
              </w:rPr>
              <w:t>контроля</w:t>
            </w:r>
          </w:p>
        </w:tc>
      </w:tr>
      <w:tr w:rsidR="00C5207D" w:rsidRPr="000A7429" w14:paraId="6A4B53B5" w14:textId="77777777" w:rsidTr="00D221C7">
        <w:tc>
          <w:tcPr>
            <w:tcW w:w="648" w:type="dxa"/>
            <w:vMerge/>
          </w:tcPr>
          <w:p w14:paraId="651B26A3" w14:textId="77777777" w:rsidR="00C5207D" w:rsidRPr="000A7429" w:rsidRDefault="00C5207D" w:rsidP="00D221C7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14:paraId="5DA637E5" w14:textId="77777777" w:rsidR="00C5207D" w:rsidRPr="000A7429" w:rsidRDefault="00C5207D" w:rsidP="00D221C7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vAlign w:val="center"/>
          </w:tcPr>
          <w:p w14:paraId="4CBB2F9F" w14:textId="77777777" w:rsidR="00C5207D" w:rsidRPr="000A7429" w:rsidRDefault="00C5207D" w:rsidP="00D221C7">
            <w:pPr>
              <w:spacing w:before="40" w:after="40" w:line="216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Аудиторная работа (с разбивкой по формам и видам)</w:t>
            </w:r>
          </w:p>
        </w:tc>
        <w:tc>
          <w:tcPr>
            <w:tcW w:w="1275" w:type="dxa"/>
            <w:vMerge w:val="restart"/>
            <w:vAlign w:val="center"/>
          </w:tcPr>
          <w:p w14:paraId="441EC206" w14:textId="71CB43C0" w:rsidR="00C5207D" w:rsidRPr="000A7429" w:rsidRDefault="00C5207D" w:rsidP="00D221C7">
            <w:pPr>
              <w:spacing w:before="34" w:after="34" w:line="216" w:lineRule="auto"/>
              <w:ind w:left="-28" w:right="-28"/>
              <w:jc w:val="center"/>
              <w:rPr>
                <w:i/>
                <w:spacing w:val="-4"/>
                <w:sz w:val="24"/>
                <w:szCs w:val="24"/>
              </w:rPr>
            </w:pPr>
            <w:r w:rsidRPr="000A7429">
              <w:rPr>
                <w:i/>
                <w:spacing w:val="-4"/>
                <w:sz w:val="24"/>
                <w:szCs w:val="24"/>
              </w:rPr>
              <w:t>Самостоятель</w:t>
            </w:r>
            <w:r w:rsidRPr="000A7429">
              <w:rPr>
                <w:i/>
                <w:sz w:val="24"/>
                <w:szCs w:val="24"/>
              </w:rPr>
              <w:t>ная работа</w:t>
            </w:r>
          </w:p>
        </w:tc>
        <w:tc>
          <w:tcPr>
            <w:tcW w:w="1548" w:type="dxa"/>
            <w:vMerge/>
          </w:tcPr>
          <w:p w14:paraId="6B064328" w14:textId="77777777" w:rsidR="00C5207D" w:rsidRPr="000A7429" w:rsidRDefault="00C5207D" w:rsidP="00D221C7">
            <w:pPr>
              <w:spacing w:before="34" w:after="34" w:line="21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5EF5CA5B" w14:textId="77777777" w:rsidTr="00D221C7">
        <w:tc>
          <w:tcPr>
            <w:tcW w:w="648" w:type="dxa"/>
            <w:vMerge/>
          </w:tcPr>
          <w:p w14:paraId="66D74275" w14:textId="77777777" w:rsidR="00C5207D" w:rsidRPr="000A7429" w:rsidRDefault="00C5207D" w:rsidP="00D221C7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3571" w:type="dxa"/>
            <w:vMerge/>
          </w:tcPr>
          <w:p w14:paraId="6B1D7E6F" w14:textId="77777777" w:rsidR="00C5207D" w:rsidRPr="000A7429" w:rsidRDefault="00C5207D" w:rsidP="00D221C7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14:paraId="658852CC" w14:textId="77777777" w:rsidR="00C5207D" w:rsidRPr="000A7429" w:rsidRDefault="00C5207D" w:rsidP="00D221C7">
            <w:pPr>
              <w:spacing w:before="34" w:after="34" w:line="216" w:lineRule="auto"/>
              <w:ind w:left="-28" w:right="-28"/>
              <w:jc w:val="center"/>
              <w:rPr>
                <w:i/>
                <w:spacing w:val="-4"/>
                <w:sz w:val="24"/>
                <w:szCs w:val="24"/>
              </w:rPr>
            </w:pPr>
            <w:r w:rsidRPr="000A7429">
              <w:rPr>
                <w:i/>
                <w:spacing w:val="-4"/>
                <w:sz w:val="24"/>
                <w:szCs w:val="24"/>
              </w:rPr>
              <w:t>Лекции</w:t>
            </w:r>
          </w:p>
        </w:tc>
        <w:tc>
          <w:tcPr>
            <w:tcW w:w="1219" w:type="dxa"/>
            <w:vAlign w:val="center"/>
          </w:tcPr>
          <w:p w14:paraId="39DD3A4C" w14:textId="35B8135A" w:rsidR="00C5207D" w:rsidRPr="000A7429" w:rsidRDefault="00C5207D" w:rsidP="00D221C7">
            <w:pPr>
              <w:spacing w:line="209" w:lineRule="auto"/>
              <w:ind w:left="-28" w:right="-28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 xml:space="preserve">Практические занятия (семинары) </w:t>
            </w:r>
          </w:p>
        </w:tc>
        <w:tc>
          <w:tcPr>
            <w:tcW w:w="1418" w:type="dxa"/>
            <w:vAlign w:val="center"/>
          </w:tcPr>
          <w:p w14:paraId="77123572" w14:textId="77777777" w:rsidR="00C5207D" w:rsidRPr="000A7429" w:rsidRDefault="00C5207D" w:rsidP="00D221C7">
            <w:pPr>
              <w:spacing w:line="209" w:lineRule="auto"/>
              <w:ind w:left="-28" w:right="-28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Лабораторная работа / Камеральная работа</w:t>
            </w:r>
          </w:p>
        </w:tc>
        <w:tc>
          <w:tcPr>
            <w:tcW w:w="1275" w:type="dxa"/>
            <w:vMerge/>
          </w:tcPr>
          <w:p w14:paraId="10994D54" w14:textId="77777777" w:rsidR="00C5207D" w:rsidRPr="000A7429" w:rsidRDefault="00C5207D" w:rsidP="00D221C7">
            <w:pPr>
              <w:spacing w:before="34" w:after="34" w:line="21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14:paraId="64384D2E" w14:textId="77777777" w:rsidR="00C5207D" w:rsidRPr="000A7429" w:rsidRDefault="00C5207D" w:rsidP="00D221C7">
            <w:pPr>
              <w:spacing w:before="34" w:after="34" w:line="216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2DD2E53F" w14:textId="77777777" w:rsidTr="00D221C7">
        <w:tc>
          <w:tcPr>
            <w:tcW w:w="648" w:type="dxa"/>
          </w:tcPr>
          <w:p w14:paraId="1660ED70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1</w:t>
            </w:r>
          </w:p>
        </w:tc>
        <w:tc>
          <w:tcPr>
            <w:tcW w:w="3571" w:type="dxa"/>
          </w:tcPr>
          <w:p w14:paraId="1F819624" w14:textId="6A7E8B1E" w:rsidR="00C5207D" w:rsidRPr="000A7429" w:rsidRDefault="00FE1BBB" w:rsidP="00D221C7">
            <w:pPr>
              <w:jc w:val="both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Предмет и задачи курса. </w:t>
            </w:r>
            <w:r w:rsidR="00C5207D" w:rsidRPr="000A74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14:paraId="49699C40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739C0D6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BC080E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8DEBDB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6B9E2A8A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644D6E1A" w14:textId="77777777" w:rsidTr="00D221C7">
        <w:tc>
          <w:tcPr>
            <w:tcW w:w="648" w:type="dxa"/>
          </w:tcPr>
          <w:p w14:paraId="0EB17822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2</w:t>
            </w:r>
          </w:p>
        </w:tc>
        <w:tc>
          <w:tcPr>
            <w:tcW w:w="3571" w:type="dxa"/>
          </w:tcPr>
          <w:p w14:paraId="2C19292A" w14:textId="7AC23303" w:rsidR="00C5207D" w:rsidRPr="000A7429" w:rsidRDefault="00C5207D" w:rsidP="00617851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Концептуальные </w:t>
            </w:r>
            <w:r w:rsidR="00C5677B" w:rsidRPr="000A7429">
              <w:rPr>
                <w:sz w:val="24"/>
                <w:szCs w:val="24"/>
              </w:rPr>
              <w:t xml:space="preserve">и методологические </w:t>
            </w:r>
            <w:r w:rsidRPr="000A7429">
              <w:rPr>
                <w:sz w:val="24"/>
                <w:szCs w:val="24"/>
              </w:rPr>
              <w:t>дискуссии вокруг ИИ</w:t>
            </w:r>
            <w:r w:rsidR="00C5677B" w:rsidRPr="000A7429">
              <w:rPr>
                <w:sz w:val="24"/>
                <w:szCs w:val="24"/>
              </w:rPr>
              <w:t xml:space="preserve"> (1950-ые годы – наше время): проблемы языка и мышления. </w:t>
            </w:r>
          </w:p>
        </w:tc>
        <w:tc>
          <w:tcPr>
            <w:tcW w:w="1049" w:type="dxa"/>
          </w:tcPr>
          <w:p w14:paraId="5C4CEC80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0E19C5D7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C78CB2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6D35FF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67BD4D5A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4EAC1BC7" w14:textId="77777777" w:rsidTr="00D221C7">
        <w:tc>
          <w:tcPr>
            <w:tcW w:w="648" w:type="dxa"/>
          </w:tcPr>
          <w:p w14:paraId="0985D7AE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bookmarkStart w:id="0" w:name="_Hlk114841059"/>
            <w:r w:rsidRPr="000A7429">
              <w:rPr>
                <w:sz w:val="24"/>
                <w:szCs w:val="24"/>
              </w:rPr>
              <w:t>3</w:t>
            </w:r>
          </w:p>
        </w:tc>
        <w:tc>
          <w:tcPr>
            <w:tcW w:w="3571" w:type="dxa"/>
          </w:tcPr>
          <w:p w14:paraId="6EAFE7D4" w14:textId="77777777" w:rsidR="00C5207D" w:rsidRPr="000A7429" w:rsidRDefault="00C5207D" w:rsidP="00D221C7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ПЛ, ИИ и описание изображений. </w:t>
            </w:r>
          </w:p>
          <w:p w14:paraId="6D5DA401" w14:textId="77777777" w:rsidR="00C5207D" w:rsidRPr="000A7429" w:rsidRDefault="00C5207D" w:rsidP="00D221C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3C699B19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3A6FD4B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413B83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94FD29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52C0EF60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03CF4194" w14:textId="77777777" w:rsidTr="00D221C7">
        <w:tc>
          <w:tcPr>
            <w:tcW w:w="648" w:type="dxa"/>
          </w:tcPr>
          <w:p w14:paraId="3BB27C55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4</w:t>
            </w:r>
          </w:p>
        </w:tc>
        <w:tc>
          <w:tcPr>
            <w:tcW w:w="3571" w:type="dxa"/>
          </w:tcPr>
          <w:p w14:paraId="495896F4" w14:textId="34B15324" w:rsidR="00C5207D" w:rsidRPr="000A7429" w:rsidRDefault="00E62FDE" w:rsidP="00D221C7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А</w:t>
            </w:r>
            <w:r w:rsidR="00C5207D" w:rsidRPr="000A7429">
              <w:rPr>
                <w:sz w:val="24"/>
                <w:szCs w:val="24"/>
              </w:rPr>
              <w:t xml:space="preserve">втоматизированный анализ </w:t>
            </w:r>
            <w:r w:rsidR="00834788" w:rsidRPr="000A7429">
              <w:rPr>
                <w:sz w:val="24"/>
                <w:szCs w:val="24"/>
              </w:rPr>
              <w:t xml:space="preserve"> и порождение </w:t>
            </w:r>
            <w:r w:rsidR="00C5207D" w:rsidRPr="000A7429">
              <w:rPr>
                <w:sz w:val="24"/>
                <w:szCs w:val="24"/>
              </w:rPr>
              <w:t>текста</w:t>
            </w:r>
            <w:r w:rsidRPr="000A7429">
              <w:rPr>
                <w:sz w:val="24"/>
                <w:szCs w:val="24"/>
              </w:rPr>
              <w:t xml:space="preserve"> с точки зрения ПЛ.</w:t>
            </w:r>
          </w:p>
          <w:p w14:paraId="66A3F2D1" w14:textId="77777777" w:rsidR="00C5207D" w:rsidRPr="000A7429" w:rsidRDefault="00C5207D" w:rsidP="00D221C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3AA73682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3BE2F95C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8519F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42B10A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078E93F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Письменная работа</w:t>
            </w:r>
          </w:p>
        </w:tc>
      </w:tr>
      <w:tr w:rsidR="00C5207D" w:rsidRPr="000A7429" w14:paraId="6B810C33" w14:textId="77777777" w:rsidTr="00D221C7">
        <w:tc>
          <w:tcPr>
            <w:tcW w:w="648" w:type="dxa"/>
          </w:tcPr>
          <w:p w14:paraId="41136BE2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5</w:t>
            </w:r>
          </w:p>
        </w:tc>
        <w:tc>
          <w:tcPr>
            <w:tcW w:w="3571" w:type="dxa"/>
          </w:tcPr>
          <w:p w14:paraId="211EA1E2" w14:textId="0C682792" w:rsidR="00C5207D" w:rsidRPr="000A7429" w:rsidRDefault="00C5207D" w:rsidP="00D221C7">
            <w:pPr>
              <w:jc w:val="both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ПЛ</w:t>
            </w:r>
            <w:r w:rsidR="00834788" w:rsidRPr="000A7429">
              <w:rPr>
                <w:sz w:val="24"/>
                <w:szCs w:val="24"/>
              </w:rPr>
              <w:t xml:space="preserve"> и</w:t>
            </w:r>
            <w:r w:rsidRPr="000A7429">
              <w:rPr>
                <w:sz w:val="24"/>
                <w:szCs w:val="24"/>
              </w:rPr>
              <w:t xml:space="preserve"> ИИ</w:t>
            </w:r>
            <w:r w:rsidR="00834788" w:rsidRPr="000A7429">
              <w:rPr>
                <w:sz w:val="24"/>
                <w:szCs w:val="24"/>
              </w:rPr>
              <w:t xml:space="preserve"> в </w:t>
            </w:r>
            <w:r w:rsidRPr="000A7429">
              <w:rPr>
                <w:sz w:val="24"/>
                <w:szCs w:val="24"/>
              </w:rPr>
              <w:t>построени</w:t>
            </w:r>
            <w:r w:rsidR="00834788" w:rsidRPr="000A7429">
              <w:rPr>
                <w:sz w:val="24"/>
                <w:szCs w:val="24"/>
              </w:rPr>
              <w:t>и</w:t>
            </w:r>
            <w:r w:rsidRPr="000A7429">
              <w:rPr>
                <w:sz w:val="24"/>
                <w:szCs w:val="24"/>
              </w:rPr>
              <w:t xml:space="preserve"> онтологий</w:t>
            </w:r>
            <w:r w:rsidR="00834788" w:rsidRPr="000A7429">
              <w:rPr>
                <w:sz w:val="24"/>
                <w:szCs w:val="24"/>
              </w:rPr>
              <w:t xml:space="preserve"> </w:t>
            </w:r>
            <w:r w:rsidR="00834788" w:rsidRPr="000A7429">
              <w:rPr>
                <w:sz w:val="24"/>
                <w:szCs w:val="24"/>
              </w:rPr>
              <w:t>и моделировани</w:t>
            </w:r>
            <w:r w:rsidR="00834788" w:rsidRPr="000A7429">
              <w:rPr>
                <w:sz w:val="24"/>
                <w:szCs w:val="24"/>
              </w:rPr>
              <w:t>и</w:t>
            </w:r>
            <w:r w:rsidR="00834788" w:rsidRPr="000A7429">
              <w:rPr>
                <w:sz w:val="24"/>
                <w:szCs w:val="24"/>
              </w:rPr>
              <w:t xml:space="preserve"> языка предметной области</w:t>
            </w:r>
          </w:p>
        </w:tc>
        <w:tc>
          <w:tcPr>
            <w:tcW w:w="1049" w:type="dxa"/>
          </w:tcPr>
          <w:p w14:paraId="2F351A5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23406123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DB33E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635454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10A6D689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275331A4" w14:textId="77777777" w:rsidTr="00D221C7">
        <w:tc>
          <w:tcPr>
            <w:tcW w:w="648" w:type="dxa"/>
          </w:tcPr>
          <w:p w14:paraId="50BDF6D7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6</w:t>
            </w:r>
          </w:p>
        </w:tc>
        <w:tc>
          <w:tcPr>
            <w:tcW w:w="3571" w:type="dxa"/>
          </w:tcPr>
          <w:p w14:paraId="57C67500" w14:textId="3DE96CDF" w:rsidR="00C5207D" w:rsidRPr="000A7429" w:rsidRDefault="008C6AF6" w:rsidP="00D221C7">
            <w:pPr>
              <w:jc w:val="both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Коммуникативно-когнитивные проблемы речевого взаимодействия людей в </w:t>
            </w:r>
            <w:r w:rsidR="000715A0" w:rsidRPr="000A7429">
              <w:rPr>
                <w:sz w:val="24"/>
                <w:szCs w:val="24"/>
              </w:rPr>
              <w:t>современном виртуальном пространстве (компьютерно-опосредованное и модифицированное общение).</w:t>
            </w:r>
            <w:r w:rsidR="00C5207D" w:rsidRPr="000A74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</w:tcPr>
          <w:p w14:paraId="73836660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12FB67D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CC4DD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25D33907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333F880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5DA150F2" w14:textId="77777777" w:rsidTr="00D221C7">
        <w:tc>
          <w:tcPr>
            <w:tcW w:w="648" w:type="dxa"/>
          </w:tcPr>
          <w:p w14:paraId="3DA42F07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7</w:t>
            </w:r>
          </w:p>
        </w:tc>
        <w:tc>
          <w:tcPr>
            <w:tcW w:w="3571" w:type="dxa"/>
          </w:tcPr>
          <w:p w14:paraId="5EAD0033" w14:textId="24BF2E5C" w:rsidR="00C5207D" w:rsidRPr="000A7429" w:rsidRDefault="00C5207D" w:rsidP="00D221C7">
            <w:pPr>
              <w:jc w:val="both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Образ ИИ в научных и философских текстах, в официальных документах, публицистике и СМИ. </w:t>
            </w:r>
          </w:p>
        </w:tc>
        <w:tc>
          <w:tcPr>
            <w:tcW w:w="1049" w:type="dxa"/>
          </w:tcPr>
          <w:p w14:paraId="2DED8A82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0CE758DF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492CF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4EE44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2998953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1DD15570" w14:textId="77777777" w:rsidTr="00D221C7">
        <w:tc>
          <w:tcPr>
            <w:tcW w:w="648" w:type="dxa"/>
          </w:tcPr>
          <w:p w14:paraId="10AB3852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8</w:t>
            </w:r>
          </w:p>
        </w:tc>
        <w:tc>
          <w:tcPr>
            <w:tcW w:w="3571" w:type="dxa"/>
          </w:tcPr>
          <w:p w14:paraId="139C648E" w14:textId="4E5E276C" w:rsidR="00C5207D" w:rsidRPr="000A7429" w:rsidRDefault="00155412" w:rsidP="00D221C7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Освоение языка человеком как проблема ПЛ и освоение языка машиной как проблема ИИ.</w:t>
            </w:r>
          </w:p>
        </w:tc>
        <w:tc>
          <w:tcPr>
            <w:tcW w:w="1049" w:type="dxa"/>
          </w:tcPr>
          <w:p w14:paraId="71CA48F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14:paraId="785F14F5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B3EF5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F2C66E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548" w:type="dxa"/>
          </w:tcPr>
          <w:p w14:paraId="2BB36FB6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7DD86271" w14:textId="77777777" w:rsidTr="00D221C7">
        <w:tc>
          <w:tcPr>
            <w:tcW w:w="648" w:type="dxa"/>
          </w:tcPr>
          <w:p w14:paraId="02C765A2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9</w:t>
            </w:r>
          </w:p>
        </w:tc>
        <w:tc>
          <w:tcPr>
            <w:tcW w:w="3571" w:type="dxa"/>
          </w:tcPr>
          <w:p w14:paraId="3692B751" w14:textId="79D72973" w:rsidR="00C5207D" w:rsidRPr="000A7429" w:rsidRDefault="00C5207D" w:rsidP="00D221C7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 «Язык – внимание – восприятие – память» как проблема ИИ</w:t>
            </w:r>
          </w:p>
        </w:tc>
        <w:tc>
          <w:tcPr>
            <w:tcW w:w="1049" w:type="dxa"/>
          </w:tcPr>
          <w:p w14:paraId="358F7280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5B285B56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44CCFB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7891C1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147C410E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08486442" w14:textId="77777777" w:rsidTr="00D221C7">
        <w:tc>
          <w:tcPr>
            <w:tcW w:w="648" w:type="dxa"/>
          </w:tcPr>
          <w:p w14:paraId="71457745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10</w:t>
            </w:r>
          </w:p>
        </w:tc>
        <w:tc>
          <w:tcPr>
            <w:tcW w:w="3571" w:type="dxa"/>
          </w:tcPr>
          <w:p w14:paraId="10FD7367" w14:textId="094E22B4" w:rsidR="00C5207D" w:rsidRPr="000A7429" w:rsidRDefault="00C5207D" w:rsidP="00D221C7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Свойства языка и свойства языков, проблемные для моделирования при разработке ИИ. </w:t>
            </w:r>
          </w:p>
        </w:tc>
        <w:tc>
          <w:tcPr>
            <w:tcW w:w="1049" w:type="dxa"/>
          </w:tcPr>
          <w:p w14:paraId="6640E81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6314CAF7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BB554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43035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417A34C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C5207D" w:rsidRPr="000A7429" w14:paraId="29CC5776" w14:textId="77777777" w:rsidTr="00D221C7">
        <w:tc>
          <w:tcPr>
            <w:tcW w:w="648" w:type="dxa"/>
          </w:tcPr>
          <w:p w14:paraId="5C3AEBE7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bookmarkStart w:id="1" w:name="_Hlk114869854"/>
            <w:bookmarkEnd w:id="0"/>
            <w:r w:rsidRPr="000A7429">
              <w:rPr>
                <w:sz w:val="24"/>
                <w:szCs w:val="24"/>
              </w:rPr>
              <w:t>11</w:t>
            </w:r>
          </w:p>
        </w:tc>
        <w:tc>
          <w:tcPr>
            <w:tcW w:w="3571" w:type="dxa"/>
          </w:tcPr>
          <w:p w14:paraId="5B78D209" w14:textId="0C133A04" w:rsidR="00C5207D" w:rsidRPr="000A7429" w:rsidRDefault="00C5207D" w:rsidP="00D221C7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ПЛ</w:t>
            </w:r>
            <w:r w:rsidR="00915CA6" w:rsidRPr="000A7429">
              <w:rPr>
                <w:sz w:val="24"/>
                <w:szCs w:val="24"/>
              </w:rPr>
              <w:t>, ИИ</w:t>
            </w:r>
            <w:r w:rsidRPr="000A7429">
              <w:rPr>
                <w:sz w:val="24"/>
                <w:szCs w:val="24"/>
              </w:rPr>
              <w:t xml:space="preserve"> и проблема «неравномерности» человеческого интеллекта. </w:t>
            </w:r>
          </w:p>
        </w:tc>
        <w:tc>
          <w:tcPr>
            <w:tcW w:w="1049" w:type="dxa"/>
          </w:tcPr>
          <w:p w14:paraId="451E8A4C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19" w:type="dxa"/>
          </w:tcPr>
          <w:p w14:paraId="3FAC5615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F409D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0EB0D6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32A2C780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Письменная работа</w:t>
            </w:r>
          </w:p>
        </w:tc>
      </w:tr>
      <w:tr w:rsidR="00C5207D" w:rsidRPr="000A7429" w14:paraId="5C10F505" w14:textId="77777777" w:rsidTr="00D221C7">
        <w:tc>
          <w:tcPr>
            <w:tcW w:w="648" w:type="dxa"/>
          </w:tcPr>
          <w:p w14:paraId="1F441B2B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>12</w:t>
            </w:r>
          </w:p>
        </w:tc>
        <w:tc>
          <w:tcPr>
            <w:tcW w:w="3571" w:type="dxa"/>
          </w:tcPr>
          <w:p w14:paraId="12D2F72C" w14:textId="77777777" w:rsidR="00C5207D" w:rsidRPr="000A7429" w:rsidRDefault="00C5207D" w:rsidP="00D221C7">
            <w:pPr>
              <w:rPr>
                <w:sz w:val="24"/>
                <w:szCs w:val="24"/>
              </w:rPr>
            </w:pPr>
            <w:r w:rsidRPr="000A7429">
              <w:rPr>
                <w:sz w:val="24"/>
                <w:szCs w:val="24"/>
              </w:rPr>
              <w:t xml:space="preserve">Представление и обсуждение психолингвистических </w:t>
            </w:r>
            <w:r w:rsidRPr="000A7429">
              <w:rPr>
                <w:sz w:val="24"/>
                <w:szCs w:val="24"/>
              </w:rPr>
              <w:lastRenderedPageBreak/>
              <w:t>экспериментов, выполненных слушателями курса.</w:t>
            </w:r>
          </w:p>
        </w:tc>
        <w:tc>
          <w:tcPr>
            <w:tcW w:w="1049" w:type="dxa"/>
          </w:tcPr>
          <w:p w14:paraId="42610F74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19" w:type="dxa"/>
          </w:tcPr>
          <w:p w14:paraId="209A9F06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D36066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26243C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14:paraId="10490351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</w:tr>
      <w:bookmarkEnd w:id="1"/>
      <w:tr w:rsidR="00C5207D" w:rsidRPr="000A7429" w14:paraId="5CCC31E6" w14:textId="77777777" w:rsidTr="00D221C7">
        <w:tc>
          <w:tcPr>
            <w:tcW w:w="648" w:type="dxa"/>
          </w:tcPr>
          <w:p w14:paraId="11949C4F" w14:textId="77777777" w:rsidR="00C5207D" w:rsidRPr="000A7429" w:rsidRDefault="00C5207D" w:rsidP="00D221C7">
            <w:pPr>
              <w:tabs>
                <w:tab w:val="left" w:pos="4253"/>
              </w:tabs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3571" w:type="dxa"/>
          </w:tcPr>
          <w:p w14:paraId="0D3D2DDD" w14:textId="77777777" w:rsidR="00C5207D" w:rsidRPr="000A7429" w:rsidRDefault="00C5207D" w:rsidP="00D221C7">
            <w:pPr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7F151C5F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219" w:type="dxa"/>
          </w:tcPr>
          <w:p w14:paraId="67EE6557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2AC1F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820238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24</w:t>
            </w:r>
          </w:p>
        </w:tc>
        <w:tc>
          <w:tcPr>
            <w:tcW w:w="1548" w:type="dxa"/>
          </w:tcPr>
          <w:p w14:paraId="4A9BF9D5" w14:textId="77777777" w:rsidR="00C5207D" w:rsidRPr="000A7429" w:rsidRDefault="00C5207D" w:rsidP="00D221C7">
            <w:pPr>
              <w:spacing w:line="288" w:lineRule="auto"/>
              <w:jc w:val="center"/>
              <w:rPr>
                <w:i/>
                <w:sz w:val="24"/>
                <w:szCs w:val="24"/>
              </w:rPr>
            </w:pPr>
            <w:r w:rsidRPr="000A7429">
              <w:rPr>
                <w:i/>
                <w:sz w:val="24"/>
                <w:szCs w:val="24"/>
              </w:rPr>
              <w:t>Зачет</w:t>
            </w:r>
          </w:p>
        </w:tc>
      </w:tr>
    </w:tbl>
    <w:p w14:paraId="20A3365F" w14:textId="77777777" w:rsidR="00C5207D" w:rsidRPr="000A7429" w:rsidRDefault="00C5207D" w:rsidP="00C5207D">
      <w:pPr>
        <w:pStyle w:val="a4"/>
        <w:ind w:left="833" w:firstLine="0"/>
        <w:jc w:val="both"/>
        <w:rPr>
          <w:sz w:val="24"/>
          <w:szCs w:val="24"/>
        </w:rPr>
      </w:pPr>
    </w:p>
    <w:p w14:paraId="2897512B" w14:textId="243DD70A" w:rsidR="00B7781D" w:rsidRPr="000A7429" w:rsidRDefault="00FE1BBB" w:rsidP="00FE1BBB">
      <w:pPr>
        <w:tabs>
          <w:tab w:val="left" w:pos="834"/>
        </w:tabs>
        <w:spacing w:before="222"/>
        <w:ind w:left="473"/>
        <w:rPr>
          <w:b/>
          <w:sz w:val="24"/>
          <w:szCs w:val="24"/>
        </w:rPr>
      </w:pPr>
      <w:r w:rsidRPr="000A7429">
        <w:rPr>
          <w:b/>
          <w:sz w:val="24"/>
          <w:szCs w:val="24"/>
        </w:rPr>
        <w:t xml:space="preserve">5. </w:t>
      </w:r>
      <w:r w:rsidR="00505BBD" w:rsidRPr="000A7429">
        <w:rPr>
          <w:b/>
          <w:sz w:val="24"/>
          <w:szCs w:val="24"/>
        </w:rPr>
        <w:t>Содержание</w:t>
      </w:r>
      <w:r w:rsidR="00505BBD" w:rsidRPr="000A7429">
        <w:rPr>
          <w:b/>
          <w:spacing w:val="-2"/>
          <w:sz w:val="24"/>
          <w:szCs w:val="24"/>
        </w:rPr>
        <w:t xml:space="preserve"> </w:t>
      </w:r>
      <w:r w:rsidR="00505BBD" w:rsidRPr="000A7429">
        <w:rPr>
          <w:b/>
          <w:sz w:val="24"/>
          <w:szCs w:val="24"/>
        </w:rPr>
        <w:t>дисциплины</w:t>
      </w:r>
    </w:p>
    <w:p w14:paraId="50119492" w14:textId="77777777" w:rsidR="00B7781D" w:rsidRPr="000A7429" w:rsidRDefault="00B7781D">
      <w:pPr>
        <w:pStyle w:val="a3"/>
        <w:ind w:left="0"/>
        <w:rPr>
          <w:b/>
        </w:rPr>
      </w:pPr>
    </w:p>
    <w:p w14:paraId="61375DE5" w14:textId="1D81CF8C" w:rsidR="00B7781D" w:rsidRPr="000A7429" w:rsidRDefault="001732B4" w:rsidP="00C5677B">
      <w:pPr>
        <w:pStyle w:val="a3"/>
        <w:ind w:left="0"/>
        <w:jc w:val="both"/>
        <w:rPr>
          <w:bCs/>
        </w:rPr>
      </w:pPr>
      <w:r w:rsidRPr="000A7429">
        <w:rPr>
          <w:b/>
        </w:rPr>
        <w:t xml:space="preserve">1. </w:t>
      </w:r>
      <w:r w:rsidRPr="000A7429">
        <w:rPr>
          <w:b/>
        </w:rPr>
        <w:t xml:space="preserve">Предмет и задачи курса. </w:t>
      </w:r>
      <w:r w:rsidRPr="000A7429">
        <w:rPr>
          <w:bCs/>
        </w:rPr>
        <w:t xml:space="preserve">Задачи и методы психолингвистики (ПЛ). Место ИИ  среди объектов психолингвистики. </w:t>
      </w:r>
      <w:r w:rsidR="00636EAA" w:rsidRPr="000A7429">
        <w:rPr>
          <w:bCs/>
        </w:rPr>
        <w:t>Отношение современной</w:t>
      </w:r>
      <w:r w:rsidRPr="000A7429">
        <w:rPr>
          <w:bCs/>
        </w:rPr>
        <w:t xml:space="preserve"> когнитивн</w:t>
      </w:r>
      <w:r w:rsidR="00636EAA" w:rsidRPr="000A7429">
        <w:rPr>
          <w:bCs/>
        </w:rPr>
        <w:t>ой</w:t>
      </w:r>
      <w:r w:rsidRPr="000A7429">
        <w:rPr>
          <w:bCs/>
        </w:rPr>
        <w:t xml:space="preserve"> лингвистик</w:t>
      </w:r>
      <w:r w:rsidR="00636EAA" w:rsidRPr="000A7429">
        <w:rPr>
          <w:bCs/>
        </w:rPr>
        <w:t xml:space="preserve">и к сильной и слабой версиям </w:t>
      </w:r>
      <w:r w:rsidRPr="000A7429">
        <w:rPr>
          <w:bCs/>
        </w:rPr>
        <w:t>ИИ.</w:t>
      </w:r>
      <w:r w:rsidR="00C5677B" w:rsidRPr="000A7429">
        <w:rPr>
          <w:bCs/>
        </w:rPr>
        <w:t xml:space="preserve"> </w:t>
      </w:r>
    </w:p>
    <w:p w14:paraId="3F9CBE71" w14:textId="484B52B4" w:rsidR="00B7781D" w:rsidRPr="000A7429" w:rsidRDefault="00C5677B" w:rsidP="00C5677B">
      <w:pPr>
        <w:pStyle w:val="a3"/>
        <w:ind w:left="0"/>
        <w:jc w:val="both"/>
      </w:pPr>
      <w:r w:rsidRPr="000A7429">
        <w:t xml:space="preserve">2. </w:t>
      </w:r>
      <w:r w:rsidRPr="000A7429">
        <w:rPr>
          <w:b/>
          <w:bCs/>
        </w:rPr>
        <w:t>Концептуальные и методологические дискуссии вокруг ИИ (1950-ые годы – наше время): проблемы языка и мышления</w:t>
      </w:r>
      <w:r w:rsidRPr="000A7429">
        <w:t>.</w:t>
      </w:r>
      <w:r w:rsidRPr="000A7429">
        <w:t xml:space="preserve"> Успехи и ограничения «кибернетического подхода». Попытки моделирования языкового сознания как «черного ящика»</w:t>
      </w:r>
      <w:r w:rsidR="00AD7B6E" w:rsidRPr="000A7429">
        <w:t>: дискуссии 1970-х гг.</w:t>
      </w:r>
      <w:r w:rsidRPr="000A7429">
        <w:t xml:space="preserve"> </w:t>
      </w:r>
      <w:r w:rsidRPr="000A7429">
        <w:t xml:space="preserve"> </w:t>
      </w:r>
      <w:r w:rsidRPr="000A7429">
        <w:t>Модель</w:t>
      </w:r>
      <w:r w:rsidRPr="000A7429">
        <w:t xml:space="preserve"> «носителя естественного языка» С. Дика, созданная как основа для комплексного моделирования когнитивной системы человека в ИИ.</w:t>
      </w:r>
      <w:r w:rsidRPr="000A7429">
        <w:t xml:space="preserve"> </w:t>
      </w:r>
      <w:r w:rsidR="001103F6" w:rsidRPr="000A7429">
        <w:t xml:space="preserve">Попытки моделирования «текущего сознания» в 1980-90-ые годы (система АВГУР). </w:t>
      </w:r>
      <w:r w:rsidRPr="000A7429">
        <w:t>Проблема «распределенного интеллекта</w:t>
      </w:r>
      <w:r w:rsidR="00617851" w:rsidRPr="000A7429">
        <w:t xml:space="preserve">». </w:t>
      </w:r>
    </w:p>
    <w:p w14:paraId="09BE98BC" w14:textId="6140BC09" w:rsidR="00A57ADE" w:rsidRPr="000A7429" w:rsidRDefault="00A57ADE" w:rsidP="00C7332D">
      <w:pPr>
        <w:pStyle w:val="a3"/>
        <w:ind w:left="0"/>
        <w:jc w:val="both"/>
      </w:pPr>
      <w:r w:rsidRPr="000A7429">
        <w:t xml:space="preserve">3. </w:t>
      </w:r>
      <w:r w:rsidRPr="000A7429">
        <w:rPr>
          <w:b/>
          <w:bCs/>
        </w:rPr>
        <w:t>ПЛ, ИИ и описание изображений</w:t>
      </w:r>
      <w:r w:rsidRPr="000A7429">
        <w:t xml:space="preserve">. </w:t>
      </w:r>
      <w:r w:rsidR="00C7332D" w:rsidRPr="000A7429">
        <w:t xml:space="preserve">История разработки проблемы. </w:t>
      </w:r>
      <w:r w:rsidR="007A0027" w:rsidRPr="000A7429">
        <w:t>Качественный скачок</w:t>
      </w:r>
      <w:r w:rsidR="00834788" w:rsidRPr="000A7429">
        <w:t xml:space="preserve"> 2015-2016 гг.</w:t>
      </w:r>
      <w:r w:rsidR="007A0027" w:rsidRPr="000A7429">
        <w:t xml:space="preserve">  и открытые на сегодняшний день вопросы.</w:t>
      </w:r>
      <w:r w:rsidR="007A0027" w:rsidRPr="000A7429">
        <w:t xml:space="preserve"> Опознание изображений, называние изображений и описание изображений. </w:t>
      </w:r>
      <w:r w:rsidR="00750588" w:rsidRPr="000A7429">
        <w:t xml:space="preserve">Практическое применение. </w:t>
      </w:r>
      <w:r w:rsidR="007A0027" w:rsidRPr="000A7429">
        <w:t xml:space="preserve">Описание изображений и реальных объектов и сцен: психолигвистические механизмы и проблемы их моделирования. </w:t>
      </w:r>
      <w:r w:rsidR="00C7332D" w:rsidRPr="000A7429">
        <w:t>Разный смысл критерия «человекоподобности» описания.</w:t>
      </w:r>
      <w:r w:rsidR="007A0027" w:rsidRPr="000A7429">
        <w:t xml:space="preserve"> </w:t>
      </w:r>
      <w:r w:rsidR="00576784" w:rsidRPr="000A7429">
        <w:t xml:space="preserve">Зрительная и эмоциональная «выпуклость». </w:t>
      </w:r>
      <w:r w:rsidR="007A0027" w:rsidRPr="000A7429">
        <w:t xml:space="preserve">Описание изображений и проблема «неизвестного». Психолингвистические эксперименты по «принудительному генерированию» элементов описания. </w:t>
      </w:r>
    </w:p>
    <w:p w14:paraId="722C6B00" w14:textId="64249DF5" w:rsidR="00E43593" w:rsidRPr="000A7429" w:rsidRDefault="005B1C09" w:rsidP="00E43593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4.  </w:t>
      </w:r>
      <w:r w:rsidR="00326ABB" w:rsidRPr="000A7429">
        <w:rPr>
          <w:b/>
          <w:bCs/>
          <w:sz w:val="24"/>
          <w:szCs w:val="24"/>
        </w:rPr>
        <w:t>А</w:t>
      </w:r>
      <w:r w:rsidR="0021052F" w:rsidRPr="000A7429">
        <w:rPr>
          <w:b/>
          <w:bCs/>
          <w:sz w:val="24"/>
          <w:szCs w:val="24"/>
        </w:rPr>
        <w:t>втоматизированный анализ  и порождение текста</w:t>
      </w:r>
      <w:r w:rsidR="00326ABB" w:rsidRPr="000A7429">
        <w:rPr>
          <w:b/>
          <w:bCs/>
          <w:sz w:val="24"/>
          <w:szCs w:val="24"/>
        </w:rPr>
        <w:t xml:space="preserve"> с точки зрения ПЛ</w:t>
      </w:r>
      <w:r w:rsidR="0021052F" w:rsidRPr="000A7429">
        <w:rPr>
          <w:sz w:val="24"/>
          <w:szCs w:val="24"/>
        </w:rPr>
        <w:t xml:space="preserve">. </w:t>
      </w:r>
      <w:r w:rsidR="00326ABB" w:rsidRPr="000A7429">
        <w:rPr>
          <w:sz w:val="24"/>
          <w:szCs w:val="24"/>
        </w:rPr>
        <w:t>История и текущее состояние разработок. Моделирование творческой деятельности по порождению художественного поэтического и прозаического текста как коммуникативно-когнитивная фикция. Автоматизированный анализ текста для извлечения картины мира. Автоматизированный анализ текста на службе патопсихолингвистики</w:t>
      </w:r>
      <w:r w:rsidR="00837A5C" w:rsidRPr="00837A5C">
        <w:rPr>
          <w:sz w:val="24"/>
          <w:szCs w:val="24"/>
        </w:rPr>
        <w:t xml:space="preserve"> </w:t>
      </w:r>
      <w:r w:rsidR="00837A5C">
        <w:rPr>
          <w:sz w:val="24"/>
          <w:szCs w:val="24"/>
        </w:rPr>
        <w:t>и юрислингвистики</w:t>
      </w:r>
      <w:r w:rsidR="00326ABB" w:rsidRPr="000A7429">
        <w:rPr>
          <w:sz w:val="24"/>
          <w:szCs w:val="24"/>
        </w:rPr>
        <w:t xml:space="preserve">. Автоматизированный анализ текста и задачи обучения языку. </w:t>
      </w:r>
    </w:p>
    <w:p w14:paraId="5B79AE47" w14:textId="61694729" w:rsidR="00A57ADE" w:rsidRPr="000A7429" w:rsidRDefault="00E43593" w:rsidP="00E43593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5. </w:t>
      </w:r>
      <w:r w:rsidR="00A57ADE" w:rsidRPr="000A7429">
        <w:rPr>
          <w:b/>
          <w:bCs/>
          <w:sz w:val="24"/>
          <w:szCs w:val="24"/>
        </w:rPr>
        <w:t>ПЛ</w:t>
      </w:r>
      <w:r w:rsidRPr="000A7429">
        <w:rPr>
          <w:b/>
          <w:bCs/>
          <w:sz w:val="24"/>
          <w:szCs w:val="24"/>
        </w:rPr>
        <w:t xml:space="preserve"> и</w:t>
      </w:r>
      <w:r w:rsidR="00A57ADE" w:rsidRPr="000A7429">
        <w:rPr>
          <w:b/>
          <w:bCs/>
          <w:sz w:val="24"/>
          <w:szCs w:val="24"/>
        </w:rPr>
        <w:t xml:space="preserve"> ИИ </w:t>
      </w:r>
      <w:r w:rsidRPr="000A7429">
        <w:rPr>
          <w:b/>
          <w:bCs/>
          <w:sz w:val="24"/>
          <w:szCs w:val="24"/>
        </w:rPr>
        <w:t>в</w:t>
      </w:r>
      <w:r w:rsidR="00A57ADE" w:rsidRPr="000A7429">
        <w:rPr>
          <w:b/>
          <w:bCs/>
          <w:sz w:val="24"/>
          <w:szCs w:val="24"/>
        </w:rPr>
        <w:t xml:space="preserve"> построени</w:t>
      </w:r>
      <w:r w:rsidRPr="000A7429">
        <w:rPr>
          <w:b/>
          <w:bCs/>
          <w:sz w:val="24"/>
          <w:szCs w:val="24"/>
        </w:rPr>
        <w:t>и</w:t>
      </w:r>
      <w:r w:rsidR="00A57ADE" w:rsidRPr="000A7429">
        <w:rPr>
          <w:b/>
          <w:bCs/>
          <w:sz w:val="24"/>
          <w:szCs w:val="24"/>
        </w:rPr>
        <w:t xml:space="preserve"> онтологий</w:t>
      </w:r>
      <w:r w:rsidRPr="000A7429">
        <w:rPr>
          <w:b/>
          <w:bCs/>
          <w:sz w:val="24"/>
          <w:szCs w:val="24"/>
        </w:rPr>
        <w:t xml:space="preserve"> </w:t>
      </w:r>
      <w:r w:rsidR="00A57ADE" w:rsidRPr="000A7429">
        <w:rPr>
          <w:b/>
          <w:bCs/>
          <w:sz w:val="24"/>
          <w:szCs w:val="24"/>
        </w:rPr>
        <w:t>и моделировани</w:t>
      </w:r>
      <w:r w:rsidRPr="000A7429">
        <w:rPr>
          <w:b/>
          <w:bCs/>
          <w:sz w:val="24"/>
          <w:szCs w:val="24"/>
        </w:rPr>
        <w:t>и</w:t>
      </w:r>
      <w:r w:rsidR="00A57ADE" w:rsidRPr="000A7429">
        <w:rPr>
          <w:b/>
          <w:bCs/>
          <w:sz w:val="24"/>
          <w:szCs w:val="24"/>
        </w:rPr>
        <w:t xml:space="preserve"> языка предметной области</w:t>
      </w:r>
      <w:r w:rsidRPr="000A7429">
        <w:rPr>
          <w:sz w:val="24"/>
          <w:szCs w:val="24"/>
        </w:rPr>
        <w:t>.</w:t>
      </w:r>
      <w:r w:rsidR="004D707C" w:rsidRPr="000A7429">
        <w:rPr>
          <w:sz w:val="24"/>
          <w:szCs w:val="24"/>
        </w:rPr>
        <w:t xml:space="preserve"> Подход к категоризации в современных когнитивных науках, теория прототипов и ее роль для моделирования интеллектуальной деятельности людей. Возможности совмещения автоматизированных и ручных методов при изучении языка и построении онтологий предметных областей (на примере химии, биологии, геологии, истории). </w:t>
      </w:r>
    </w:p>
    <w:p w14:paraId="3E2A7191" w14:textId="54654C1A" w:rsidR="001F2926" w:rsidRPr="000A7429" w:rsidRDefault="00E43593" w:rsidP="001F2926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6. </w:t>
      </w:r>
      <w:r w:rsidRPr="000A7429">
        <w:rPr>
          <w:b/>
          <w:bCs/>
          <w:sz w:val="24"/>
          <w:szCs w:val="24"/>
        </w:rPr>
        <w:t>Коммуникативно-когнитивные проблемы речевого взаимодействия людей в современном виртуальном пространстве (компьютерно-опосредованное и модифицированное общение)</w:t>
      </w:r>
      <w:r w:rsidRPr="000A7429">
        <w:rPr>
          <w:sz w:val="24"/>
          <w:szCs w:val="24"/>
        </w:rPr>
        <w:t>.</w:t>
      </w:r>
      <w:r w:rsidR="00414C97" w:rsidRPr="000A7429">
        <w:rPr>
          <w:sz w:val="24"/>
          <w:szCs w:val="24"/>
        </w:rPr>
        <w:t xml:space="preserve"> </w:t>
      </w:r>
      <w:r w:rsidR="00414C97" w:rsidRPr="000A7429">
        <w:rPr>
          <w:sz w:val="24"/>
          <w:szCs w:val="24"/>
        </w:rPr>
        <w:t xml:space="preserve">Модификация человеческих отношений и человеческой коммуникации в эпоху ИИ.  Проблема субъекта: расчеловечивание человека и очеловечивание машины.  </w:t>
      </w:r>
      <w:r w:rsidR="00E73466" w:rsidRPr="000A7429">
        <w:rPr>
          <w:sz w:val="24"/>
          <w:szCs w:val="24"/>
        </w:rPr>
        <w:t xml:space="preserve">Новостные агрегаторы и естественный язык. Боты как генераторы конфликтной коммуникации. </w:t>
      </w:r>
    </w:p>
    <w:p w14:paraId="3C7A2AFD" w14:textId="61DFE190" w:rsidR="00414C97" w:rsidRPr="000A7429" w:rsidRDefault="001F2926" w:rsidP="005151C2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7. </w:t>
      </w:r>
      <w:r w:rsidR="00A57ADE" w:rsidRPr="000A7429">
        <w:rPr>
          <w:b/>
          <w:bCs/>
          <w:sz w:val="24"/>
          <w:szCs w:val="24"/>
        </w:rPr>
        <w:t>Образ ИИ в научных и философских текстах, в официальных документах, публицистике и СМИ.</w:t>
      </w:r>
      <w:r w:rsidR="00A57ADE" w:rsidRPr="000A7429">
        <w:rPr>
          <w:sz w:val="24"/>
          <w:szCs w:val="24"/>
        </w:rPr>
        <w:t xml:space="preserve"> </w:t>
      </w:r>
      <w:r w:rsidR="00240FC4" w:rsidRPr="000A7429">
        <w:rPr>
          <w:sz w:val="24"/>
          <w:szCs w:val="24"/>
        </w:rPr>
        <w:t>Языковые и</w:t>
      </w:r>
      <w:r w:rsidR="00A57ADE" w:rsidRPr="000A7429">
        <w:rPr>
          <w:sz w:val="24"/>
          <w:szCs w:val="24"/>
        </w:rPr>
        <w:t>нструменты формирования общественных представлений о перспективности и опасности ИИ. ИИ в романе А.А. Зиновьева «Глобальный человейник»</w:t>
      </w:r>
      <w:r w:rsidR="005151C2" w:rsidRPr="000A7429">
        <w:rPr>
          <w:sz w:val="24"/>
          <w:szCs w:val="24"/>
        </w:rPr>
        <w:t xml:space="preserve">. </w:t>
      </w:r>
      <w:r w:rsidR="0038027C" w:rsidRPr="000A7429">
        <w:rPr>
          <w:sz w:val="24"/>
          <w:szCs w:val="24"/>
        </w:rPr>
        <w:t xml:space="preserve">Метафизика виртуальной реальности в представлении М. Хейма. </w:t>
      </w:r>
      <w:r w:rsidR="0021143C" w:rsidRPr="000A7429">
        <w:rPr>
          <w:sz w:val="24"/>
          <w:szCs w:val="24"/>
        </w:rPr>
        <w:t xml:space="preserve">Лингвистическая и психолингвистическая проблематика в работе Г. Биркгоффа «Математика и психология». </w:t>
      </w:r>
    </w:p>
    <w:p w14:paraId="69F170F9" w14:textId="65B52FAB" w:rsidR="005C78CE" w:rsidRPr="000A7429" w:rsidRDefault="005C78CE" w:rsidP="005151C2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8. </w:t>
      </w:r>
      <w:r w:rsidR="00A57ADE" w:rsidRPr="000A7429">
        <w:rPr>
          <w:b/>
          <w:bCs/>
          <w:sz w:val="24"/>
          <w:szCs w:val="24"/>
        </w:rPr>
        <w:t>Освоение языка человеком как проблема ПЛ и освоение языка машиной как проблема ИИ</w:t>
      </w:r>
      <w:r w:rsidR="00A57ADE" w:rsidRPr="000A7429">
        <w:rPr>
          <w:sz w:val="24"/>
          <w:szCs w:val="24"/>
        </w:rPr>
        <w:t xml:space="preserve">. </w:t>
      </w:r>
      <w:r w:rsidR="009E344F" w:rsidRPr="000A7429">
        <w:rPr>
          <w:sz w:val="24"/>
          <w:szCs w:val="24"/>
        </w:rPr>
        <w:t xml:space="preserve">Объективная и субъективная частотность элементов языка. Прогноз в речевой деятельности. </w:t>
      </w:r>
      <w:r w:rsidR="00A00F3D" w:rsidRPr="000A7429">
        <w:rPr>
          <w:sz w:val="24"/>
          <w:szCs w:val="24"/>
        </w:rPr>
        <w:t xml:space="preserve">Значение и </w:t>
      </w:r>
      <w:r w:rsidR="00A00F3D" w:rsidRPr="000A7429">
        <w:rPr>
          <w:sz w:val="24"/>
          <w:szCs w:val="24"/>
          <w:lang w:val="en-US"/>
        </w:rPr>
        <w:t>meaningfulness</w:t>
      </w:r>
      <w:r w:rsidR="00A00F3D" w:rsidRPr="000A7429">
        <w:rPr>
          <w:sz w:val="24"/>
          <w:szCs w:val="24"/>
        </w:rPr>
        <w:t>.</w:t>
      </w:r>
      <w:r w:rsidR="007F768C" w:rsidRPr="000A7429">
        <w:rPr>
          <w:sz w:val="24"/>
          <w:szCs w:val="24"/>
        </w:rPr>
        <w:t xml:space="preserve"> Ментальный словарь и операции с ним. Современные психолингвистические модели порождения речи.</w:t>
      </w:r>
    </w:p>
    <w:p w14:paraId="6A31EF39" w14:textId="549AAF14" w:rsidR="00A57ADE" w:rsidRPr="000A7429" w:rsidRDefault="00414C97" w:rsidP="005151C2">
      <w:pPr>
        <w:jc w:val="both"/>
        <w:rPr>
          <w:sz w:val="24"/>
          <w:szCs w:val="24"/>
        </w:rPr>
      </w:pPr>
      <w:r w:rsidRPr="000A7429">
        <w:rPr>
          <w:sz w:val="24"/>
          <w:szCs w:val="24"/>
        </w:rPr>
        <w:t xml:space="preserve">9. </w:t>
      </w:r>
      <w:r w:rsidR="00A57ADE" w:rsidRPr="000A7429">
        <w:rPr>
          <w:b/>
          <w:bCs/>
          <w:sz w:val="24"/>
          <w:szCs w:val="24"/>
        </w:rPr>
        <w:t>«Язык – внимание – восприятие – память</w:t>
      </w:r>
      <w:r w:rsidR="00900837">
        <w:rPr>
          <w:b/>
          <w:bCs/>
          <w:sz w:val="24"/>
          <w:szCs w:val="24"/>
        </w:rPr>
        <w:t xml:space="preserve"> - эмоции</w:t>
      </w:r>
      <w:r w:rsidR="00A57ADE" w:rsidRPr="000A7429">
        <w:rPr>
          <w:b/>
          <w:bCs/>
          <w:sz w:val="24"/>
          <w:szCs w:val="24"/>
        </w:rPr>
        <w:t>» как проблема ИИ</w:t>
      </w:r>
      <w:r w:rsidR="009E344F" w:rsidRPr="000A7429">
        <w:rPr>
          <w:sz w:val="24"/>
          <w:szCs w:val="24"/>
        </w:rPr>
        <w:t>.</w:t>
      </w:r>
      <w:r w:rsidR="001028C9" w:rsidRPr="000A7429">
        <w:rPr>
          <w:sz w:val="24"/>
          <w:szCs w:val="24"/>
        </w:rPr>
        <w:t xml:space="preserve"> </w:t>
      </w:r>
      <w:r w:rsidR="00F67123" w:rsidRPr="000A7429">
        <w:rPr>
          <w:sz w:val="24"/>
          <w:szCs w:val="24"/>
        </w:rPr>
        <w:t xml:space="preserve">Язык и перцептивная готовность. Алгоритм </w:t>
      </w:r>
      <w:r w:rsidR="00F67123" w:rsidRPr="000A7429">
        <w:rPr>
          <w:sz w:val="24"/>
          <w:szCs w:val="24"/>
          <w:lang w:val="en-US"/>
        </w:rPr>
        <w:t>vs</w:t>
      </w:r>
      <w:r w:rsidR="00F67123" w:rsidRPr="000A7429">
        <w:rPr>
          <w:sz w:val="24"/>
          <w:szCs w:val="24"/>
        </w:rPr>
        <w:t xml:space="preserve"> образ.</w:t>
      </w:r>
      <w:r w:rsidR="002355C6" w:rsidRPr="000A7429">
        <w:rPr>
          <w:sz w:val="24"/>
          <w:szCs w:val="24"/>
        </w:rPr>
        <w:t xml:space="preserve"> Непрерывность восприятия, процессов говорения и слушания, их связь с телесной активностью и предшествующим опытом человека. Есть ли у компьютера «опыт»?</w:t>
      </w:r>
      <w:r w:rsidR="00900837">
        <w:rPr>
          <w:sz w:val="24"/>
          <w:szCs w:val="24"/>
        </w:rPr>
        <w:t xml:space="preserve"> Эмоции в коммуникации и проблема их моделирование.</w:t>
      </w:r>
    </w:p>
    <w:p w14:paraId="36DE23BD" w14:textId="18433188" w:rsidR="00A57ADE" w:rsidRPr="000A7429" w:rsidRDefault="00414C97" w:rsidP="00A57ADE">
      <w:pPr>
        <w:pStyle w:val="a3"/>
        <w:ind w:left="0"/>
        <w:jc w:val="both"/>
      </w:pPr>
      <w:r w:rsidRPr="000A7429">
        <w:t>10</w:t>
      </w:r>
      <w:r w:rsidR="00281918" w:rsidRPr="000A7429">
        <w:t xml:space="preserve">. </w:t>
      </w:r>
      <w:r w:rsidR="00A57ADE" w:rsidRPr="000A7429">
        <w:rPr>
          <w:b/>
          <w:bCs/>
        </w:rPr>
        <w:t>Свойства языка и свойства языков, проблемные для моделирования при разработке ИИ</w:t>
      </w:r>
      <w:r w:rsidR="00A57ADE" w:rsidRPr="000A7429">
        <w:t>. Неоднозначность</w:t>
      </w:r>
      <w:r w:rsidR="00B139BF" w:rsidRPr="000A7429">
        <w:t xml:space="preserve"> и многозначность</w:t>
      </w:r>
      <w:r w:rsidR="00A57ADE" w:rsidRPr="000A7429">
        <w:t>. Флективность, фузионность.</w:t>
      </w:r>
      <w:r w:rsidRPr="000A7429">
        <w:t xml:space="preserve"> Проблема адекватности </w:t>
      </w:r>
      <w:r w:rsidRPr="000A7429">
        <w:lastRenderedPageBreak/>
        <w:t xml:space="preserve">представлений о категориях естественного языка </w:t>
      </w:r>
      <w:r w:rsidR="00861FB8" w:rsidRPr="000A7429">
        <w:t>при разработке ИИ (на примере категории времени).</w:t>
      </w:r>
      <w:r w:rsidR="00900837">
        <w:t xml:space="preserve"> Современное состояние разработки семантических и грамматических анализаторов для русского языка. </w:t>
      </w:r>
    </w:p>
    <w:p w14:paraId="3337D819" w14:textId="09CE4152" w:rsidR="00414C97" w:rsidRPr="000A7429" w:rsidRDefault="00861FB8" w:rsidP="00861FB8">
      <w:pPr>
        <w:pStyle w:val="a3"/>
        <w:ind w:left="0"/>
        <w:jc w:val="both"/>
      </w:pPr>
      <w:r w:rsidRPr="000A7429">
        <w:t xml:space="preserve">11. </w:t>
      </w:r>
      <w:r w:rsidR="00414C97" w:rsidRPr="000A7429">
        <w:rPr>
          <w:b/>
          <w:bCs/>
        </w:rPr>
        <w:t>ПЛ, ИИ и проблема «неравномерности» человеческого интеллекта</w:t>
      </w:r>
      <w:r w:rsidR="00414C97" w:rsidRPr="000A7429">
        <w:t xml:space="preserve">. </w:t>
      </w:r>
      <w:r w:rsidR="00A00F3D" w:rsidRPr="000A7429">
        <w:t>Взгляд через язык на универсальное, национальное и индивидуальное в «естественном интеллекте», на норму и патологию в психике человека. Следствия для ИИ.</w:t>
      </w:r>
      <w:r w:rsidR="00A00F3D" w:rsidRPr="000A7429">
        <w:t xml:space="preserve"> Компьютерные помощники для людей с нарушениями речи. </w:t>
      </w:r>
    </w:p>
    <w:p w14:paraId="7B42D52E" w14:textId="785B9293" w:rsidR="00B7781D" w:rsidRPr="000A7429" w:rsidRDefault="00861FB8" w:rsidP="00414C97">
      <w:pPr>
        <w:pStyle w:val="a3"/>
        <w:spacing w:before="2"/>
        <w:ind w:left="0"/>
      </w:pPr>
      <w:r w:rsidRPr="000A7429">
        <w:t xml:space="preserve">12. </w:t>
      </w:r>
      <w:r w:rsidR="00414C97" w:rsidRPr="000A7429">
        <w:rPr>
          <w:b/>
          <w:bCs/>
        </w:rPr>
        <w:t>Представление и обсуждение психолингвистических экспериментов, выполненных слушателями курса</w:t>
      </w:r>
      <w:r w:rsidR="00414C97" w:rsidRPr="000A7429">
        <w:t>.</w:t>
      </w:r>
    </w:p>
    <w:p w14:paraId="11825CC8" w14:textId="1BC55C22" w:rsidR="00B7781D" w:rsidRPr="000A7429" w:rsidRDefault="00B7781D" w:rsidP="00A34649">
      <w:pPr>
        <w:tabs>
          <w:tab w:val="left" w:pos="1553"/>
          <w:tab w:val="left" w:pos="1554"/>
        </w:tabs>
        <w:ind w:right="611"/>
        <w:rPr>
          <w:sz w:val="24"/>
          <w:szCs w:val="24"/>
        </w:rPr>
      </w:pPr>
    </w:p>
    <w:p w14:paraId="242BDCFD" w14:textId="5787DA31" w:rsidR="00B7781D" w:rsidRPr="000A7429" w:rsidRDefault="00505BBD">
      <w:pPr>
        <w:pStyle w:val="3"/>
      </w:pPr>
      <w:r w:rsidRPr="000A7429">
        <w:t>5. Рекомендуемые образовательные технологии</w:t>
      </w:r>
    </w:p>
    <w:p w14:paraId="41C9A0C4" w14:textId="77777777" w:rsidR="00B7781D" w:rsidRPr="000A7429" w:rsidRDefault="00B7781D">
      <w:pPr>
        <w:pStyle w:val="a3"/>
        <w:ind w:left="0"/>
        <w:rPr>
          <w:b/>
        </w:rPr>
      </w:pPr>
    </w:p>
    <w:p w14:paraId="780D01DE" w14:textId="0B3A52D1" w:rsidR="00B7781D" w:rsidRPr="000A7429" w:rsidRDefault="00020F6A">
      <w:pPr>
        <w:pStyle w:val="a3"/>
        <w:spacing w:before="73"/>
        <w:ind w:left="112"/>
      </w:pPr>
      <w:r w:rsidRPr="000A7429">
        <w:t>Курс, помимо прослушивания лекций, включает участие студентов в психолингвистических экспериментах в качестве организаторов и респондентов, что помогает на практике освоить психолингвистические методы исследования интеллекта.</w:t>
      </w:r>
    </w:p>
    <w:p w14:paraId="7506CE5B" w14:textId="77777777" w:rsidR="00B7781D" w:rsidRPr="000A7429" w:rsidRDefault="00B7781D">
      <w:pPr>
        <w:pStyle w:val="a3"/>
        <w:spacing w:before="1"/>
        <w:ind w:left="0"/>
      </w:pPr>
    </w:p>
    <w:p w14:paraId="2127634F" w14:textId="543AF2C2" w:rsidR="00B7781D" w:rsidRPr="000A7429" w:rsidRDefault="007F7AED" w:rsidP="007F7AED">
      <w:pPr>
        <w:pStyle w:val="3"/>
        <w:tabs>
          <w:tab w:val="left" w:pos="353"/>
        </w:tabs>
      </w:pPr>
      <w:r w:rsidRPr="000A7429">
        <w:t xml:space="preserve">6. </w:t>
      </w:r>
      <w:r w:rsidR="00505BBD" w:rsidRPr="000A7429">
        <w:t>Учебно-методическое и информационное обеспечение</w:t>
      </w:r>
      <w:r w:rsidR="00505BBD" w:rsidRPr="000A7429">
        <w:rPr>
          <w:spacing w:val="-8"/>
        </w:rPr>
        <w:t xml:space="preserve"> </w:t>
      </w:r>
      <w:r w:rsidR="00505BBD" w:rsidRPr="000A7429">
        <w:t>дисциплины</w:t>
      </w:r>
    </w:p>
    <w:p w14:paraId="7F19970D" w14:textId="77777777" w:rsidR="00B7781D" w:rsidRPr="000A7429" w:rsidRDefault="00B7781D">
      <w:pPr>
        <w:pStyle w:val="a3"/>
        <w:ind w:left="0"/>
        <w:rPr>
          <w:b/>
        </w:rPr>
      </w:pPr>
    </w:p>
    <w:p w14:paraId="13C4C742" w14:textId="3645F801" w:rsidR="00B7781D" w:rsidRPr="000A7429" w:rsidRDefault="00505BBD" w:rsidP="0096455C">
      <w:pPr>
        <w:tabs>
          <w:tab w:val="left" w:pos="534"/>
        </w:tabs>
        <w:ind w:left="112"/>
        <w:rPr>
          <w:b/>
          <w:sz w:val="24"/>
          <w:szCs w:val="24"/>
        </w:rPr>
      </w:pPr>
      <w:r w:rsidRPr="000A7429">
        <w:rPr>
          <w:b/>
          <w:sz w:val="24"/>
          <w:szCs w:val="24"/>
        </w:rPr>
        <w:t>Литература</w:t>
      </w:r>
    </w:p>
    <w:p w14:paraId="7F1CFA6D" w14:textId="7207EE30" w:rsidR="00B7781D" w:rsidRPr="000A7429" w:rsidRDefault="007F7AED">
      <w:pPr>
        <w:pStyle w:val="a3"/>
        <w:ind w:left="0"/>
        <w:rPr>
          <w:b/>
        </w:rPr>
      </w:pPr>
      <w:r w:rsidRPr="000A7429">
        <w:rPr>
          <w:b/>
        </w:rPr>
        <w:t xml:space="preserve">а) </w:t>
      </w:r>
      <w:r w:rsidR="0096455C" w:rsidRPr="000A7429">
        <w:rPr>
          <w:b/>
        </w:rPr>
        <w:t>Обязательная</w:t>
      </w:r>
    </w:p>
    <w:p w14:paraId="13E0C0DD" w14:textId="7C19ED64" w:rsidR="0021143C" w:rsidRPr="000A7429" w:rsidRDefault="0021143C" w:rsidP="00BC739A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Биркгофф Г.</w:t>
      </w:r>
      <w:r w:rsidRPr="000A7429">
        <w:rPr>
          <w:sz w:val="24"/>
          <w:szCs w:val="24"/>
        </w:rPr>
        <w:t xml:space="preserve"> Математика и психология. М., 2008.</w:t>
      </w:r>
    </w:p>
    <w:p w14:paraId="6AE776E3" w14:textId="54D89534" w:rsidR="00414AC2" w:rsidRPr="000A7429" w:rsidRDefault="00414AC2" w:rsidP="00BC739A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Бостром Н.</w:t>
      </w:r>
      <w:r w:rsidRPr="000A7429">
        <w:rPr>
          <w:sz w:val="24"/>
          <w:szCs w:val="24"/>
        </w:rPr>
        <w:t xml:space="preserve"> Искусственный интеллект. Этапы. Угрозы. Стратегии. Перев. с англ. С. Филина. М.: МИФ, 2016. 490 с.</w:t>
      </w:r>
    </w:p>
    <w:p w14:paraId="7D29EEB5" w14:textId="6CAAE2B7" w:rsidR="00414AC2" w:rsidRPr="00DA4D27" w:rsidRDefault="00414AC2" w:rsidP="00BC739A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Волков В.В.</w:t>
      </w:r>
      <w:r w:rsidRPr="000A7429">
        <w:rPr>
          <w:sz w:val="24"/>
          <w:szCs w:val="24"/>
        </w:rPr>
        <w:t xml:space="preserve"> Искусственный «интеллект» и человеческий ум: футуристическая синекдоха и реальность (лингвистический и лингвоментальный аспекты). </w:t>
      </w:r>
      <w:r w:rsidR="00DA4D27">
        <w:rPr>
          <w:sz w:val="24"/>
          <w:szCs w:val="24"/>
        </w:rPr>
        <w:t xml:space="preserve">// </w:t>
      </w:r>
      <w:r w:rsidRPr="00DA4D27">
        <w:rPr>
          <w:sz w:val="24"/>
          <w:szCs w:val="24"/>
        </w:rPr>
        <w:t xml:space="preserve">Вестник РУДН. Серия «Теория языка. Семиотика. Семантика». 2020, (4): С.745-759. </w:t>
      </w:r>
    </w:p>
    <w:p w14:paraId="0464700F" w14:textId="45943484" w:rsidR="00AD7B6E" w:rsidRPr="000A7429" w:rsidRDefault="00AD7B6E" w:rsidP="00BC739A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Вопросы языкознания</w:t>
      </w:r>
      <w:r w:rsidRPr="000A7429">
        <w:rPr>
          <w:sz w:val="24"/>
          <w:szCs w:val="24"/>
        </w:rPr>
        <w:t xml:space="preserve">, 1976, № 5 (дискуссия о кибернетических моделях в лингвистике). </w:t>
      </w:r>
    </w:p>
    <w:p w14:paraId="78276CBD" w14:textId="4E5F5483" w:rsidR="008F1845" w:rsidRPr="000A7429" w:rsidRDefault="008F1845" w:rsidP="00BC739A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 xml:space="preserve">Гайбуллаев А.З., Мацепуро Д.Г., Сидорова М.Ю. </w:t>
      </w:r>
      <w:r w:rsidRPr="000A7429">
        <w:rPr>
          <w:sz w:val="24"/>
          <w:szCs w:val="24"/>
        </w:rPr>
        <w:t xml:space="preserve">Киберсамоубийство и цифровой селфхарм: общая проблематика и компьютерные решения (часть 2). </w:t>
      </w:r>
      <w:r w:rsidRPr="000A7429">
        <w:rPr>
          <w:sz w:val="24"/>
          <w:szCs w:val="24"/>
        </w:rPr>
        <w:t>//</w:t>
      </w:r>
      <w:r w:rsidRPr="000A7429">
        <w:rPr>
          <w:sz w:val="24"/>
          <w:szCs w:val="24"/>
        </w:rPr>
        <w:t xml:space="preserve"> Социальная и клиническая психиатрия, том 28, № 4, с. 99-107</w:t>
      </w:r>
    </w:p>
    <w:p w14:paraId="2AC1509C" w14:textId="0070883E" w:rsidR="00BC739A" w:rsidRPr="000A7429" w:rsidRDefault="00BC739A" w:rsidP="00BC739A">
      <w:pPr>
        <w:jc w:val="both"/>
        <w:rPr>
          <w:sz w:val="24"/>
          <w:szCs w:val="24"/>
          <w:lang w:val="en-US"/>
        </w:rPr>
      </w:pPr>
      <w:r w:rsidRPr="000A7429">
        <w:rPr>
          <w:i/>
          <w:sz w:val="24"/>
          <w:szCs w:val="24"/>
        </w:rPr>
        <w:t>Гостев</w:t>
      </w:r>
      <w:r w:rsidR="00414AC2" w:rsidRPr="000A7429">
        <w:rPr>
          <w:i/>
          <w:sz w:val="24"/>
          <w:szCs w:val="24"/>
        </w:rPr>
        <w:t xml:space="preserve"> </w:t>
      </w:r>
      <w:r w:rsidR="00414AC2" w:rsidRPr="000A7429">
        <w:rPr>
          <w:i/>
          <w:sz w:val="24"/>
          <w:szCs w:val="24"/>
        </w:rPr>
        <w:t>П. П.</w:t>
      </w:r>
      <w:r w:rsidRPr="000A7429">
        <w:rPr>
          <w:i/>
          <w:sz w:val="24"/>
          <w:szCs w:val="24"/>
        </w:rPr>
        <w:t>, Сидорова</w:t>
      </w:r>
      <w:r w:rsidR="00414AC2" w:rsidRPr="000A7429">
        <w:rPr>
          <w:i/>
          <w:sz w:val="24"/>
          <w:szCs w:val="24"/>
        </w:rPr>
        <w:t xml:space="preserve"> </w:t>
      </w:r>
      <w:r w:rsidR="00414AC2" w:rsidRPr="000A7429">
        <w:rPr>
          <w:i/>
          <w:sz w:val="24"/>
          <w:szCs w:val="24"/>
        </w:rPr>
        <w:t>М. Ю</w:t>
      </w:r>
      <w:r w:rsidRPr="000A7429">
        <w:rPr>
          <w:sz w:val="24"/>
          <w:szCs w:val="24"/>
        </w:rPr>
        <w:t xml:space="preserve">. Индексирование и именование изображений: проблемы вне русской грамматики или для русской грамматики? </w:t>
      </w:r>
      <w:r w:rsidR="00B60ADA" w:rsidRPr="000A7429">
        <w:rPr>
          <w:sz w:val="24"/>
          <w:szCs w:val="24"/>
        </w:rPr>
        <w:t xml:space="preserve">// </w:t>
      </w:r>
      <w:r w:rsidRPr="000A7429">
        <w:rPr>
          <w:iCs/>
          <w:sz w:val="24"/>
          <w:szCs w:val="24"/>
          <w:lang w:val="en-US"/>
        </w:rPr>
        <w:t>Structures</w:t>
      </w:r>
      <w:r w:rsidRPr="000A7429">
        <w:rPr>
          <w:iCs/>
          <w:sz w:val="24"/>
          <w:szCs w:val="24"/>
        </w:rPr>
        <w:t xml:space="preserve"> &amp; </w:t>
      </w:r>
      <w:r w:rsidRPr="000A7429">
        <w:rPr>
          <w:iCs/>
          <w:sz w:val="24"/>
          <w:szCs w:val="24"/>
          <w:lang w:val="en-US"/>
        </w:rPr>
        <w:t>Functions</w:t>
      </w:r>
      <w:r w:rsidRPr="000A7429">
        <w:rPr>
          <w:iCs/>
          <w:sz w:val="24"/>
          <w:szCs w:val="24"/>
        </w:rPr>
        <w:t xml:space="preserve">: </w:t>
      </w:r>
      <w:r w:rsidRPr="000A7429">
        <w:rPr>
          <w:iCs/>
          <w:sz w:val="24"/>
          <w:szCs w:val="24"/>
          <w:lang w:val="en-US"/>
        </w:rPr>
        <w:t>Studies</w:t>
      </w:r>
      <w:r w:rsidRPr="000A7429">
        <w:rPr>
          <w:iCs/>
          <w:sz w:val="24"/>
          <w:szCs w:val="24"/>
        </w:rPr>
        <w:t xml:space="preserve"> </w:t>
      </w:r>
      <w:r w:rsidRPr="000A7429">
        <w:rPr>
          <w:iCs/>
          <w:sz w:val="24"/>
          <w:szCs w:val="24"/>
          <w:lang w:val="en-US"/>
        </w:rPr>
        <w:t>in</w:t>
      </w:r>
      <w:r w:rsidRPr="000A7429">
        <w:rPr>
          <w:iCs/>
          <w:sz w:val="24"/>
          <w:szCs w:val="24"/>
        </w:rPr>
        <w:t xml:space="preserve"> </w:t>
      </w:r>
      <w:r w:rsidRPr="000A7429">
        <w:rPr>
          <w:iCs/>
          <w:sz w:val="24"/>
          <w:szCs w:val="24"/>
          <w:lang w:val="en-US"/>
        </w:rPr>
        <w:t>Russian</w:t>
      </w:r>
      <w:r w:rsidRPr="000A7429">
        <w:rPr>
          <w:iCs/>
          <w:sz w:val="24"/>
          <w:szCs w:val="24"/>
        </w:rPr>
        <w:t xml:space="preserve"> </w:t>
      </w:r>
      <w:r w:rsidRPr="000A7429">
        <w:rPr>
          <w:iCs/>
          <w:sz w:val="24"/>
          <w:szCs w:val="24"/>
          <w:lang w:val="en-US"/>
        </w:rPr>
        <w:t>Linguistics</w:t>
      </w:r>
      <w:r w:rsidRPr="000A7429">
        <w:rPr>
          <w:iCs/>
          <w:sz w:val="24"/>
          <w:szCs w:val="24"/>
        </w:rPr>
        <w:t>. Структуры</w:t>
      </w:r>
      <w:r w:rsidRPr="000A7429">
        <w:rPr>
          <w:iCs/>
          <w:sz w:val="24"/>
          <w:szCs w:val="24"/>
          <w:lang w:val="en-US"/>
        </w:rPr>
        <w:t xml:space="preserve"> </w:t>
      </w:r>
      <w:r w:rsidRPr="000A7429">
        <w:rPr>
          <w:iCs/>
          <w:sz w:val="24"/>
          <w:szCs w:val="24"/>
        </w:rPr>
        <w:t>и</w:t>
      </w:r>
      <w:r w:rsidRPr="000A7429">
        <w:rPr>
          <w:iCs/>
          <w:sz w:val="24"/>
          <w:szCs w:val="24"/>
          <w:lang w:val="en-US"/>
        </w:rPr>
        <w:t xml:space="preserve"> </w:t>
      </w:r>
      <w:r w:rsidRPr="000A7429">
        <w:rPr>
          <w:iCs/>
          <w:sz w:val="24"/>
          <w:szCs w:val="24"/>
        </w:rPr>
        <w:t>функции</w:t>
      </w:r>
      <w:r w:rsidRPr="000A7429">
        <w:rPr>
          <w:iCs/>
          <w:sz w:val="24"/>
          <w:szCs w:val="24"/>
          <w:lang w:val="en-US"/>
        </w:rPr>
        <w:t xml:space="preserve">: </w:t>
      </w:r>
      <w:r w:rsidRPr="000A7429">
        <w:rPr>
          <w:iCs/>
          <w:sz w:val="24"/>
          <w:szCs w:val="24"/>
        </w:rPr>
        <w:t>исследования</w:t>
      </w:r>
      <w:r w:rsidRPr="000A7429">
        <w:rPr>
          <w:iCs/>
          <w:sz w:val="24"/>
          <w:szCs w:val="24"/>
          <w:lang w:val="en-US"/>
        </w:rPr>
        <w:t xml:space="preserve"> </w:t>
      </w:r>
      <w:r w:rsidRPr="000A7429">
        <w:rPr>
          <w:iCs/>
          <w:sz w:val="24"/>
          <w:szCs w:val="24"/>
        </w:rPr>
        <w:t>по</w:t>
      </w:r>
      <w:r w:rsidRPr="000A7429">
        <w:rPr>
          <w:iCs/>
          <w:sz w:val="24"/>
          <w:szCs w:val="24"/>
          <w:lang w:val="en-US"/>
        </w:rPr>
        <w:t xml:space="preserve"> </w:t>
      </w:r>
      <w:r w:rsidRPr="000A7429">
        <w:rPr>
          <w:iCs/>
          <w:sz w:val="24"/>
          <w:szCs w:val="24"/>
        </w:rPr>
        <w:t>русистике</w:t>
      </w:r>
      <w:r w:rsidRPr="000A7429">
        <w:rPr>
          <w:sz w:val="24"/>
          <w:szCs w:val="24"/>
          <w:lang w:val="en-US"/>
        </w:rPr>
        <w:t>, 2(1):94–138, 2015.</w:t>
      </w:r>
    </w:p>
    <w:p w14:paraId="6FB7489B" w14:textId="3BF8A5C4" w:rsidR="00414AC2" w:rsidRPr="000A7429" w:rsidRDefault="00414AC2" w:rsidP="00414AC2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Елькина Е.Е.</w:t>
      </w:r>
      <w:r w:rsidRPr="000A7429">
        <w:rPr>
          <w:sz w:val="24"/>
          <w:szCs w:val="24"/>
        </w:rPr>
        <w:t xml:space="preserve"> Цифровая культура: понятие, модели и практики. Информационное общество: образование, наука, культура и технологии будущего. 2018, (2): С.195-203.</w:t>
      </w:r>
    </w:p>
    <w:p w14:paraId="4CFC3222" w14:textId="5BC4F6CF" w:rsidR="006F718F" w:rsidRPr="000A7429" w:rsidRDefault="006F718F" w:rsidP="00414AC2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Кузнецов</w:t>
      </w:r>
      <w:r w:rsidRPr="000A7429">
        <w:rPr>
          <w:sz w:val="24"/>
          <w:szCs w:val="24"/>
        </w:rPr>
        <w:t xml:space="preserve"> </w:t>
      </w:r>
      <w:r w:rsidRPr="000A7429">
        <w:rPr>
          <w:i/>
          <w:iCs/>
          <w:sz w:val="24"/>
          <w:szCs w:val="24"/>
        </w:rPr>
        <w:t>О.П.</w:t>
      </w:r>
      <w:r w:rsidRPr="000A7429">
        <w:rPr>
          <w:sz w:val="24"/>
          <w:szCs w:val="24"/>
        </w:rPr>
        <w:t xml:space="preserve"> Избранные труды. Автоматы, язык и искусственный интеллект. М., 2016</w:t>
      </w:r>
    </w:p>
    <w:p w14:paraId="2CBE2E4B" w14:textId="66777175" w:rsidR="001103F6" w:rsidRPr="000A7429" w:rsidRDefault="001103F6" w:rsidP="00414AC2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Зубов А.А., Зубова И.И.</w:t>
      </w:r>
      <w:r w:rsidRPr="000A7429">
        <w:rPr>
          <w:sz w:val="24"/>
          <w:szCs w:val="24"/>
        </w:rPr>
        <w:t xml:space="preserve"> Основы искусственного интеллекта для лингвистов. М., 2007</w:t>
      </w:r>
    </w:p>
    <w:p w14:paraId="23F9092E" w14:textId="77777777" w:rsidR="001103F6" w:rsidRPr="000A7429" w:rsidRDefault="001103F6" w:rsidP="00824AC1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 xml:space="preserve">Исследования по когнитивным аспектам языка. Труды по искусственному интеллекту. </w:t>
      </w:r>
      <w:r w:rsidRPr="000A7429">
        <w:rPr>
          <w:sz w:val="24"/>
          <w:szCs w:val="24"/>
        </w:rPr>
        <w:t xml:space="preserve">Тарту, 1990. </w:t>
      </w:r>
    </w:p>
    <w:p w14:paraId="4C114979" w14:textId="01B8A75B" w:rsidR="00824AC1" w:rsidRPr="000A7429" w:rsidRDefault="00824AC1" w:rsidP="00824AC1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Подопригора А.В.</w:t>
      </w:r>
      <w:r w:rsidRPr="000A7429">
        <w:rPr>
          <w:sz w:val="24"/>
          <w:szCs w:val="24"/>
        </w:rPr>
        <w:t xml:space="preserve"> Искусственный интеллект как дискурс самопознания и самоорганизации цифрового социума</w:t>
      </w:r>
      <w:r w:rsidR="008F1845" w:rsidRPr="000A7429">
        <w:rPr>
          <w:sz w:val="24"/>
          <w:szCs w:val="24"/>
        </w:rPr>
        <w:t xml:space="preserve"> //</w:t>
      </w:r>
      <w:r w:rsidRPr="000A7429">
        <w:rPr>
          <w:sz w:val="24"/>
          <w:szCs w:val="24"/>
        </w:rPr>
        <w:t xml:space="preserve"> Социум и власть. 2019 (1): С.7-20.</w:t>
      </w:r>
    </w:p>
    <w:p w14:paraId="30276511" w14:textId="77777777" w:rsidR="00075759" w:rsidRPr="000A7429" w:rsidRDefault="00075759" w:rsidP="00075759">
      <w:pPr>
        <w:contextualSpacing/>
        <w:jc w:val="both"/>
        <w:rPr>
          <w:color w:val="000000"/>
          <w:sz w:val="24"/>
          <w:szCs w:val="24"/>
        </w:rPr>
      </w:pPr>
      <w:r w:rsidRPr="000A7429">
        <w:rPr>
          <w:i/>
          <w:color w:val="000000"/>
          <w:sz w:val="24"/>
          <w:szCs w:val="24"/>
        </w:rPr>
        <w:t>Серр М</w:t>
      </w:r>
      <w:r w:rsidRPr="000A7429">
        <w:rPr>
          <w:color w:val="000000"/>
          <w:sz w:val="24"/>
          <w:szCs w:val="24"/>
        </w:rPr>
        <w:t>. Девочка с пальчик. – Москва, Ад Маргинем Пресс, 2012. – 77 с.</w:t>
      </w:r>
    </w:p>
    <w:p w14:paraId="553E3C6C" w14:textId="77777777" w:rsidR="00BC739A" w:rsidRPr="000A7429" w:rsidRDefault="00BC739A" w:rsidP="00BC739A">
      <w:pPr>
        <w:jc w:val="both"/>
        <w:rPr>
          <w:sz w:val="24"/>
          <w:szCs w:val="24"/>
        </w:rPr>
      </w:pPr>
      <w:r w:rsidRPr="000A7429">
        <w:rPr>
          <w:i/>
          <w:sz w:val="24"/>
          <w:szCs w:val="24"/>
        </w:rPr>
        <w:t>Сидорова М.Ю., Гостев П.П.,</w:t>
      </w:r>
      <w:r w:rsidRPr="000A7429">
        <w:rPr>
          <w:sz w:val="24"/>
          <w:szCs w:val="24"/>
        </w:rPr>
        <w:t xml:space="preserve"> Коммуникативные стратегии описания изображений: от предметности к ассоциативности // Язык, Сознание, Коммуникация, 2016.</w:t>
      </w:r>
    </w:p>
    <w:p w14:paraId="6BC70148" w14:textId="360F293F" w:rsidR="00BC739A" w:rsidRPr="000A7429" w:rsidRDefault="00BC739A" w:rsidP="00BC739A">
      <w:pPr>
        <w:jc w:val="both"/>
        <w:rPr>
          <w:sz w:val="24"/>
          <w:szCs w:val="24"/>
        </w:rPr>
      </w:pPr>
      <w:r w:rsidRPr="000A7429">
        <w:rPr>
          <w:i/>
          <w:sz w:val="24"/>
          <w:szCs w:val="24"/>
        </w:rPr>
        <w:t>Сидорова</w:t>
      </w:r>
      <w:r w:rsidRPr="000A7429">
        <w:rPr>
          <w:i/>
          <w:sz w:val="24"/>
          <w:szCs w:val="24"/>
        </w:rPr>
        <w:t xml:space="preserve"> </w:t>
      </w:r>
      <w:r w:rsidRPr="000A7429">
        <w:rPr>
          <w:i/>
          <w:sz w:val="24"/>
          <w:szCs w:val="24"/>
        </w:rPr>
        <w:t>М. Ю.</w:t>
      </w:r>
      <w:r w:rsidRPr="000A7429">
        <w:rPr>
          <w:sz w:val="24"/>
          <w:szCs w:val="24"/>
        </w:rPr>
        <w:t xml:space="preserve"> Лингвистическое изучение описаний изображений: параметры категоризации и приоритизации. Мультиязычный научный журнал Стефанос филологического факультета МГУ имени М. В. Ломоносова, (3):121–137, 2016.</w:t>
      </w:r>
    </w:p>
    <w:p w14:paraId="7EAE1798" w14:textId="3E568CD8" w:rsidR="008F1845" w:rsidRPr="000A7429" w:rsidRDefault="008F1845" w:rsidP="00BC739A">
      <w:pPr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Сидорова М.Ю., Мацепуро Д.Г., Гайбуллаев А.З</w:t>
      </w:r>
      <w:r w:rsidRPr="000A7429">
        <w:rPr>
          <w:sz w:val="24"/>
          <w:szCs w:val="24"/>
        </w:rPr>
        <w:t xml:space="preserve">. </w:t>
      </w:r>
      <w:r w:rsidRPr="000A7429">
        <w:rPr>
          <w:sz w:val="24"/>
          <w:szCs w:val="24"/>
        </w:rPr>
        <w:t>Киберсамоубийство и цифровой селфхарм: общая проблематика и компьютерные решения (часть 1).</w:t>
      </w:r>
      <w:r w:rsidRPr="000A7429">
        <w:rPr>
          <w:sz w:val="24"/>
          <w:szCs w:val="24"/>
        </w:rPr>
        <w:t xml:space="preserve"> //</w:t>
      </w:r>
      <w:r w:rsidRPr="000A7429">
        <w:rPr>
          <w:sz w:val="24"/>
          <w:szCs w:val="24"/>
        </w:rPr>
        <w:t xml:space="preserve"> Социальная и клиническая психиатрия, том 28, № 3, с. 92-104. 2018 </w:t>
      </w:r>
    </w:p>
    <w:p w14:paraId="2E68C254" w14:textId="77777777" w:rsidR="00075759" w:rsidRPr="000A7429" w:rsidRDefault="00075759" w:rsidP="00075759">
      <w:pPr>
        <w:contextualSpacing/>
        <w:jc w:val="both"/>
        <w:rPr>
          <w:color w:val="000000"/>
          <w:sz w:val="24"/>
          <w:szCs w:val="24"/>
        </w:rPr>
      </w:pPr>
      <w:r w:rsidRPr="000A7429">
        <w:rPr>
          <w:i/>
          <w:color w:val="000000"/>
          <w:sz w:val="24"/>
          <w:szCs w:val="24"/>
        </w:rPr>
        <w:t>Сломан С., Фернбах Ф.</w:t>
      </w:r>
      <w:r w:rsidRPr="000A7429">
        <w:rPr>
          <w:color w:val="000000"/>
          <w:sz w:val="24"/>
          <w:szCs w:val="24"/>
        </w:rPr>
        <w:t xml:space="preserve"> Иллюзия знания: почему мы никогда не думаем в одиночестве. – М.: КоЛибри, 2017. – 336 с.</w:t>
      </w:r>
    </w:p>
    <w:p w14:paraId="5F433662" w14:textId="4CB77E9A" w:rsidR="00414AC2" w:rsidRPr="000A7429" w:rsidRDefault="00414AC2" w:rsidP="00824AC1">
      <w:pPr>
        <w:contextualSpacing/>
        <w:jc w:val="both"/>
        <w:rPr>
          <w:sz w:val="24"/>
          <w:szCs w:val="24"/>
        </w:rPr>
      </w:pPr>
      <w:r w:rsidRPr="000A7429">
        <w:rPr>
          <w:i/>
          <w:iCs/>
          <w:sz w:val="24"/>
          <w:szCs w:val="24"/>
        </w:rPr>
        <w:t>Соменков С.А.</w:t>
      </w:r>
      <w:r w:rsidRPr="000A7429">
        <w:rPr>
          <w:sz w:val="24"/>
          <w:szCs w:val="24"/>
        </w:rPr>
        <w:t xml:space="preserve"> </w:t>
      </w:r>
      <w:r w:rsidRPr="000A7429">
        <w:rPr>
          <w:color w:val="000000"/>
          <w:sz w:val="24"/>
          <w:szCs w:val="24"/>
        </w:rPr>
        <w:t>Искусственный</w:t>
      </w:r>
      <w:r w:rsidRPr="000A7429">
        <w:rPr>
          <w:sz w:val="24"/>
          <w:szCs w:val="24"/>
        </w:rPr>
        <w:t xml:space="preserve"> интеллект: от объекта к субъекту? </w:t>
      </w:r>
      <w:r w:rsidR="00020F6A" w:rsidRPr="000A7429">
        <w:rPr>
          <w:sz w:val="24"/>
          <w:szCs w:val="24"/>
        </w:rPr>
        <w:t xml:space="preserve">// </w:t>
      </w:r>
      <w:r w:rsidRPr="000A7429">
        <w:rPr>
          <w:i/>
          <w:iCs/>
          <w:sz w:val="24"/>
          <w:szCs w:val="24"/>
        </w:rPr>
        <w:t>Вестник Университета имени О.Е. Кутафина (МГЮА).</w:t>
      </w:r>
      <w:r w:rsidRPr="000A7429">
        <w:rPr>
          <w:sz w:val="24"/>
          <w:szCs w:val="24"/>
        </w:rPr>
        <w:t xml:space="preserve"> 2019 (2): С.75-85.</w:t>
      </w:r>
    </w:p>
    <w:p w14:paraId="3A46E554" w14:textId="5D005185" w:rsidR="00414AC2" w:rsidRPr="000A7429" w:rsidRDefault="00414AC2" w:rsidP="00824AC1">
      <w:pPr>
        <w:contextualSpacing/>
        <w:jc w:val="both"/>
        <w:rPr>
          <w:sz w:val="24"/>
          <w:szCs w:val="24"/>
          <w:lang w:val="en-US"/>
        </w:rPr>
      </w:pPr>
      <w:r w:rsidRPr="000A7429">
        <w:rPr>
          <w:i/>
          <w:iCs/>
          <w:sz w:val="24"/>
          <w:szCs w:val="24"/>
          <w:lang w:val="en-US"/>
        </w:rPr>
        <w:lastRenderedPageBreak/>
        <w:t>Heim M.</w:t>
      </w:r>
      <w:r w:rsidRPr="000A7429">
        <w:rPr>
          <w:sz w:val="24"/>
          <w:szCs w:val="24"/>
          <w:lang w:val="en-US"/>
        </w:rPr>
        <w:t xml:space="preserve"> The </w:t>
      </w:r>
      <w:r w:rsidRPr="000A7429">
        <w:rPr>
          <w:color w:val="000000"/>
          <w:sz w:val="24"/>
          <w:szCs w:val="24"/>
        </w:rPr>
        <w:t>Metaphpysics</w:t>
      </w:r>
      <w:r w:rsidRPr="000A7429">
        <w:rPr>
          <w:sz w:val="24"/>
          <w:szCs w:val="24"/>
          <w:lang w:val="en-US"/>
        </w:rPr>
        <w:t xml:space="preserve"> of Virtual Reality (New York: Oxford University Press, 1993: 109-128.</w:t>
      </w:r>
    </w:p>
    <w:p w14:paraId="0A81019D" w14:textId="1227999D" w:rsidR="0096455C" w:rsidRPr="000A7429" w:rsidRDefault="0096455C">
      <w:pPr>
        <w:pStyle w:val="a3"/>
        <w:ind w:left="0"/>
        <w:rPr>
          <w:b/>
        </w:rPr>
      </w:pPr>
    </w:p>
    <w:p w14:paraId="143CCAA5" w14:textId="64FC29E0" w:rsidR="0096455C" w:rsidRPr="000A7429" w:rsidRDefault="007F7AED">
      <w:pPr>
        <w:pStyle w:val="a3"/>
        <w:ind w:left="0"/>
        <w:rPr>
          <w:b/>
        </w:rPr>
      </w:pPr>
      <w:r w:rsidRPr="000A7429">
        <w:rPr>
          <w:b/>
        </w:rPr>
        <w:t xml:space="preserve">б) </w:t>
      </w:r>
      <w:r w:rsidR="0096455C" w:rsidRPr="000A7429">
        <w:rPr>
          <w:b/>
        </w:rPr>
        <w:t>Дополнительная</w:t>
      </w:r>
    </w:p>
    <w:p w14:paraId="0E0D2464" w14:textId="4C6B9387" w:rsidR="00B506A4" w:rsidRPr="000A7429" w:rsidRDefault="00B506A4" w:rsidP="006E4938">
      <w:pPr>
        <w:ind w:firstLine="709"/>
        <w:jc w:val="both"/>
        <w:rPr>
          <w:i/>
          <w:sz w:val="24"/>
          <w:szCs w:val="24"/>
        </w:rPr>
      </w:pPr>
      <w:r w:rsidRPr="000A7429">
        <w:rPr>
          <w:i/>
          <w:iCs/>
          <w:sz w:val="24"/>
          <w:szCs w:val="24"/>
        </w:rPr>
        <w:t>Иванов А.Д</w:t>
      </w:r>
      <w:r w:rsidRPr="000A7429">
        <w:rPr>
          <w:sz w:val="24"/>
          <w:szCs w:val="24"/>
        </w:rPr>
        <w:t>. Транспарентность роботизированной журналистики: как новые технологии угрожают принципам профессии</w:t>
      </w:r>
      <w:r w:rsidR="00E20560" w:rsidRPr="000A7429">
        <w:rPr>
          <w:sz w:val="24"/>
          <w:szCs w:val="24"/>
        </w:rPr>
        <w:t xml:space="preserve"> //</w:t>
      </w:r>
      <w:r w:rsidRPr="000A7429">
        <w:rPr>
          <w:sz w:val="24"/>
          <w:szCs w:val="24"/>
        </w:rPr>
        <w:t xml:space="preserve"> </w:t>
      </w:r>
      <w:r w:rsidRPr="000A7429">
        <w:rPr>
          <w:i/>
          <w:iCs/>
          <w:sz w:val="24"/>
          <w:szCs w:val="24"/>
        </w:rPr>
        <w:t>Вестник ЧелГУ</w:t>
      </w:r>
      <w:r w:rsidRPr="000A7429">
        <w:rPr>
          <w:sz w:val="24"/>
          <w:szCs w:val="24"/>
        </w:rPr>
        <w:t>. 2017, (8)</w:t>
      </w:r>
      <w:r w:rsidR="00E20560" w:rsidRPr="000A7429">
        <w:rPr>
          <w:sz w:val="24"/>
          <w:szCs w:val="24"/>
        </w:rPr>
        <w:t>.</w:t>
      </w:r>
    </w:p>
    <w:p w14:paraId="26A24D45" w14:textId="629F22F6" w:rsidR="006E4938" w:rsidRPr="000A7429" w:rsidRDefault="006E4938" w:rsidP="006E4938">
      <w:pPr>
        <w:ind w:firstLine="709"/>
        <w:jc w:val="both"/>
        <w:rPr>
          <w:sz w:val="24"/>
          <w:szCs w:val="24"/>
          <w:lang w:val="en-US"/>
        </w:rPr>
      </w:pPr>
      <w:r w:rsidRPr="000A7429">
        <w:rPr>
          <w:i/>
          <w:sz w:val="24"/>
          <w:szCs w:val="24"/>
          <w:lang w:val="en-US"/>
        </w:rPr>
        <w:t>Bates E., Andonova E., D’amico S., et al.</w:t>
      </w:r>
      <w:r w:rsidRPr="000A7429">
        <w:rPr>
          <w:sz w:val="24"/>
          <w:szCs w:val="24"/>
          <w:lang w:val="en-US"/>
        </w:rPr>
        <w:t xml:space="preserve"> Introducing the CRL international picture-naming project (CRL-IPNP) // Center for Research in Language Newsletter, 2000. </w:t>
      </w:r>
      <w:r w:rsidRPr="000A7429">
        <w:rPr>
          <w:sz w:val="24"/>
          <w:szCs w:val="24"/>
        </w:rPr>
        <w:t>Т</w:t>
      </w:r>
      <w:r w:rsidRPr="000A7429">
        <w:rPr>
          <w:sz w:val="24"/>
          <w:szCs w:val="24"/>
          <w:lang w:val="en-US"/>
        </w:rPr>
        <w:t xml:space="preserve">. 12. № 1. </w:t>
      </w:r>
      <w:r w:rsidRPr="000A7429">
        <w:rPr>
          <w:sz w:val="24"/>
          <w:szCs w:val="24"/>
        </w:rPr>
        <w:t>С</w:t>
      </w:r>
      <w:r w:rsidRPr="000A7429">
        <w:rPr>
          <w:sz w:val="24"/>
          <w:szCs w:val="24"/>
          <w:lang w:val="en-US"/>
        </w:rPr>
        <w:t>. 12–1.</w:t>
      </w:r>
    </w:p>
    <w:p w14:paraId="68893372" w14:textId="77777777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Bergström А., Belfrage M.J.</w:t>
      </w:r>
      <w:r w:rsidRPr="000A7429">
        <w:rPr>
          <w:color w:val="000000"/>
          <w:sz w:val="24"/>
          <w:szCs w:val="24"/>
          <w:lang w:val="en-US"/>
        </w:rPr>
        <w:t xml:space="preserve"> News in Social Media // Digital Journalism. – 2018. – Vol. 6:5. – P. 583-598. </w:t>
      </w:r>
    </w:p>
    <w:p w14:paraId="72879C04" w14:textId="31FBE089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Boden D., Molotch H.L.</w:t>
      </w:r>
      <w:r w:rsidRPr="000A7429">
        <w:rPr>
          <w:color w:val="000000"/>
          <w:sz w:val="24"/>
          <w:szCs w:val="24"/>
          <w:lang w:val="en-US"/>
        </w:rPr>
        <w:t xml:space="preserve"> The compulsion of proximity // NowHere: Space, Time and Modernity. – Eds. Friedland R., Boden D. – Berkeley, University of California Press. – 1994. – P. 257–286.</w:t>
      </w:r>
    </w:p>
    <w:p w14:paraId="40E4D3A5" w14:textId="5E69C16D" w:rsidR="00353EF8" w:rsidRPr="000A7429" w:rsidRDefault="00353EF8" w:rsidP="00353EF8">
      <w:pPr>
        <w:ind w:firstLine="709"/>
        <w:contextualSpacing/>
        <w:jc w:val="both"/>
        <w:rPr>
          <w:iCs/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 xml:space="preserve">Birjali M., Beni-Hssane A., Erritali M. </w:t>
      </w:r>
      <w:r w:rsidRPr="000A7429">
        <w:rPr>
          <w:iCs/>
          <w:color w:val="000000"/>
          <w:sz w:val="24"/>
          <w:szCs w:val="24"/>
          <w:lang w:val="en-US"/>
        </w:rPr>
        <w:t>Prediction of suicidal ideation in Twitter Data using machine learning algorithms // International Arab Conference on Information Technology. 2016</w:t>
      </w:r>
      <w:r w:rsidRPr="000A7429">
        <w:rPr>
          <w:iCs/>
          <w:color w:val="000000"/>
          <w:sz w:val="24"/>
          <w:szCs w:val="24"/>
          <w:lang w:val="en-US"/>
        </w:rPr>
        <w:t xml:space="preserve"> </w:t>
      </w:r>
    </w:p>
    <w:p w14:paraId="57792C1B" w14:textId="0D564013" w:rsidR="00611B6D" w:rsidRPr="000A7429" w:rsidRDefault="00611B6D" w:rsidP="00353EF8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Bullingham L., Vasconcelos A.C</w:t>
      </w:r>
      <w:r w:rsidRPr="000A7429">
        <w:rPr>
          <w:color w:val="000000"/>
          <w:sz w:val="24"/>
          <w:szCs w:val="24"/>
          <w:lang w:val="en-US"/>
        </w:rPr>
        <w:t>. ‘The presentation of self in the online world’: Goffman and the study of online identities // Journal of Information science. – 2013. – Vol. 39 (1) . – P. 101-112.</w:t>
      </w:r>
    </w:p>
    <w:p w14:paraId="5E9DDBF4" w14:textId="72377171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Chen Lou C., Kang H., Tse C.H.</w:t>
      </w:r>
      <w:r w:rsidRPr="000A7429">
        <w:rPr>
          <w:color w:val="000000"/>
          <w:sz w:val="24"/>
          <w:szCs w:val="24"/>
          <w:lang w:val="en-US"/>
        </w:rPr>
        <w:t xml:space="preserve"> Bots vs. humans: how schema congruity, contingency-based interactivity, and sympathy influence consumer perceptions and patronage intentions // International Journal of Advertising. – 2021.</w:t>
      </w:r>
    </w:p>
    <w:p w14:paraId="20A86397" w14:textId="77777777" w:rsidR="00F0057B" w:rsidRPr="000A7429" w:rsidRDefault="00F0057B" w:rsidP="00611B6D">
      <w:pPr>
        <w:ind w:firstLine="709"/>
        <w:contextualSpacing/>
        <w:jc w:val="both"/>
        <w:rPr>
          <w:sz w:val="24"/>
          <w:szCs w:val="24"/>
          <w:lang w:val="en-US"/>
        </w:rPr>
      </w:pPr>
      <w:r w:rsidRPr="000A7429">
        <w:rPr>
          <w:i/>
          <w:iCs/>
          <w:sz w:val="24"/>
          <w:szCs w:val="24"/>
          <w:lang w:val="en-US"/>
        </w:rPr>
        <w:t>Colombo G.B., Burnap P., Hodorog A., Scourfield J</w:t>
      </w:r>
      <w:r w:rsidRPr="000A7429">
        <w:rPr>
          <w:sz w:val="24"/>
          <w:szCs w:val="24"/>
          <w:lang w:val="en-US"/>
        </w:rPr>
        <w:t xml:space="preserve">. Analysing the connectivity and communication of suicidal users on twitter // Computer Communications. 2016. Vol. 73. P. 291–300. </w:t>
      </w:r>
    </w:p>
    <w:p w14:paraId="5407E3E7" w14:textId="534F34C6" w:rsidR="00F0057B" w:rsidRPr="000A7429" w:rsidRDefault="00F0057B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iCs/>
          <w:sz w:val="24"/>
          <w:szCs w:val="24"/>
          <w:lang w:val="en-US"/>
        </w:rPr>
        <w:t>Coppersmith G., Leary R., Whyne E., Wood T.</w:t>
      </w:r>
      <w:r w:rsidRPr="000A7429">
        <w:rPr>
          <w:sz w:val="24"/>
          <w:szCs w:val="24"/>
          <w:lang w:val="en-US"/>
        </w:rPr>
        <w:t xml:space="preserve"> Quantifying suicidal ideation via language usage on social media // Joint Statistics Meetings Proceedings. Statistical Computing Section. JSM. 2015.</w:t>
      </w:r>
    </w:p>
    <w:p w14:paraId="690BF8CE" w14:textId="77777777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Culnan M.J., Markus M.L.</w:t>
      </w:r>
      <w:r w:rsidRPr="000A7429">
        <w:rPr>
          <w:color w:val="000000"/>
          <w:sz w:val="24"/>
          <w:szCs w:val="24"/>
          <w:lang w:val="en-US"/>
        </w:rPr>
        <w:t xml:space="preserve"> Information technologies // Handbook of organizational communication: An interdisciplinary perspective. – Eds. Jablin F.M., Putnam L.L.,. Roberts K.H, Porter L.W. – Sage Publications, Inc. – 1987. – P. 420–443. </w:t>
      </w:r>
    </w:p>
    <w:p w14:paraId="0503612E" w14:textId="77777777" w:rsidR="00611B6D" w:rsidRPr="000A7429" w:rsidRDefault="00611B6D" w:rsidP="00611B6D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/>
          <w:lang w:val="en-US" w:eastAsia="en-US"/>
        </w:rPr>
      </w:pPr>
      <w:r w:rsidRPr="000A7429">
        <w:rPr>
          <w:rFonts w:eastAsiaTheme="minorHAnsi"/>
          <w:i/>
          <w:color w:val="000000"/>
          <w:lang w:val="en-US" w:eastAsia="en-US"/>
        </w:rPr>
        <w:t>Fletcher R., Nielsen R.K</w:t>
      </w:r>
      <w:r w:rsidRPr="000A7429">
        <w:rPr>
          <w:rFonts w:eastAsiaTheme="minorHAnsi"/>
          <w:color w:val="000000"/>
          <w:lang w:val="en-US" w:eastAsia="en-US"/>
        </w:rPr>
        <w:t xml:space="preserve">. Automated serendipity: The effect of using search engines on news repertoire balance and diversity // </w:t>
      </w:r>
      <w:r w:rsidRPr="000A7429">
        <w:rPr>
          <w:rFonts w:eastAsiaTheme="minorHAnsi"/>
          <w:iCs/>
          <w:lang w:val="en-US" w:eastAsia="en-US"/>
        </w:rPr>
        <w:t>Digital Journalism</w:t>
      </w:r>
      <w:r w:rsidRPr="000A7429">
        <w:rPr>
          <w:color w:val="000000"/>
          <w:lang w:val="en-US"/>
        </w:rPr>
        <w:t>. – 2018. – Vol 6(</w:t>
      </w:r>
      <w:r w:rsidRPr="000A7429">
        <w:rPr>
          <w:rFonts w:eastAsiaTheme="minorHAnsi"/>
          <w:color w:val="000000"/>
          <w:lang w:val="en-US" w:eastAsia="en-US"/>
        </w:rPr>
        <w:t>8)</w:t>
      </w:r>
      <w:r w:rsidRPr="000A7429">
        <w:rPr>
          <w:color w:val="000000"/>
          <w:lang w:val="en-US"/>
        </w:rPr>
        <w:t xml:space="preserve"> . – </w:t>
      </w:r>
      <w:r w:rsidRPr="000A7429">
        <w:rPr>
          <w:rFonts w:eastAsiaTheme="minorHAnsi"/>
          <w:color w:val="000000"/>
          <w:lang w:val="en-US" w:eastAsia="en-US"/>
        </w:rPr>
        <w:t xml:space="preserve">P. 976–989. </w:t>
      </w:r>
    </w:p>
    <w:p w14:paraId="4D122D0F" w14:textId="77777777" w:rsidR="00484A9E" w:rsidRPr="000A7429" w:rsidRDefault="00484A9E" w:rsidP="006E4938">
      <w:pPr>
        <w:ind w:firstLine="709"/>
        <w:jc w:val="both"/>
        <w:rPr>
          <w:sz w:val="24"/>
          <w:szCs w:val="24"/>
          <w:lang w:val="en-US"/>
        </w:rPr>
      </w:pPr>
      <w:r w:rsidRPr="000A7429">
        <w:rPr>
          <w:i/>
          <w:sz w:val="24"/>
          <w:szCs w:val="24"/>
          <w:lang w:val="en-US"/>
        </w:rPr>
        <w:t>Golbeck J., Koepfler J., Emmerling B.</w:t>
      </w:r>
      <w:r w:rsidRPr="000A7429">
        <w:rPr>
          <w:sz w:val="24"/>
          <w:szCs w:val="24"/>
          <w:lang w:val="en-US"/>
        </w:rPr>
        <w:t xml:space="preserve"> An experimental study of social tagging behavior and image content // Journal of the American Society for Information Science and Tech-nology, 2011. </w:t>
      </w:r>
      <w:r w:rsidRPr="000A7429">
        <w:rPr>
          <w:sz w:val="24"/>
          <w:szCs w:val="24"/>
        </w:rPr>
        <w:t>Т</w:t>
      </w:r>
      <w:r w:rsidRPr="000A7429">
        <w:rPr>
          <w:sz w:val="24"/>
          <w:szCs w:val="24"/>
          <w:lang w:val="en-US"/>
        </w:rPr>
        <w:t xml:space="preserve">. 62. № 9. </w:t>
      </w:r>
      <w:r w:rsidRPr="000A7429">
        <w:rPr>
          <w:sz w:val="24"/>
          <w:szCs w:val="24"/>
        </w:rPr>
        <w:t>С</w:t>
      </w:r>
      <w:r w:rsidRPr="000A7429">
        <w:rPr>
          <w:sz w:val="24"/>
          <w:szCs w:val="24"/>
          <w:lang w:val="en-US"/>
        </w:rPr>
        <w:t>. 1750–1760.</w:t>
      </w:r>
    </w:p>
    <w:p w14:paraId="29A9E5B8" w14:textId="77777777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Goodyear P.</w:t>
      </w:r>
      <w:r w:rsidRPr="000A7429">
        <w:rPr>
          <w:color w:val="000000"/>
          <w:sz w:val="24"/>
          <w:szCs w:val="24"/>
          <w:lang w:val="en-US"/>
        </w:rPr>
        <w:t xml:space="preserve"> Technology and the articulation of vocational and academic interests: reflections on time, space and e-learning // Studies in Continuing Education. – 2006. – Vol. 28, No. 2. – P. 83 – 98.</w:t>
      </w:r>
    </w:p>
    <w:p w14:paraId="0D334DBD" w14:textId="77777777" w:rsidR="00611B6D" w:rsidRPr="000A7429" w:rsidRDefault="00611B6D" w:rsidP="00611B6D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/>
          <w:lang w:val="en-US" w:eastAsia="en-US"/>
        </w:rPr>
      </w:pPr>
      <w:r w:rsidRPr="000A7429">
        <w:rPr>
          <w:rFonts w:eastAsiaTheme="minorHAnsi"/>
          <w:i/>
          <w:color w:val="000000"/>
          <w:lang w:val="en-US" w:eastAsia="en-US"/>
        </w:rPr>
        <w:t>Jiang M.</w:t>
      </w:r>
      <w:r w:rsidRPr="000A7429">
        <w:rPr>
          <w:rFonts w:eastAsiaTheme="minorHAnsi"/>
          <w:color w:val="000000"/>
          <w:lang w:val="en-US" w:eastAsia="en-US"/>
        </w:rPr>
        <w:t xml:space="preserve"> The business and politics of search engines: A comparative study of Baidu and Google’s search results of Internet events in China // New Media &amp; Society</w:t>
      </w:r>
      <w:r w:rsidRPr="000A7429">
        <w:rPr>
          <w:color w:val="000000"/>
          <w:lang w:val="en-US"/>
        </w:rPr>
        <w:t xml:space="preserve">. – </w:t>
      </w:r>
      <w:r w:rsidRPr="000A7429">
        <w:rPr>
          <w:rFonts w:eastAsiaTheme="minorHAnsi"/>
          <w:color w:val="000000"/>
          <w:lang w:val="en-US" w:eastAsia="en-US"/>
        </w:rPr>
        <w:t>Vol 16(2)</w:t>
      </w:r>
      <w:r w:rsidRPr="000A7429">
        <w:rPr>
          <w:color w:val="000000"/>
          <w:lang w:val="en-US"/>
        </w:rPr>
        <w:t xml:space="preserve"> . – </w:t>
      </w:r>
      <w:r w:rsidRPr="000A7429">
        <w:rPr>
          <w:rFonts w:eastAsiaTheme="minorHAnsi"/>
          <w:color w:val="000000"/>
          <w:lang w:val="en-US" w:eastAsia="en-US"/>
        </w:rPr>
        <w:t>P. 212–233.</w:t>
      </w:r>
    </w:p>
    <w:p w14:paraId="3E8AE412" w14:textId="77777777" w:rsidR="00611B6D" w:rsidRPr="000A7429" w:rsidRDefault="00611B6D" w:rsidP="00611B6D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/>
          <w:lang w:val="en-US" w:eastAsia="en-US"/>
        </w:rPr>
      </w:pPr>
      <w:r w:rsidRPr="000A7429">
        <w:rPr>
          <w:rFonts w:eastAsiaTheme="minorHAnsi"/>
          <w:i/>
          <w:color w:val="000000"/>
          <w:lang w:val="en-US" w:eastAsia="en-US"/>
        </w:rPr>
        <w:t>Just N., Latzer M</w:t>
      </w:r>
      <w:r w:rsidRPr="000A7429">
        <w:rPr>
          <w:rFonts w:eastAsiaTheme="minorHAnsi"/>
          <w:color w:val="000000"/>
          <w:lang w:val="en-US" w:eastAsia="en-US"/>
        </w:rPr>
        <w:t>. Governance by algorithms: Reality construction by algorithmic selection on the Internet // Media, Culture &amp; Society</w:t>
      </w:r>
      <w:r w:rsidRPr="000A7429">
        <w:rPr>
          <w:color w:val="000000"/>
          <w:lang w:val="en-US"/>
        </w:rPr>
        <w:t xml:space="preserve">. – </w:t>
      </w:r>
      <w:r w:rsidRPr="000A7429">
        <w:rPr>
          <w:rFonts w:eastAsiaTheme="minorHAnsi"/>
          <w:color w:val="000000"/>
          <w:lang w:val="en-US" w:eastAsia="en-US"/>
        </w:rPr>
        <w:t>2017</w:t>
      </w:r>
      <w:r w:rsidRPr="000A7429">
        <w:rPr>
          <w:color w:val="000000"/>
          <w:lang w:val="en-US"/>
        </w:rPr>
        <w:t xml:space="preserve">. – </w:t>
      </w:r>
      <w:r w:rsidRPr="000A7429">
        <w:rPr>
          <w:rFonts w:eastAsiaTheme="minorHAnsi"/>
          <w:color w:val="000000"/>
          <w:lang w:val="en-US" w:eastAsia="en-US"/>
        </w:rPr>
        <w:t>Vol. 39 (2)</w:t>
      </w:r>
      <w:r w:rsidRPr="000A7429">
        <w:rPr>
          <w:color w:val="000000"/>
          <w:lang w:val="en-US"/>
        </w:rPr>
        <w:t xml:space="preserve"> . – </w:t>
      </w:r>
      <w:r w:rsidRPr="000A7429">
        <w:rPr>
          <w:rFonts w:eastAsiaTheme="minorHAnsi"/>
          <w:color w:val="000000"/>
          <w:lang w:val="en-US" w:eastAsia="en-US"/>
        </w:rPr>
        <w:t>P. 238–258.</w:t>
      </w:r>
    </w:p>
    <w:p w14:paraId="715C5A75" w14:textId="77777777" w:rsidR="00611B6D" w:rsidRPr="000A7429" w:rsidRDefault="00611B6D" w:rsidP="00611B6D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/>
          <w:lang w:val="en-US" w:eastAsia="en-US"/>
        </w:rPr>
      </w:pPr>
      <w:r w:rsidRPr="000A7429">
        <w:rPr>
          <w:rFonts w:eastAsiaTheme="minorHAnsi"/>
          <w:i/>
          <w:color w:val="000000"/>
          <w:lang w:val="en-US" w:eastAsia="en-US"/>
        </w:rPr>
        <w:t>Karimi M., Jannach D., Jugovac M.</w:t>
      </w:r>
      <w:r w:rsidRPr="000A7429">
        <w:rPr>
          <w:rFonts w:eastAsiaTheme="minorHAnsi"/>
          <w:color w:val="000000"/>
          <w:lang w:val="en-US" w:eastAsia="en-US"/>
        </w:rPr>
        <w:t xml:space="preserve"> News recommender systems — Survey and roads ahead // Information Processing &amp; Management</w:t>
      </w:r>
      <w:r w:rsidRPr="000A7429">
        <w:rPr>
          <w:color w:val="000000"/>
          <w:lang w:val="en-US"/>
        </w:rPr>
        <w:t xml:space="preserve">. – 2018. – </w:t>
      </w:r>
      <w:r w:rsidRPr="000A7429">
        <w:rPr>
          <w:rFonts w:eastAsiaTheme="minorHAnsi"/>
          <w:color w:val="000000"/>
          <w:lang w:val="en-US" w:eastAsia="en-US"/>
        </w:rPr>
        <w:t>Vol. 54 (6)</w:t>
      </w:r>
      <w:r w:rsidRPr="000A7429">
        <w:rPr>
          <w:color w:val="000000"/>
          <w:lang w:val="en-US"/>
        </w:rPr>
        <w:t xml:space="preserve">. – </w:t>
      </w:r>
      <w:r w:rsidRPr="000A7429">
        <w:rPr>
          <w:rFonts w:eastAsiaTheme="minorHAnsi"/>
          <w:color w:val="000000"/>
          <w:lang w:val="en-US" w:eastAsia="en-US"/>
        </w:rPr>
        <w:t>P. 1203–1227.</w:t>
      </w:r>
    </w:p>
    <w:p w14:paraId="2FB0056C" w14:textId="4DD3A673" w:rsidR="00611B6D" w:rsidRPr="000A7429" w:rsidRDefault="00611B6D" w:rsidP="00D82667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Kilpinen E.</w:t>
      </w:r>
      <w:r w:rsidRPr="000A7429">
        <w:rPr>
          <w:color w:val="000000"/>
          <w:sz w:val="24"/>
          <w:szCs w:val="24"/>
          <w:lang w:val="en-US"/>
        </w:rPr>
        <w:t xml:space="preserve"> Memes versus signs: On the use of meaning concepts about nature and culture // Semiotica. – 2008. – Vol. 171(1–4) . – P. 215–237.</w:t>
      </w:r>
    </w:p>
    <w:p w14:paraId="6517AA5D" w14:textId="77777777" w:rsidR="003D4FCC" w:rsidRPr="000A7429" w:rsidRDefault="003D4FCC" w:rsidP="003D4FCC">
      <w:pPr>
        <w:ind w:firstLine="709"/>
        <w:jc w:val="both"/>
        <w:rPr>
          <w:sz w:val="24"/>
          <w:szCs w:val="24"/>
          <w:lang w:val="en-US"/>
        </w:rPr>
      </w:pPr>
      <w:r w:rsidRPr="000A7429">
        <w:rPr>
          <w:i/>
          <w:sz w:val="24"/>
          <w:szCs w:val="24"/>
          <w:lang w:val="en-US"/>
        </w:rPr>
        <w:t>Konkova E., Goker A.S., Butterworth R. and MacFarlane A.</w:t>
      </w:r>
      <w:r w:rsidRPr="000A7429">
        <w:rPr>
          <w:sz w:val="24"/>
          <w:szCs w:val="24"/>
          <w:lang w:val="en-US"/>
        </w:rPr>
        <w:t xml:space="preserve"> Social tagging: Exploring the image, the tags, and the game // Knowledge Organization. 2014. </w:t>
      </w:r>
      <w:r w:rsidRPr="000A7429">
        <w:rPr>
          <w:sz w:val="24"/>
          <w:szCs w:val="24"/>
        </w:rPr>
        <w:t>Т</w:t>
      </w:r>
      <w:r w:rsidRPr="000A7429">
        <w:rPr>
          <w:sz w:val="24"/>
          <w:szCs w:val="24"/>
          <w:lang w:val="en-US"/>
        </w:rPr>
        <w:t xml:space="preserve">. 41. № 1. </w:t>
      </w:r>
      <w:r w:rsidRPr="000A7429">
        <w:rPr>
          <w:sz w:val="24"/>
          <w:szCs w:val="24"/>
        </w:rPr>
        <w:t>С</w:t>
      </w:r>
      <w:r w:rsidRPr="000A7429">
        <w:rPr>
          <w:sz w:val="24"/>
          <w:szCs w:val="24"/>
          <w:lang w:val="en-US"/>
        </w:rPr>
        <w:t>. 57–65.</w:t>
      </w:r>
    </w:p>
    <w:p w14:paraId="57EF9B6F" w14:textId="77777777" w:rsidR="003D4FCC" w:rsidRPr="000A7429" w:rsidRDefault="003D4FCC" w:rsidP="003D4FCC">
      <w:pPr>
        <w:ind w:firstLine="709"/>
        <w:jc w:val="both"/>
        <w:rPr>
          <w:sz w:val="24"/>
          <w:szCs w:val="24"/>
          <w:lang w:val="en-US"/>
        </w:rPr>
      </w:pPr>
      <w:r w:rsidRPr="000A7429">
        <w:rPr>
          <w:i/>
          <w:sz w:val="24"/>
          <w:szCs w:val="24"/>
          <w:lang w:val="en-US"/>
        </w:rPr>
        <w:t>Kulkarni G., Premraj V., Dhar S., et al.</w:t>
      </w:r>
      <w:r w:rsidRPr="000A7429">
        <w:rPr>
          <w:sz w:val="24"/>
          <w:szCs w:val="24"/>
          <w:lang w:val="en-US"/>
        </w:rPr>
        <w:t xml:space="preserve"> Baby Talk: Understanding and Generating Image Descriptions // Proceedings of the 24th CVPR, 2011. </w:t>
      </w:r>
      <w:r w:rsidRPr="000A7429">
        <w:rPr>
          <w:sz w:val="24"/>
          <w:szCs w:val="24"/>
        </w:rPr>
        <w:t>С</w:t>
      </w:r>
      <w:r w:rsidRPr="000A7429">
        <w:rPr>
          <w:sz w:val="24"/>
          <w:szCs w:val="24"/>
          <w:lang w:val="en-US"/>
        </w:rPr>
        <w:t>. 1601–1608.</w:t>
      </w:r>
    </w:p>
    <w:p w14:paraId="0ECCD881" w14:textId="770156F1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Nechushtai E., Lewis S.C.</w:t>
      </w:r>
      <w:r w:rsidRPr="000A7429">
        <w:rPr>
          <w:color w:val="000000"/>
          <w:sz w:val="24"/>
          <w:szCs w:val="24"/>
          <w:lang w:val="en-US"/>
        </w:rPr>
        <w:t xml:space="preserve"> What kind of news gatekeepers do we want machines to be? Filter bubbles, fragmentation, and the normative dimensions of algorithmic recommendations// Computers in Human Behavior. – 2019. – Vol. 90. – P. 298–307.</w:t>
      </w:r>
    </w:p>
    <w:p w14:paraId="09715982" w14:textId="3898A973" w:rsidR="00F0057B" w:rsidRPr="000A7429" w:rsidRDefault="00F0057B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iCs/>
          <w:sz w:val="24"/>
          <w:szCs w:val="24"/>
          <w:lang w:val="en-US"/>
        </w:rPr>
        <w:t>O’Dea B., Wan S., Batterham P.J., Calear A.L., Paris C., Christensen H</w:t>
      </w:r>
      <w:r w:rsidRPr="000A7429">
        <w:rPr>
          <w:i/>
          <w:iCs/>
          <w:sz w:val="24"/>
          <w:szCs w:val="24"/>
          <w:lang w:val="en-US"/>
        </w:rPr>
        <w:t>.</w:t>
      </w:r>
      <w:r w:rsidRPr="000A7429">
        <w:rPr>
          <w:sz w:val="24"/>
          <w:szCs w:val="24"/>
          <w:lang w:val="en-US"/>
        </w:rPr>
        <w:t xml:space="preserve"> Detecting suicidality on Twitter // Internet Interventions. 2015. P. 183–188.</w:t>
      </w:r>
    </w:p>
    <w:p w14:paraId="639A7F4A" w14:textId="77777777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Suchacka G., Iwański J.</w:t>
      </w:r>
      <w:r w:rsidRPr="000A7429">
        <w:rPr>
          <w:color w:val="000000"/>
          <w:sz w:val="24"/>
          <w:szCs w:val="24"/>
          <w:lang w:val="en-US"/>
        </w:rPr>
        <w:t xml:space="preserve"> Identifying legitimate Web users and bots with different traffic profiles — an Information Bottleneck approach // Knowledge-Based Systems. – 2020. – Vol. 197. – 105875.</w:t>
      </w:r>
    </w:p>
    <w:p w14:paraId="06F2C1B8" w14:textId="77777777" w:rsidR="00611B6D" w:rsidRPr="000A7429" w:rsidRDefault="00611B6D" w:rsidP="00611B6D">
      <w:pPr>
        <w:ind w:firstLine="709"/>
        <w:contextualSpacing/>
        <w:jc w:val="both"/>
        <w:rPr>
          <w:color w:val="000000"/>
          <w:sz w:val="24"/>
          <w:szCs w:val="24"/>
          <w:lang w:val="en-US"/>
        </w:rPr>
      </w:pPr>
      <w:r w:rsidRPr="000A7429">
        <w:rPr>
          <w:i/>
          <w:color w:val="000000"/>
          <w:sz w:val="24"/>
          <w:szCs w:val="24"/>
          <w:lang w:val="en-US"/>
        </w:rPr>
        <w:t>Walther J.B., Parks M.R</w:t>
      </w:r>
      <w:r w:rsidRPr="000A7429">
        <w:rPr>
          <w:color w:val="000000"/>
          <w:sz w:val="24"/>
          <w:szCs w:val="24"/>
          <w:lang w:val="en-US"/>
        </w:rPr>
        <w:t xml:space="preserve">. Cues filtered out, cues filtered in: Computer Mediated Communication and Relationships // Handbook of interpersonal communication. – Ed. Miller G.R. – Thousand Oaks, CA: Sage. – 2002. – P. 529–563. </w:t>
      </w:r>
    </w:p>
    <w:p w14:paraId="6BA37E00" w14:textId="4BA56E08" w:rsidR="0096455C" w:rsidRPr="000A7429" w:rsidRDefault="0096455C" w:rsidP="00D82667">
      <w:pPr>
        <w:ind w:firstLine="709"/>
        <w:jc w:val="both"/>
        <w:rPr>
          <w:sz w:val="24"/>
          <w:szCs w:val="24"/>
          <w:lang w:val="en-US"/>
        </w:rPr>
      </w:pPr>
      <w:r w:rsidRPr="000A7429">
        <w:rPr>
          <w:i/>
          <w:sz w:val="24"/>
          <w:szCs w:val="24"/>
          <w:lang w:val="en-US"/>
        </w:rPr>
        <w:t>Wang, Yingxu.</w:t>
      </w:r>
      <w:r w:rsidRPr="000A7429">
        <w:rPr>
          <w:sz w:val="24"/>
          <w:szCs w:val="24"/>
          <w:lang w:val="en-US"/>
        </w:rPr>
        <w:t xml:space="preserve"> "On visual semantic algebra (VSA): A denotational mathematical structure for </w:t>
      </w:r>
      <w:r w:rsidRPr="000A7429">
        <w:rPr>
          <w:sz w:val="24"/>
          <w:szCs w:val="24"/>
          <w:lang w:val="en-US"/>
        </w:rPr>
        <w:lastRenderedPageBreak/>
        <w:t xml:space="preserve">modeling and manipulating visual objects and patterns." </w:t>
      </w:r>
      <w:r w:rsidRPr="000A7429">
        <w:rPr>
          <w:iCs/>
          <w:sz w:val="24"/>
          <w:szCs w:val="24"/>
          <w:lang w:val="en-US"/>
        </w:rPr>
        <w:t>International Journal of Software Science and Computational Intelligence (IJSSCI)</w:t>
      </w:r>
      <w:r w:rsidRPr="000A7429">
        <w:rPr>
          <w:sz w:val="24"/>
          <w:szCs w:val="24"/>
          <w:lang w:val="en-US"/>
        </w:rPr>
        <w:t xml:space="preserve"> 1.4 (2009): 1-16</w:t>
      </w:r>
    </w:p>
    <w:p w14:paraId="1E58E8BC" w14:textId="77777777" w:rsidR="00D82667" w:rsidRPr="000A7429" w:rsidRDefault="00D82667" w:rsidP="00D82667">
      <w:pPr>
        <w:ind w:firstLine="709"/>
        <w:jc w:val="both"/>
        <w:rPr>
          <w:sz w:val="24"/>
          <w:szCs w:val="24"/>
          <w:lang w:val="en-US"/>
        </w:rPr>
      </w:pPr>
      <w:r w:rsidRPr="000A7429">
        <w:rPr>
          <w:i/>
          <w:iCs/>
          <w:sz w:val="24"/>
          <w:szCs w:val="24"/>
          <w:lang w:val="en-US"/>
        </w:rPr>
        <w:t>Weizenbaum J.</w:t>
      </w:r>
      <w:r w:rsidRPr="000A7429">
        <w:rPr>
          <w:sz w:val="24"/>
          <w:szCs w:val="24"/>
          <w:lang w:val="en-US"/>
        </w:rPr>
        <w:t xml:space="preserve"> Computer Power and Human Reason: From Judgement to Calculation.— New York: W.H. Freeman &amp; Company, 1976. — 300 p</w:t>
      </w:r>
    </w:p>
    <w:p w14:paraId="247B0419" w14:textId="22E99ABB" w:rsidR="00D82667" w:rsidRDefault="00D82667" w:rsidP="0096455C">
      <w:pPr>
        <w:jc w:val="both"/>
        <w:rPr>
          <w:sz w:val="24"/>
          <w:szCs w:val="24"/>
          <w:lang w:val="en-US"/>
        </w:rPr>
      </w:pPr>
    </w:p>
    <w:p w14:paraId="76E1B586" w14:textId="02126CFB" w:rsidR="00E25B15" w:rsidRPr="00194F05" w:rsidRDefault="00E25B15" w:rsidP="0096455C">
      <w:pPr>
        <w:jc w:val="both"/>
        <w:rPr>
          <w:b/>
          <w:bCs/>
          <w:sz w:val="24"/>
          <w:szCs w:val="24"/>
        </w:rPr>
      </w:pPr>
      <w:r w:rsidRPr="00194F05">
        <w:rPr>
          <w:b/>
          <w:bCs/>
          <w:sz w:val="24"/>
          <w:szCs w:val="24"/>
        </w:rPr>
        <w:t>Примеры психолингвистических экспериментов для проведения слушателями</w:t>
      </w:r>
    </w:p>
    <w:p w14:paraId="17EB90EF" w14:textId="4323D9B3" w:rsidR="00E25B15" w:rsidRDefault="00E25B15" w:rsidP="0096455C">
      <w:pPr>
        <w:jc w:val="both"/>
        <w:rPr>
          <w:sz w:val="24"/>
          <w:szCs w:val="24"/>
        </w:rPr>
      </w:pPr>
    </w:p>
    <w:p w14:paraId="51636D56" w14:textId="3B14B869" w:rsidR="00E25B15" w:rsidRDefault="00E25B15" w:rsidP="0096455C">
      <w:pPr>
        <w:jc w:val="both"/>
        <w:rPr>
          <w:sz w:val="24"/>
          <w:szCs w:val="24"/>
        </w:rPr>
      </w:pPr>
      <w:r>
        <w:rPr>
          <w:sz w:val="24"/>
          <w:szCs w:val="24"/>
        </w:rPr>
        <w:t>1. Восстановление «зашумленной» части слова или предложения.</w:t>
      </w:r>
    </w:p>
    <w:p w14:paraId="24F36C7D" w14:textId="605FDE08" w:rsidR="00E25B15" w:rsidRDefault="00E25B15" w:rsidP="0096455C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Принудительное генерирование заданного элемента описания изображения (видового именования вместо родового, указания на колиество предметов, восстановления части по целому и т.п.).</w:t>
      </w:r>
    </w:p>
    <w:p w14:paraId="58D5C8A0" w14:textId="127364C1" w:rsidR="00E25B15" w:rsidRDefault="00E25B15" w:rsidP="0096455C">
      <w:pPr>
        <w:jc w:val="both"/>
        <w:rPr>
          <w:sz w:val="24"/>
          <w:szCs w:val="24"/>
        </w:rPr>
      </w:pPr>
      <w:r>
        <w:rPr>
          <w:sz w:val="24"/>
          <w:szCs w:val="24"/>
        </w:rPr>
        <w:t>3. Динамическое или статическое описание изображения</w:t>
      </w:r>
      <w:r w:rsidR="00F10257">
        <w:rPr>
          <w:sz w:val="24"/>
          <w:szCs w:val="24"/>
        </w:rPr>
        <w:t>.</w:t>
      </w:r>
    </w:p>
    <w:p w14:paraId="6E5119D6" w14:textId="0313320A" w:rsidR="00E25B15" w:rsidRPr="00E25B15" w:rsidRDefault="00E25B15" w:rsidP="009645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10257">
        <w:rPr>
          <w:sz w:val="24"/>
          <w:szCs w:val="24"/>
        </w:rPr>
        <w:t>Измерение субъективных параметров слова (частотность, сложность, эмоциональная значимость, семантическая близость и т.п.).</w:t>
      </w:r>
    </w:p>
    <w:p w14:paraId="75232551" w14:textId="77777777" w:rsidR="00B7781D" w:rsidRPr="000A7429" w:rsidRDefault="00B7781D">
      <w:pPr>
        <w:pStyle w:val="a3"/>
        <w:spacing w:before="1"/>
        <w:ind w:left="0"/>
      </w:pPr>
    </w:p>
    <w:p w14:paraId="605B8172" w14:textId="2D334E41" w:rsidR="00B7781D" w:rsidRPr="000A7429" w:rsidRDefault="007F7AED" w:rsidP="007F7AED">
      <w:pPr>
        <w:pStyle w:val="3"/>
        <w:tabs>
          <w:tab w:val="left" w:pos="354"/>
        </w:tabs>
        <w:ind w:left="353"/>
      </w:pPr>
      <w:r w:rsidRPr="000A7429">
        <w:t>Вопросы</w:t>
      </w:r>
      <w:r w:rsidR="00505BBD" w:rsidRPr="000A7429">
        <w:t xml:space="preserve"> к зачету по</w:t>
      </w:r>
      <w:r w:rsidR="00505BBD" w:rsidRPr="000A7429">
        <w:rPr>
          <w:spacing w:val="-1"/>
        </w:rPr>
        <w:t xml:space="preserve"> </w:t>
      </w:r>
      <w:r w:rsidR="00505BBD" w:rsidRPr="000A7429">
        <w:t>МФК</w:t>
      </w:r>
    </w:p>
    <w:p w14:paraId="3181D758" w14:textId="77777777" w:rsidR="00B7781D" w:rsidRPr="000A7429" w:rsidRDefault="00B7781D">
      <w:pPr>
        <w:pStyle w:val="a3"/>
        <w:spacing w:before="2"/>
        <w:ind w:left="0"/>
        <w:rPr>
          <w:b/>
        </w:rPr>
      </w:pPr>
    </w:p>
    <w:p w14:paraId="36A1465C" w14:textId="2CCE8E78" w:rsidR="006D6B26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 xml:space="preserve">Сильная и слабая версии ИИ в отношении к </w:t>
      </w:r>
      <w:r w:rsidR="00756E8F" w:rsidRPr="000A7429">
        <w:rPr>
          <w:sz w:val="24"/>
          <w:szCs w:val="24"/>
        </w:rPr>
        <w:t>когнитивным наукам</w:t>
      </w:r>
    </w:p>
    <w:p w14:paraId="2B37B513" w14:textId="43C616BA" w:rsidR="003108CA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Проблемы моделирования языковой способности как «черного ящика»</w:t>
      </w:r>
    </w:p>
    <w:p w14:paraId="2162BADC" w14:textId="5772EA95" w:rsidR="003108CA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Теория прототипов и построение онтологий</w:t>
      </w:r>
    </w:p>
    <w:p w14:paraId="6E9E4DDD" w14:textId="1DA31BF2" w:rsidR="003108CA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Стратегии описания изображений</w:t>
      </w:r>
    </w:p>
    <w:p w14:paraId="1573D095" w14:textId="0446E1D5" w:rsidR="003108CA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Компьютерные методы в патопсихолингвистике</w:t>
      </w:r>
    </w:p>
    <w:p w14:paraId="2E5256FC" w14:textId="5DEC0FCD" w:rsidR="003108CA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Языковые средства создания позитивного образа ИИ в СМИ</w:t>
      </w:r>
    </w:p>
    <w:p w14:paraId="442716FF" w14:textId="6436398E" w:rsidR="003108CA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Языковые средства создания негативного образа ИИ в СМИ</w:t>
      </w:r>
    </w:p>
    <w:p w14:paraId="0F4AFB4B" w14:textId="2AB8718E" w:rsidR="003108CA" w:rsidRPr="000A7429" w:rsidRDefault="003108CA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Свойства естественного языка, затрудняющие его компьютерное моделирование</w:t>
      </w:r>
    </w:p>
    <w:p w14:paraId="3817647A" w14:textId="32E9B6CA" w:rsidR="003108CA" w:rsidRPr="000A7429" w:rsidRDefault="003108CA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 xml:space="preserve">Совмещение компьютерных и ручных методов при автоматизированном анализе специального текста </w:t>
      </w:r>
    </w:p>
    <w:p w14:paraId="4B163C9F" w14:textId="5548C0A2" w:rsidR="00305AEB" w:rsidRPr="000A7429" w:rsidRDefault="00305AEB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Функциональная нерелевантность компьютерного моделирования произведений словесного искусства</w:t>
      </w:r>
    </w:p>
    <w:p w14:paraId="6312EAF4" w14:textId="59B94A23" w:rsidR="00E46548" w:rsidRPr="000A7429" w:rsidRDefault="00E46548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Формальный и когнитивный подходы к языку в отношении к тенденциям разработки ИИ</w:t>
      </w:r>
    </w:p>
    <w:p w14:paraId="345E153B" w14:textId="49BC8A19" w:rsidR="00E46548" w:rsidRPr="000A7429" w:rsidRDefault="00E46548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Образ ИИ в современной художественной литературе (на примере одного-двух произведений)</w:t>
      </w:r>
    </w:p>
    <w:p w14:paraId="610ABA18" w14:textId="51D8F04B" w:rsidR="00E46548" w:rsidRPr="000A7429" w:rsidRDefault="00E46548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Образ ИИ в современной философии (на примере одного произведения).</w:t>
      </w:r>
    </w:p>
    <w:p w14:paraId="0A875ACB" w14:textId="5BA8CCD8" w:rsidR="00E46548" w:rsidRPr="000A7429" w:rsidRDefault="00E46548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Языковые и коммуникативные проблемы общения с ботами</w:t>
      </w:r>
    </w:p>
    <w:p w14:paraId="75C7731A" w14:textId="4465D452" w:rsidR="00E46548" w:rsidRPr="000A7429" w:rsidRDefault="00E46548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Языковые и коммуникативные особенности новостных агрегаторов</w:t>
      </w:r>
    </w:p>
    <w:p w14:paraId="118F29F4" w14:textId="698EAFD9" w:rsidR="0070246E" w:rsidRPr="000A7429" w:rsidRDefault="0070246E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Современные модели речепорождения</w:t>
      </w:r>
    </w:p>
    <w:p w14:paraId="21FD09BA" w14:textId="0663AFC8" w:rsidR="0070246E" w:rsidRPr="000A7429" w:rsidRDefault="0070246E" w:rsidP="00305AEB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Модель «носителя естественного языка» С. Дика и задачи разработки ИИ</w:t>
      </w:r>
    </w:p>
    <w:p w14:paraId="4930E4D4" w14:textId="549AD891" w:rsidR="00756E8F" w:rsidRPr="000A7429" w:rsidRDefault="00756E8F" w:rsidP="00051205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Возможности автоматизированного анализа интернет-текстов для решения задач в области защиты психического здоровья</w:t>
      </w:r>
    </w:p>
    <w:p w14:paraId="53730805" w14:textId="2CEE45CC" w:rsidR="00051205" w:rsidRPr="000A7429" w:rsidRDefault="00051205" w:rsidP="00051205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Эмоции в коммуникации и проблема их моделирования</w:t>
      </w:r>
    </w:p>
    <w:p w14:paraId="4BF87934" w14:textId="5409A42C" w:rsidR="00051205" w:rsidRPr="000A7429" w:rsidRDefault="000634ED" w:rsidP="00051205">
      <w:pPr>
        <w:pStyle w:val="a4"/>
        <w:numPr>
          <w:ilvl w:val="1"/>
          <w:numId w:val="1"/>
        </w:numPr>
        <w:tabs>
          <w:tab w:val="left" w:pos="834"/>
        </w:tabs>
        <w:spacing w:before="37"/>
        <w:rPr>
          <w:sz w:val="24"/>
          <w:szCs w:val="24"/>
        </w:rPr>
      </w:pPr>
      <w:r w:rsidRPr="000A7429">
        <w:rPr>
          <w:sz w:val="24"/>
          <w:szCs w:val="24"/>
        </w:rPr>
        <w:t>Современное состояние разработки семантических и грамматических анализаторов для русского языка</w:t>
      </w:r>
    </w:p>
    <w:p w14:paraId="4F5AC065" w14:textId="6F9E6528" w:rsidR="00305AEB" w:rsidRPr="000A7429" w:rsidRDefault="00305AEB" w:rsidP="00305AEB">
      <w:pPr>
        <w:pStyle w:val="a4"/>
        <w:tabs>
          <w:tab w:val="left" w:pos="834"/>
        </w:tabs>
        <w:spacing w:before="37"/>
        <w:ind w:left="833" w:firstLine="0"/>
        <w:rPr>
          <w:sz w:val="24"/>
          <w:szCs w:val="24"/>
        </w:rPr>
      </w:pPr>
    </w:p>
    <w:sectPr w:rsidR="00305AEB" w:rsidRPr="000A7429">
      <w:pgSz w:w="11910" w:h="1684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83CF4"/>
    <w:multiLevelType w:val="multilevel"/>
    <w:tmpl w:val="87F08BE0"/>
    <w:lvl w:ilvl="0">
      <w:start w:val="7"/>
      <w:numFmt w:val="decimal"/>
      <w:lvlText w:val="%1"/>
      <w:lvlJc w:val="left"/>
      <w:pPr>
        <w:ind w:left="532" w:hanging="42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664" w:hanging="360"/>
        <w:jc w:val="left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429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4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49B04A5"/>
    <w:multiLevelType w:val="hybridMultilevel"/>
    <w:tmpl w:val="BD18F984"/>
    <w:lvl w:ilvl="0" w:tplc="050C1CC2">
      <w:start w:val="8"/>
      <w:numFmt w:val="decimal"/>
      <w:lvlText w:val="%1."/>
      <w:lvlJc w:val="left"/>
      <w:pPr>
        <w:ind w:left="353" w:hanging="2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8ACE9C90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9A41150">
      <w:numFmt w:val="bullet"/>
      <w:lvlText w:val="•"/>
      <w:lvlJc w:val="left"/>
      <w:pPr>
        <w:ind w:left="1858" w:hanging="360"/>
      </w:pPr>
      <w:rPr>
        <w:rFonts w:hint="default"/>
        <w:lang w:val="ru-RU" w:eastAsia="ru-RU" w:bidi="ru-RU"/>
      </w:rPr>
    </w:lvl>
    <w:lvl w:ilvl="3" w:tplc="66BE0FA8">
      <w:numFmt w:val="bullet"/>
      <w:lvlText w:val="•"/>
      <w:lvlJc w:val="left"/>
      <w:pPr>
        <w:ind w:left="2876" w:hanging="360"/>
      </w:pPr>
      <w:rPr>
        <w:rFonts w:hint="default"/>
        <w:lang w:val="ru-RU" w:eastAsia="ru-RU" w:bidi="ru-RU"/>
      </w:rPr>
    </w:lvl>
    <w:lvl w:ilvl="4" w:tplc="E6DE6490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687AA096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28BC1410">
      <w:numFmt w:val="bullet"/>
      <w:lvlText w:val="•"/>
      <w:lvlJc w:val="left"/>
      <w:pPr>
        <w:ind w:left="5932" w:hanging="360"/>
      </w:pPr>
      <w:rPr>
        <w:rFonts w:hint="default"/>
        <w:lang w:val="ru-RU" w:eastAsia="ru-RU" w:bidi="ru-RU"/>
      </w:rPr>
    </w:lvl>
    <w:lvl w:ilvl="7" w:tplc="192C2D40">
      <w:numFmt w:val="bullet"/>
      <w:lvlText w:val="•"/>
      <w:lvlJc w:val="left"/>
      <w:pPr>
        <w:ind w:left="6950" w:hanging="360"/>
      </w:pPr>
      <w:rPr>
        <w:rFonts w:hint="default"/>
        <w:lang w:val="ru-RU" w:eastAsia="ru-RU" w:bidi="ru-RU"/>
      </w:rPr>
    </w:lvl>
    <w:lvl w:ilvl="8" w:tplc="56487A90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8753290"/>
    <w:multiLevelType w:val="hybridMultilevel"/>
    <w:tmpl w:val="E00E3A62"/>
    <w:lvl w:ilvl="0" w:tplc="14FE958C">
      <w:start w:val="7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 w:tplc="B9E8A0A0">
      <w:start w:val="1"/>
      <w:numFmt w:val="upperRoman"/>
      <w:lvlText w:val="%2."/>
      <w:lvlJc w:val="left"/>
      <w:pPr>
        <w:ind w:left="1553" w:hanging="500"/>
        <w:jc w:val="right"/>
      </w:pPr>
      <w:rPr>
        <w:rFonts w:hint="default"/>
        <w:spacing w:val="-12"/>
        <w:w w:val="99"/>
        <w:lang w:val="ru-RU" w:eastAsia="ru-RU" w:bidi="ru-RU"/>
      </w:rPr>
    </w:lvl>
    <w:lvl w:ilvl="2" w:tplc="AC1A0090">
      <w:numFmt w:val="bullet"/>
      <w:lvlText w:val="•"/>
      <w:lvlJc w:val="left"/>
      <w:pPr>
        <w:ind w:left="2498" w:hanging="500"/>
      </w:pPr>
      <w:rPr>
        <w:rFonts w:hint="default"/>
        <w:lang w:val="ru-RU" w:eastAsia="ru-RU" w:bidi="ru-RU"/>
      </w:rPr>
    </w:lvl>
    <w:lvl w:ilvl="3" w:tplc="0772EC70">
      <w:numFmt w:val="bullet"/>
      <w:lvlText w:val="•"/>
      <w:lvlJc w:val="left"/>
      <w:pPr>
        <w:ind w:left="3436" w:hanging="500"/>
      </w:pPr>
      <w:rPr>
        <w:rFonts w:hint="default"/>
        <w:lang w:val="ru-RU" w:eastAsia="ru-RU" w:bidi="ru-RU"/>
      </w:rPr>
    </w:lvl>
    <w:lvl w:ilvl="4" w:tplc="38EE509E">
      <w:numFmt w:val="bullet"/>
      <w:lvlText w:val="•"/>
      <w:lvlJc w:val="left"/>
      <w:pPr>
        <w:ind w:left="4375" w:hanging="500"/>
      </w:pPr>
      <w:rPr>
        <w:rFonts w:hint="default"/>
        <w:lang w:val="ru-RU" w:eastAsia="ru-RU" w:bidi="ru-RU"/>
      </w:rPr>
    </w:lvl>
    <w:lvl w:ilvl="5" w:tplc="0F4E64C6">
      <w:numFmt w:val="bullet"/>
      <w:lvlText w:val="•"/>
      <w:lvlJc w:val="left"/>
      <w:pPr>
        <w:ind w:left="5313" w:hanging="500"/>
      </w:pPr>
      <w:rPr>
        <w:rFonts w:hint="default"/>
        <w:lang w:val="ru-RU" w:eastAsia="ru-RU" w:bidi="ru-RU"/>
      </w:rPr>
    </w:lvl>
    <w:lvl w:ilvl="6" w:tplc="6914BDBA">
      <w:numFmt w:val="bullet"/>
      <w:lvlText w:val="•"/>
      <w:lvlJc w:val="left"/>
      <w:pPr>
        <w:ind w:left="6252" w:hanging="500"/>
      </w:pPr>
      <w:rPr>
        <w:rFonts w:hint="default"/>
        <w:lang w:val="ru-RU" w:eastAsia="ru-RU" w:bidi="ru-RU"/>
      </w:rPr>
    </w:lvl>
    <w:lvl w:ilvl="7" w:tplc="395CE5F6">
      <w:numFmt w:val="bullet"/>
      <w:lvlText w:val="•"/>
      <w:lvlJc w:val="left"/>
      <w:pPr>
        <w:ind w:left="7190" w:hanging="500"/>
      </w:pPr>
      <w:rPr>
        <w:rFonts w:hint="default"/>
        <w:lang w:val="ru-RU" w:eastAsia="ru-RU" w:bidi="ru-RU"/>
      </w:rPr>
    </w:lvl>
    <w:lvl w:ilvl="8" w:tplc="987C6C96">
      <w:numFmt w:val="bullet"/>
      <w:lvlText w:val="•"/>
      <w:lvlJc w:val="left"/>
      <w:pPr>
        <w:ind w:left="8129" w:hanging="500"/>
      </w:pPr>
      <w:rPr>
        <w:rFonts w:hint="default"/>
        <w:lang w:val="ru-RU" w:eastAsia="ru-RU" w:bidi="ru-RU"/>
      </w:rPr>
    </w:lvl>
  </w:abstractNum>
  <w:abstractNum w:abstractNumId="3" w15:restartNumberingAfterBreak="0">
    <w:nsid w:val="3C2E7633"/>
    <w:multiLevelType w:val="hybridMultilevel"/>
    <w:tmpl w:val="CB7E2A0E"/>
    <w:lvl w:ilvl="0" w:tplc="9E84D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B4F5C"/>
    <w:multiLevelType w:val="multilevel"/>
    <w:tmpl w:val="73D2CF0E"/>
    <w:lvl w:ilvl="0">
      <w:start w:val="7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3" w:hanging="42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591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643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95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7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99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0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2" w:hanging="421"/>
      </w:pPr>
      <w:rPr>
        <w:rFonts w:hint="default"/>
        <w:lang w:val="ru-RU" w:eastAsia="ru-RU" w:bidi="ru-RU"/>
      </w:rPr>
    </w:lvl>
  </w:abstractNum>
  <w:abstractNum w:abstractNumId="5" w15:restartNumberingAfterBreak="0">
    <w:nsid w:val="775727AB"/>
    <w:multiLevelType w:val="hybridMultilevel"/>
    <w:tmpl w:val="0A325FBA"/>
    <w:lvl w:ilvl="0" w:tplc="F4587CC6">
      <w:start w:val="1"/>
      <w:numFmt w:val="decimal"/>
      <w:lvlText w:val="%1."/>
      <w:lvlJc w:val="left"/>
      <w:pPr>
        <w:ind w:left="155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5D88A6CC">
      <w:numFmt w:val="bullet"/>
      <w:lvlText w:val="•"/>
      <w:lvlJc w:val="left"/>
      <w:pPr>
        <w:ind w:left="2404" w:hanging="360"/>
      </w:pPr>
      <w:rPr>
        <w:rFonts w:hint="default"/>
        <w:lang w:val="ru-RU" w:eastAsia="ru-RU" w:bidi="ru-RU"/>
      </w:rPr>
    </w:lvl>
    <w:lvl w:ilvl="2" w:tplc="92FC359A">
      <w:numFmt w:val="bullet"/>
      <w:lvlText w:val="•"/>
      <w:lvlJc w:val="left"/>
      <w:pPr>
        <w:ind w:left="3249" w:hanging="360"/>
      </w:pPr>
      <w:rPr>
        <w:rFonts w:hint="default"/>
        <w:lang w:val="ru-RU" w:eastAsia="ru-RU" w:bidi="ru-RU"/>
      </w:rPr>
    </w:lvl>
    <w:lvl w:ilvl="3" w:tplc="A7447886">
      <w:numFmt w:val="bullet"/>
      <w:lvlText w:val="•"/>
      <w:lvlJc w:val="left"/>
      <w:pPr>
        <w:ind w:left="4093" w:hanging="360"/>
      </w:pPr>
      <w:rPr>
        <w:rFonts w:hint="default"/>
        <w:lang w:val="ru-RU" w:eastAsia="ru-RU" w:bidi="ru-RU"/>
      </w:rPr>
    </w:lvl>
    <w:lvl w:ilvl="4" w:tplc="09AEB2DA">
      <w:numFmt w:val="bullet"/>
      <w:lvlText w:val="•"/>
      <w:lvlJc w:val="left"/>
      <w:pPr>
        <w:ind w:left="4938" w:hanging="360"/>
      </w:pPr>
      <w:rPr>
        <w:rFonts w:hint="default"/>
        <w:lang w:val="ru-RU" w:eastAsia="ru-RU" w:bidi="ru-RU"/>
      </w:rPr>
    </w:lvl>
    <w:lvl w:ilvl="5" w:tplc="EFCC213A">
      <w:numFmt w:val="bullet"/>
      <w:lvlText w:val="•"/>
      <w:lvlJc w:val="left"/>
      <w:pPr>
        <w:ind w:left="5783" w:hanging="360"/>
      </w:pPr>
      <w:rPr>
        <w:rFonts w:hint="default"/>
        <w:lang w:val="ru-RU" w:eastAsia="ru-RU" w:bidi="ru-RU"/>
      </w:rPr>
    </w:lvl>
    <w:lvl w:ilvl="6" w:tplc="026C5F56">
      <w:numFmt w:val="bullet"/>
      <w:lvlText w:val="•"/>
      <w:lvlJc w:val="left"/>
      <w:pPr>
        <w:ind w:left="6627" w:hanging="360"/>
      </w:pPr>
      <w:rPr>
        <w:rFonts w:hint="default"/>
        <w:lang w:val="ru-RU" w:eastAsia="ru-RU" w:bidi="ru-RU"/>
      </w:rPr>
    </w:lvl>
    <w:lvl w:ilvl="7" w:tplc="CBD8B87E">
      <w:numFmt w:val="bullet"/>
      <w:lvlText w:val="•"/>
      <w:lvlJc w:val="left"/>
      <w:pPr>
        <w:ind w:left="7472" w:hanging="360"/>
      </w:pPr>
      <w:rPr>
        <w:rFonts w:hint="default"/>
        <w:lang w:val="ru-RU" w:eastAsia="ru-RU" w:bidi="ru-RU"/>
      </w:rPr>
    </w:lvl>
    <w:lvl w:ilvl="8" w:tplc="698A3B8A">
      <w:numFmt w:val="bullet"/>
      <w:lvlText w:val="•"/>
      <w:lvlJc w:val="left"/>
      <w:pPr>
        <w:ind w:left="831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1D"/>
    <w:rsid w:val="00012A6D"/>
    <w:rsid w:val="00020F6A"/>
    <w:rsid w:val="000336AD"/>
    <w:rsid w:val="00051205"/>
    <w:rsid w:val="00054D4A"/>
    <w:rsid w:val="000634ED"/>
    <w:rsid w:val="00065368"/>
    <w:rsid w:val="000715A0"/>
    <w:rsid w:val="00075759"/>
    <w:rsid w:val="000A7429"/>
    <w:rsid w:val="000B0E58"/>
    <w:rsid w:val="001028C9"/>
    <w:rsid w:val="001103F6"/>
    <w:rsid w:val="00155412"/>
    <w:rsid w:val="001732B4"/>
    <w:rsid w:val="00177AFB"/>
    <w:rsid w:val="00194F05"/>
    <w:rsid w:val="00196695"/>
    <w:rsid w:val="001A7823"/>
    <w:rsid w:val="001F2926"/>
    <w:rsid w:val="0021052F"/>
    <w:rsid w:val="0021143C"/>
    <w:rsid w:val="00223505"/>
    <w:rsid w:val="002355C6"/>
    <w:rsid w:val="00240FC4"/>
    <w:rsid w:val="00254CFE"/>
    <w:rsid w:val="00257604"/>
    <w:rsid w:val="00275687"/>
    <w:rsid w:val="00281918"/>
    <w:rsid w:val="002917C1"/>
    <w:rsid w:val="00305AEB"/>
    <w:rsid w:val="003108CA"/>
    <w:rsid w:val="00326ABB"/>
    <w:rsid w:val="00353EF8"/>
    <w:rsid w:val="0038027C"/>
    <w:rsid w:val="00395676"/>
    <w:rsid w:val="003B5796"/>
    <w:rsid w:val="003D46F6"/>
    <w:rsid w:val="003D4FCC"/>
    <w:rsid w:val="00414AC2"/>
    <w:rsid w:val="00414C97"/>
    <w:rsid w:val="00471851"/>
    <w:rsid w:val="00484A9E"/>
    <w:rsid w:val="0049489D"/>
    <w:rsid w:val="004D707C"/>
    <w:rsid w:val="00505BBD"/>
    <w:rsid w:val="005151C2"/>
    <w:rsid w:val="00560F9E"/>
    <w:rsid w:val="00576784"/>
    <w:rsid w:val="00591606"/>
    <w:rsid w:val="005A1E5A"/>
    <w:rsid w:val="005B1C09"/>
    <w:rsid w:val="005C5E5C"/>
    <w:rsid w:val="005C78CE"/>
    <w:rsid w:val="00611B6D"/>
    <w:rsid w:val="006125B1"/>
    <w:rsid w:val="00617851"/>
    <w:rsid w:val="00636EAA"/>
    <w:rsid w:val="006D6B26"/>
    <w:rsid w:val="006E4938"/>
    <w:rsid w:val="006E4F6E"/>
    <w:rsid w:val="006F718F"/>
    <w:rsid w:val="0070246E"/>
    <w:rsid w:val="0072473F"/>
    <w:rsid w:val="00750588"/>
    <w:rsid w:val="00756E8F"/>
    <w:rsid w:val="007A0027"/>
    <w:rsid w:val="007A428F"/>
    <w:rsid w:val="007B64CB"/>
    <w:rsid w:val="007D6926"/>
    <w:rsid w:val="007F49E3"/>
    <w:rsid w:val="007F768C"/>
    <w:rsid w:val="007F7AED"/>
    <w:rsid w:val="00824AC1"/>
    <w:rsid w:val="00834788"/>
    <w:rsid w:val="00837A5C"/>
    <w:rsid w:val="00856BC3"/>
    <w:rsid w:val="00861FB8"/>
    <w:rsid w:val="008A6D43"/>
    <w:rsid w:val="008C6AF6"/>
    <w:rsid w:val="008E101E"/>
    <w:rsid w:val="008F1845"/>
    <w:rsid w:val="00900837"/>
    <w:rsid w:val="00915CA6"/>
    <w:rsid w:val="0096455C"/>
    <w:rsid w:val="00994D84"/>
    <w:rsid w:val="009D2E55"/>
    <w:rsid w:val="009D2F9C"/>
    <w:rsid w:val="009E344F"/>
    <w:rsid w:val="00A00F3D"/>
    <w:rsid w:val="00A11280"/>
    <w:rsid w:val="00A34649"/>
    <w:rsid w:val="00A57ADE"/>
    <w:rsid w:val="00AD7B6E"/>
    <w:rsid w:val="00B139BF"/>
    <w:rsid w:val="00B15CA9"/>
    <w:rsid w:val="00B506A4"/>
    <w:rsid w:val="00B60ADA"/>
    <w:rsid w:val="00B7781D"/>
    <w:rsid w:val="00B91436"/>
    <w:rsid w:val="00BC739A"/>
    <w:rsid w:val="00BE78FD"/>
    <w:rsid w:val="00C5207D"/>
    <w:rsid w:val="00C5677B"/>
    <w:rsid w:val="00C60C95"/>
    <w:rsid w:val="00C7332D"/>
    <w:rsid w:val="00C86233"/>
    <w:rsid w:val="00C87A1C"/>
    <w:rsid w:val="00CC769D"/>
    <w:rsid w:val="00CE3384"/>
    <w:rsid w:val="00CF28B0"/>
    <w:rsid w:val="00D82667"/>
    <w:rsid w:val="00D9076E"/>
    <w:rsid w:val="00D91E70"/>
    <w:rsid w:val="00D96307"/>
    <w:rsid w:val="00DA4D27"/>
    <w:rsid w:val="00E20560"/>
    <w:rsid w:val="00E25B15"/>
    <w:rsid w:val="00E43593"/>
    <w:rsid w:val="00E46548"/>
    <w:rsid w:val="00E62FDE"/>
    <w:rsid w:val="00E67236"/>
    <w:rsid w:val="00E70521"/>
    <w:rsid w:val="00E73466"/>
    <w:rsid w:val="00F0057B"/>
    <w:rsid w:val="00F10257"/>
    <w:rsid w:val="00F4619F"/>
    <w:rsid w:val="00F67123"/>
    <w:rsid w:val="00F76B19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0D07"/>
  <w15:docId w15:val="{80B8F45D-79D5-4573-9CD5-5676931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660"/>
      <w:outlineLvl w:val="0"/>
    </w:pPr>
    <w:rPr>
      <w:b/>
      <w:bCs/>
      <w:sz w:val="39"/>
      <w:szCs w:val="39"/>
    </w:rPr>
  </w:style>
  <w:style w:type="paragraph" w:styleId="2">
    <w:name w:val="heading 2"/>
    <w:basedOn w:val="a"/>
    <w:uiPriority w:val="9"/>
    <w:unhideWhenUsed/>
    <w:qFormat/>
    <w:pPr>
      <w:ind w:left="1866"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553" w:hanging="360"/>
    </w:pPr>
  </w:style>
  <w:style w:type="paragraph" w:customStyle="1" w:styleId="TableParagraph">
    <w:name w:val="Table Paragraph"/>
    <w:basedOn w:val="a"/>
    <w:uiPriority w:val="1"/>
    <w:qFormat/>
    <w:pPr>
      <w:ind w:left="110"/>
      <w:jc w:val="center"/>
    </w:pPr>
  </w:style>
  <w:style w:type="character" w:styleId="a5">
    <w:name w:val="Hyperlink"/>
    <w:basedOn w:val="a0"/>
    <w:uiPriority w:val="99"/>
    <w:unhideWhenUsed/>
    <w:rsid w:val="00611B6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11B6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7</Pages>
  <Words>2216</Words>
  <Characters>15756</Characters>
  <Application>Microsoft Office Word</Application>
  <DocSecurity>0</DocSecurity>
  <Lines>308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</vt:lpstr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</dc:title>
  <dc:creator>apple</dc:creator>
  <cp:lastModifiedBy>Marina Sidorova</cp:lastModifiedBy>
  <cp:revision>85</cp:revision>
  <dcterms:created xsi:type="dcterms:W3CDTF">2022-09-23T12:29:00Z</dcterms:created>
  <dcterms:modified xsi:type="dcterms:W3CDTF">2022-09-23T23:18:00Z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2019-04-23T00:00:00Z</vt:filetime>
  </property>
</Properties>
</file>