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Список вопросов к зачету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1.</w:t>
      </w:r>
      <w:r w:rsidRPr="00945456">
        <w:rPr>
          <w:rFonts w:ascii="Times New Roman" w:hAnsi="Times New Roman" w:cs="Times New Roman"/>
          <w:sz w:val="28"/>
          <w:szCs w:val="28"/>
        </w:rPr>
        <w:tab/>
        <w:t>Четвертая промышленная революция: ее сущность и особенности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2.</w:t>
      </w:r>
      <w:r w:rsidRPr="00945456">
        <w:rPr>
          <w:rFonts w:ascii="Times New Roman" w:hAnsi="Times New Roman" w:cs="Times New Roman"/>
          <w:sz w:val="28"/>
          <w:szCs w:val="28"/>
        </w:rPr>
        <w:tab/>
        <w:t>Взаимосвязь четвертой промышленной революции и индустрии 4.0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3.</w:t>
      </w:r>
      <w:r w:rsidRPr="00945456">
        <w:rPr>
          <w:rFonts w:ascii="Times New Roman" w:hAnsi="Times New Roman" w:cs="Times New Roman"/>
          <w:sz w:val="28"/>
          <w:szCs w:val="28"/>
        </w:rPr>
        <w:tab/>
        <w:t>Четвертая промышленная революция и формирование цифровой экономики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4.</w:t>
      </w:r>
      <w:r w:rsidRPr="009454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как процесс внедрения ИКТ и цифровых технологий во все сферы жизнедеятельности человека и человечества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5.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От кибернетизации к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6.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Кибернетизация, информатизация, компьютеризация,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интернетизация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сетеизация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, виртуализация,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7.</w:t>
      </w:r>
      <w:r w:rsidRPr="00945456">
        <w:rPr>
          <w:rFonts w:ascii="Times New Roman" w:hAnsi="Times New Roman" w:cs="Times New Roman"/>
          <w:sz w:val="28"/>
          <w:szCs w:val="28"/>
        </w:rPr>
        <w:tab/>
        <w:t>Цифровая экономика как экономика нового технологического поколения, нового технологического уклада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8.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Современная экономика как гибрид </w:t>
      </w:r>
      <w:proofErr w:type="gramStart"/>
      <w:r w:rsidRPr="00945456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  <w:r w:rsidRPr="00945456">
        <w:rPr>
          <w:rFonts w:ascii="Times New Roman" w:hAnsi="Times New Roman" w:cs="Times New Roman"/>
          <w:sz w:val="28"/>
          <w:szCs w:val="28"/>
        </w:rPr>
        <w:t xml:space="preserve"> и цифровой экономик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9.</w:t>
      </w:r>
      <w:r w:rsidRPr="0094545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945456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Pr="00945456">
        <w:rPr>
          <w:rFonts w:ascii="Times New Roman" w:hAnsi="Times New Roman" w:cs="Times New Roman"/>
          <w:sz w:val="28"/>
          <w:szCs w:val="28"/>
        </w:rPr>
        <w:t>сектор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10.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Особенности цифровых технологий. Отличие цифровых технологий </w:t>
      </w:r>
      <w:proofErr w:type="gramStart"/>
      <w:r w:rsidRPr="009454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5456">
        <w:rPr>
          <w:rFonts w:ascii="Times New Roman" w:hAnsi="Times New Roman" w:cs="Times New Roman"/>
          <w:sz w:val="28"/>
          <w:szCs w:val="28"/>
        </w:rPr>
        <w:t xml:space="preserve"> аналоговых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11.</w:t>
      </w:r>
      <w:r w:rsidRPr="00945456">
        <w:rPr>
          <w:rFonts w:ascii="Times New Roman" w:hAnsi="Times New Roman" w:cs="Times New Roman"/>
          <w:sz w:val="28"/>
          <w:szCs w:val="28"/>
        </w:rPr>
        <w:tab/>
        <w:t>Классификация цифровых технологий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12.</w:t>
      </w:r>
      <w:r w:rsidRPr="00945456">
        <w:rPr>
          <w:rFonts w:ascii="Times New Roman" w:hAnsi="Times New Roman" w:cs="Times New Roman"/>
          <w:sz w:val="28"/>
          <w:szCs w:val="28"/>
        </w:rPr>
        <w:tab/>
        <w:t>К. Шваб о технологиях четвертой промышленной революции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13.</w:t>
      </w:r>
      <w:r w:rsidRPr="00945456">
        <w:rPr>
          <w:rFonts w:ascii="Times New Roman" w:hAnsi="Times New Roman" w:cs="Times New Roman"/>
          <w:sz w:val="28"/>
          <w:szCs w:val="28"/>
        </w:rPr>
        <w:tab/>
        <w:t>Искусственный интеллект как основная цифровая технология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14.</w:t>
      </w:r>
      <w:r w:rsidRPr="00945456">
        <w:rPr>
          <w:rFonts w:ascii="Times New Roman" w:hAnsi="Times New Roman" w:cs="Times New Roman"/>
          <w:sz w:val="28"/>
          <w:szCs w:val="28"/>
        </w:rPr>
        <w:tab/>
        <w:t>Искусственный интеллект вкупе с большими данными как институты цифровой экономики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15.</w:t>
      </w:r>
      <w:r w:rsidRPr="00945456">
        <w:rPr>
          <w:rFonts w:ascii="Times New Roman" w:hAnsi="Times New Roman" w:cs="Times New Roman"/>
          <w:sz w:val="28"/>
          <w:szCs w:val="28"/>
        </w:rPr>
        <w:tab/>
        <w:t>Цифровые активы как основные драйверы цифровой трансформации экономики.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16.</w:t>
      </w:r>
      <w:r w:rsidRPr="00945456">
        <w:rPr>
          <w:rFonts w:ascii="Times New Roman" w:hAnsi="Times New Roman" w:cs="Times New Roman"/>
          <w:sz w:val="28"/>
          <w:szCs w:val="28"/>
        </w:rPr>
        <w:tab/>
        <w:t>Цифровые платформы. Бизнес на основе платформ. Отраслевые платформы. Платформенные технологии.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17.</w:t>
      </w:r>
      <w:r w:rsidRPr="00945456">
        <w:rPr>
          <w:rFonts w:ascii="Times New Roman" w:hAnsi="Times New Roman" w:cs="Times New Roman"/>
          <w:sz w:val="28"/>
          <w:szCs w:val="28"/>
        </w:rPr>
        <w:tab/>
        <w:t>Цифровые платформы США (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Facebook-Meta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945456">
        <w:rPr>
          <w:rFonts w:ascii="Times New Roman" w:hAnsi="Times New Roman" w:cs="Times New Roman"/>
          <w:sz w:val="28"/>
          <w:szCs w:val="28"/>
        </w:rPr>
        <w:t>экстремистская</w:t>
      </w:r>
      <w:proofErr w:type="gramEnd"/>
      <w:r w:rsidRPr="0094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оранизация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>) как лидеры мирового нового бизнеса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Управление электронным бизнесом и электронной коммерцией в контексте трансформации </w:t>
      </w:r>
      <w:proofErr w:type="gramStart"/>
      <w:r w:rsidRPr="00945456"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19.</w:t>
      </w:r>
      <w:r w:rsidRPr="009454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в США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20.</w:t>
      </w:r>
      <w:r w:rsidRPr="009454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в КНР. Система социального рейтинга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21.</w:t>
      </w:r>
      <w:r w:rsidRPr="009454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в Великобритании, Германии, Норвегии и других странах ЕС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22.</w:t>
      </w:r>
      <w:r w:rsidRPr="00945456">
        <w:rPr>
          <w:rFonts w:ascii="Times New Roman" w:hAnsi="Times New Roman" w:cs="Times New Roman"/>
          <w:sz w:val="28"/>
          <w:szCs w:val="28"/>
        </w:rPr>
        <w:tab/>
        <w:t>Цифровая трансформация сельского хозяйства и аграрно-промышленного комплекса в РФ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23.</w:t>
      </w:r>
      <w:r w:rsidRPr="00945456">
        <w:rPr>
          <w:rFonts w:ascii="Times New Roman" w:hAnsi="Times New Roman" w:cs="Times New Roman"/>
          <w:sz w:val="28"/>
          <w:szCs w:val="28"/>
        </w:rPr>
        <w:tab/>
        <w:t>Цифровая трансформация в 33 отраслях экономики РФ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24.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Формирование цифровых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фиатных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денег. Цифровой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фиатный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юань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25.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Рынки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26.</w:t>
      </w:r>
      <w:r w:rsidRPr="009454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94545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квазиденьги</w:t>
      </w:r>
      <w:proofErr w:type="spellEnd"/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27.</w:t>
      </w:r>
      <w:r w:rsidRPr="00945456">
        <w:rPr>
          <w:rFonts w:ascii="Times New Roman" w:hAnsi="Times New Roman" w:cs="Times New Roman"/>
          <w:sz w:val="28"/>
          <w:szCs w:val="28"/>
        </w:rPr>
        <w:tab/>
        <w:t>Осмысление цифровой экономики.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28.</w:t>
      </w:r>
      <w:r w:rsidRPr="00945456">
        <w:rPr>
          <w:rFonts w:ascii="Times New Roman" w:hAnsi="Times New Roman" w:cs="Times New Roman"/>
          <w:sz w:val="28"/>
          <w:szCs w:val="28"/>
        </w:rPr>
        <w:tab/>
        <w:t>Границы цифровой экономики</w:t>
      </w:r>
    </w:p>
    <w:p w:rsidR="00945456" w:rsidRPr="00945456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29.</w:t>
      </w:r>
      <w:r w:rsidRPr="00945456">
        <w:rPr>
          <w:rFonts w:ascii="Times New Roman" w:hAnsi="Times New Roman" w:cs="Times New Roman"/>
          <w:sz w:val="28"/>
          <w:szCs w:val="28"/>
        </w:rPr>
        <w:tab/>
        <w:t xml:space="preserve">Риски </w:t>
      </w:r>
      <w:proofErr w:type="spellStart"/>
      <w:r w:rsidRPr="0094545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4F3974" w:rsidRPr="00805285" w:rsidRDefault="00945456" w:rsidP="00945456">
      <w:pPr>
        <w:rPr>
          <w:rFonts w:ascii="Times New Roman" w:hAnsi="Times New Roman" w:cs="Times New Roman"/>
          <w:sz w:val="28"/>
          <w:szCs w:val="28"/>
        </w:rPr>
      </w:pPr>
      <w:r w:rsidRPr="00945456">
        <w:rPr>
          <w:rFonts w:ascii="Times New Roman" w:hAnsi="Times New Roman" w:cs="Times New Roman"/>
          <w:sz w:val="28"/>
          <w:szCs w:val="28"/>
        </w:rPr>
        <w:t>30.</w:t>
      </w:r>
      <w:r w:rsidRPr="00945456">
        <w:rPr>
          <w:rFonts w:ascii="Times New Roman" w:hAnsi="Times New Roman" w:cs="Times New Roman"/>
          <w:sz w:val="28"/>
          <w:szCs w:val="28"/>
        </w:rPr>
        <w:tab/>
        <w:t>Кибернетическая и информационная безопасность</w:t>
      </w:r>
      <w:bookmarkStart w:id="0" w:name="_GoBack"/>
      <w:bookmarkEnd w:id="0"/>
    </w:p>
    <w:sectPr w:rsidR="004F3974" w:rsidRPr="008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181"/>
    <w:multiLevelType w:val="hybridMultilevel"/>
    <w:tmpl w:val="FA86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C7"/>
    <w:rsid w:val="002403C7"/>
    <w:rsid w:val="004F3974"/>
    <w:rsid w:val="00805285"/>
    <w:rsid w:val="0094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</cp:revision>
  <dcterms:created xsi:type="dcterms:W3CDTF">2021-09-17T11:18:00Z</dcterms:created>
  <dcterms:modified xsi:type="dcterms:W3CDTF">2022-09-27T09:05:00Z</dcterms:modified>
</cp:coreProperties>
</file>