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6CC0" w14:textId="77777777" w:rsidR="007958D0" w:rsidRPr="00CE1916" w:rsidRDefault="007958D0" w:rsidP="007958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1916">
        <w:rPr>
          <w:rFonts w:ascii="Times New Roman" w:hAnsi="Times New Roman"/>
          <w:b/>
          <w:sz w:val="28"/>
          <w:szCs w:val="28"/>
        </w:rPr>
        <w:t>Примерные вопросы к зачету</w:t>
      </w:r>
    </w:p>
    <w:p w14:paraId="76C5D332" w14:textId="77777777" w:rsidR="007958D0" w:rsidRDefault="007958D0" w:rsidP="007958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C9B283" w14:textId="77777777" w:rsidR="0044195D" w:rsidRDefault="0044195D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ЦУР 11 – устойчивые города и населенные пункты</w:t>
      </w:r>
      <w:r>
        <w:rPr>
          <w:rFonts w:ascii="Times New Roman" w:hAnsi="Times New Roman"/>
          <w:sz w:val="24"/>
          <w:szCs w:val="24"/>
        </w:rPr>
        <w:t xml:space="preserve"> и ее основное содержание</w:t>
      </w:r>
    </w:p>
    <w:p w14:paraId="02898B0F" w14:textId="77777777" w:rsidR="0044195D" w:rsidRDefault="0044195D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Стадии урбанизации</w:t>
      </w:r>
      <w:r>
        <w:rPr>
          <w:rFonts w:ascii="Times New Roman" w:hAnsi="Times New Roman"/>
          <w:sz w:val="24"/>
          <w:szCs w:val="24"/>
        </w:rPr>
        <w:t xml:space="preserve"> и их связь с устойчивым развитием городов</w:t>
      </w:r>
    </w:p>
    <w:p w14:paraId="10D46E3C" w14:textId="68A59102" w:rsidR="0044195D" w:rsidRDefault="0044195D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Типология городов по разным основаниям</w:t>
      </w:r>
    </w:p>
    <w:p w14:paraId="32B8DE0F" w14:textId="197067E1" w:rsidR="0044195D" w:rsidRDefault="0044195D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Формирование городских агломераций</w:t>
      </w:r>
      <w:r>
        <w:rPr>
          <w:rFonts w:ascii="Times New Roman" w:hAnsi="Times New Roman"/>
          <w:sz w:val="24"/>
          <w:szCs w:val="24"/>
        </w:rPr>
        <w:t xml:space="preserve"> и их влияние на природную среду</w:t>
      </w:r>
    </w:p>
    <w:p w14:paraId="084DE847" w14:textId="5A76BC20" w:rsidR="0044195D" w:rsidRDefault="0044195D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Постиндустриальный этап развития городов и его особенности</w:t>
      </w:r>
    </w:p>
    <w:p w14:paraId="181BFECE" w14:textId="1577FC40" w:rsidR="0044195D" w:rsidRDefault="0024774F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Зеленая инфраструктура городов: состав и функции</w:t>
      </w:r>
    </w:p>
    <w:p w14:paraId="3714E82F" w14:textId="5FC7C971" w:rsidR="0024774F" w:rsidRDefault="0024774F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Источники загрязнения в городской среде</w:t>
      </w:r>
    </w:p>
    <w:p w14:paraId="0E87E665" w14:textId="13682D5A" w:rsidR="0024774F" w:rsidRDefault="0024774F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Городской остров тепла</w:t>
      </w:r>
      <w:r>
        <w:rPr>
          <w:rFonts w:ascii="Times New Roman" w:hAnsi="Times New Roman"/>
          <w:sz w:val="24"/>
          <w:szCs w:val="24"/>
        </w:rPr>
        <w:t xml:space="preserve"> и причины его возникновения</w:t>
      </w:r>
    </w:p>
    <w:p w14:paraId="1EA09A08" w14:textId="794A18B5" w:rsidR="0024774F" w:rsidRDefault="0024774F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195D">
        <w:rPr>
          <w:rFonts w:ascii="Times New Roman" w:hAnsi="Times New Roman"/>
          <w:sz w:val="24"/>
          <w:szCs w:val="24"/>
        </w:rPr>
        <w:t>Морфотипы</w:t>
      </w:r>
      <w:proofErr w:type="spellEnd"/>
      <w:r w:rsidRPr="0044195D">
        <w:rPr>
          <w:rFonts w:ascii="Times New Roman" w:hAnsi="Times New Roman"/>
          <w:sz w:val="24"/>
          <w:szCs w:val="24"/>
        </w:rPr>
        <w:t xml:space="preserve"> городской застройки и их экологические свойства</w:t>
      </w:r>
    </w:p>
    <w:p w14:paraId="2AA2E239" w14:textId="3C241404" w:rsidR="0024774F" w:rsidRDefault="0024774F" w:rsidP="004419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измерение устойчивого развития городов</w:t>
      </w:r>
    </w:p>
    <w:p w14:paraId="72C3FEBF" w14:textId="5483675F" w:rsidR="0024774F" w:rsidRDefault="0024774F" w:rsidP="0024774F">
      <w:pPr>
        <w:pStyle w:val="a3"/>
        <w:numPr>
          <w:ilvl w:val="0"/>
          <w:numId w:val="2"/>
        </w:numPr>
        <w:spacing w:after="0"/>
        <w:ind w:hanging="359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Рейтинги устойчивого развития городов России</w:t>
      </w:r>
      <w:r w:rsidRPr="0024774F">
        <w:rPr>
          <w:rFonts w:ascii="Times New Roman" w:hAnsi="Times New Roman"/>
          <w:sz w:val="24"/>
          <w:szCs w:val="24"/>
        </w:rPr>
        <w:t xml:space="preserve"> и подходы к их составлению</w:t>
      </w:r>
    </w:p>
    <w:p w14:paraId="3420C0B1" w14:textId="77777777" w:rsidR="0024774F" w:rsidRDefault="0024774F" w:rsidP="0024774F">
      <w:pPr>
        <w:pStyle w:val="a3"/>
        <w:numPr>
          <w:ilvl w:val="0"/>
          <w:numId w:val="2"/>
        </w:numPr>
        <w:spacing w:after="0"/>
        <w:ind w:hanging="3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4195D">
        <w:rPr>
          <w:rFonts w:ascii="Times New Roman" w:hAnsi="Times New Roman"/>
          <w:sz w:val="24"/>
          <w:szCs w:val="24"/>
        </w:rPr>
        <w:t>ESG-рейтинги городов России</w:t>
      </w:r>
    </w:p>
    <w:p w14:paraId="4095AC25" w14:textId="343D63A4" w:rsidR="0044195D" w:rsidRDefault="0024774F" w:rsidP="0024774F">
      <w:pPr>
        <w:pStyle w:val="a3"/>
        <w:numPr>
          <w:ilvl w:val="0"/>
          <w:numId w:val="2"/>
        </w:numPr>
        <w:spacing w:after="0"/>
        <w:ind w:hanging="359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.</w:t>
      </w:r>
      <w:r w:rsidRPr="00247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Городском метаболизм и его составляющие</w:t>
      </w:r>
    </w:p>
    <w:p w14:paraId="1610DCB3" w14:textId="37DC688D" w:rsidR="00B62F29" w:rsidRPr="006B19EF" w:rsidRDefault="006B19EF" w:rsidP="006B19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24774F" w:rsidRPr="006B19EF">
        <w:rPr>
          <w:rFonts w:ascii="Times New Roman" w:hAnsi="Times New Roman"/>
          <w:sz w:val="24"/>
          <w:szCs w:val="24"/>
        </w:rPr>
        <w:t>Климатические стратегии городов и их содержание</w:t>
      </w:r>
    </w:p>
    <w:p w14:paraId="1037DC5D" w14:textId="7921C5FE" w:rsidR="0044195D" w:rsidRPr="006B19EF" w:rsidRDefault="0024774F" w:rsidP="006B19E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19EF">
        <w:rPr>
          <w:rFonts w:ascii="Times New Roman" w:hAnsi="Times New Roman"/>
          <w:sz w:val="24"/>
          <w:szCs w:val="24"/>
        </w:rPr>
        <w:t>Мастер-планирование и стандарты мастер-планов и перспективы их применения</w:t>
      </w:r>
    </w:p>
    <w:p w14:paraId="32E80AF8" w14:textId="27A61063" w:rsidR="0024774F" w:rsidRPr="0024774F" w:rsidRDefault="00B62F29" w:rsidP="006B19EF">
      <w:pPr>
        <w:pStyle w:val="a3"/>
        <w:numPr>
          <w:ilvl w:val="0"/>
          <w:numId w:val="3"/>
        </w:numPr>
        <w:spacing w:after="0"/>
        <w:ind w:hanging="359"/>
        <w:jc w:val="both"/>
        <w:rPr>
          <w:rFonts w:ascii="Times New Roman" w:hAnsi="Times New Roman"/>
          <w:sz w:val="24"/>
          <w:szCs w:val="24"/>
        </w:rPr>
      </w:pPr>
      <w:r w:rsidRPr="0044195D">
        <w:rPr>
          <w:rFonts w:ascii="Times New Roman" w:hAnsi="Times New Roman"/>
          <w:sz w:val="24"/>
          <w:szCs w:val="24"/>
        </w:rPr>
        <w:t>Экологичный транспорт</w:t>
      </w:r>
      <w:r>
        <w:rPr>
          <w:rFonts w:ascii="Times New Roman" w:hAnsi="Times New Roman"/>
          <w:sz w:val="24"/>
          <w:szCs w:val="24"/>
        </w:rPr>
        <w:t xml:space="preserve"> и его роль в устойчивом развитии городов</w:t>
      </w:r>
    </w:p>
    <w:sectPr w:rsidR="0024774F" w:rsidRPr="0024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D6"/>
    <w:multiLevelType w:val="hybridMultilevel"/>
    <w:tmpl w:val="5F3ABE54"/>
    <w:lvl w:ilvl="0" w:tplc="3D961204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F765AA"/>
    <w:multiLevelType w:val="hybridMultilevel"/>
    <w:tmpl w:val="F13C40FC"/>
    <w:lvl w:ilvl="0" w:tplc="05305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03F69"/>
    <w:multiLevelType w:val="hybridMultilevel"/>
    <w:tmpl w:val="C032DFB2"/>
    <w:lvl w:ilvl="0" w:tplc="C2AE4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2854063">
    <w:abstractNumId w:val="1"/>
  </w:num>
  <w:num w:numId="2" w16cid:durableId="412437968">
    <w:abstractNumId w:val="2"/>
  </w:num>
  <w:num w:numId="3" w16cid:durableId="104328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D0"/>
    <w:rsid w:val="0024774F"/>
    <w:rsid w:val="0029730F"/>
    <w:rsid w:val="00440CAF"/>
    <w:rsid w:val="0044195D"/>
    <w:rsid w:val="005639CC"/>
    <w:rsid w:val="006B19EF"/>
    <w:rsid w:val="00720C02"/>
    <w:rsid w:val="007958D0"/>
    <w:rsid w:val="00B62F29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36A5"/>
  <w15:chartTrackingRefBased/>
  <w15:docId w15:val="{58911BBB-1257-45C1-AFC0-212F749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Klimanova</dc:creator>
  <cp:keywords/>
  <dc:description/>
  <cp:lastModifiedBy>Oksana Klimanova</cp:lastModifiedBy>
  <cp:revision>5</cp:revision>
  <dcterms:created xsi:type="dcterms:W3CDTF">2022-09-20T09:51:00Z</dcterms:created>
  <dcterms:modified xsi:type="dcterms:W3CDTF">2022-09-20T10:03:00Z</dcterms:modified>
</cp:coreProperties>
</file>