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E7" w:rsidRPr="00822EE7" w:rsidRDefault="00822EE7" w:rsidP="00822EE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22EE7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о положении высших растений в современной системе органического мира, построенной на основании молекулярно-генетических и ультраструктурных признаках</w:t>
      </w:r>
    </w:p>
    <w:p w:rsidR="00822EE7" w:rsidRPr="00822EE7" w:rsidRDefault="00822EE7" w:rsidP="00822EE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EE7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о возобновляемом сырье для производства лекарств.</w:t>
      </w:r>
    </w:p>
    <w:p w:rsidR="00822EE7" w:rsidRPr="00822EE7" w:rsidRDefault="00822EE7" w:rsidP="00822EE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EE7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растений в медицине, пищевой промышленности и биотехнологии.</w:t>
      </w:r>
    </w:p>
    <w:p w:rsidR="00822EE7" w:rsidRPr="00822EE7" w:rsidRDefault="00822EE7" w:rsidP="00822EE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EE7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сведения о веществах, продуцируемых растениями, применяемых в хозяйственной деятельности человека.</w:t>
      </w:r>
    </w:p>
    <w:p w:rsidR="00822EE7" w:rsidRPr="00822EE7" w:rsidRDefault="00822EE7" w:rsidP="00822EE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EE7">
        <w:rPr>
          <w:rFonts w:ascii="Times New Roman" w:eastAsia="Calibri" w:hAnsi="Times New Roman" w:cs="Times New Roman"/>
          <w:sz w:val="24"/>
          <w:szCs w:val="24"/>
          <w:lang w:eastAsia="ru-RU"/>
        </w:rPr>
        <w:t>Лекарственные свойства растений, их использование в медицине, фармацевтике и производстве биодобавок.</w:t>
      </w:r>
    </w:p>
    <w:p w:rsidR="00822EE7" w:rsidRPr="00822EE7" w:rsidRDefault="00822EE7" w:rsidP="00822EE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E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группы токсинов растений, их действие и возможность попадания в человеческий организм, основные симптомы отравления.</w:t>
      </w:r>
    </w:p>
    <w:p w:rsidR="00822EE7" w:rsidRPr="00822EE7" w:rsidRDefault="00822EE7" w:rsidP="00822EE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EE7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о вторичном метаболизме растений.</w:t>
      </w:r>
    </w:p>
    <w:p w:rsidR="00822EE7" w:rsidRPr="00822EE7" w:rsidRDefault="00822EE7" w:rsidP="00822EE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E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растительных вторичных метаболитов в медицине, ветеринарии, парфюмерии и кулинарии. </w:t>
      </w:r>
    </w:p>
    <w:p w:rsidR="00822EE7" w:rsidRPr="00822EE7" w:rsidRDefault="00822EE7" w:rsidP="00822EE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EE7">
        <w:rPr>
          <w:rFonts w:ascii="Times New Roman" w:eastAsia="Calibri" w:hAnsi="Times New Roman" w:cs="Times New Roman"/>
          <w:sz w:val="24"/>
          <w:szCs w:val="24"/>
          <w:lang w:eastAsia="ru-RU"/>
        </w:rPr>
        <w:t>Биотехнологическое значение культур клеток растений.</w:t>
      </w:r>
    </w:p>
    <w:p w:rsidR="00822EE7" w:rsidRPr="00822EE7" w:rsidRDefault="00822EE7" w:rsidP="00822EE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EE7">
        <w:rPr>
          <w:rFonts w:ascii="Times New Roman" w:eastAsia="Calibri" w:hAnsi="Times New Roman" w:cs="Times New Roman"/>
          <w:sz w:val="24"/>
          <w:szCs w:val="24"/>
          <w:lang w:eastAsia="ru-RU"/>
        </w:rPr>
        <w:t>Лекарственные и ядовитые растения.</w:t>
      </w:r>
    </w:p>
    <w:p w:rsidR="00822EE7" w:rsidRPr="00822EE7" w:rsidRDefault="00822EE7" w:rsidP="00822EE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EE7">
        <w:rPr>
          <w:rFonts w:ascii="Times New Roman" w:eastAsia="Calibri" w:hAnsi="Times New Roman" w:cs="Times New Roman"/>
          <w:sz w:val="24"/>
          <w:szCs w:val="24"/>
          <w:lang w:eastAsia="ru-RU"/>
        </w:rPr>
        <w:t>Мифы и легенды, связанные с применением высших растений в медицинских целях.</w:t>
      </w:r>
    </w:p>
    <w:p w:rsidR="00822EE7" w:rsidRPr="00822EE7" w:rsidRDefault="00822EE7" w:rsidP="00822E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EE7">
        <w:rPr>
          <w:rFonts w:ascii="Times New Roman" w:eastAsia="Calibri" w:hAnsi="Times New Roman" w:cs="Times New Roman"/>
          <w:sz w:val="24"/>
          <w:szCs w:val="24"/>
          <w:lang w:eastAsia="ru-RU"/>
        </w:rPr>
        <w:t>Для чего и какие вторичные метаболиты растений</w:t>
      </w:r>
      <w:r w:rsidRPr="00822EE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используют не в медицинских целях?</w:t>
      </w:r>
    </w:p>
    <w:p w:rsidR="00822EE7" w:rsidRPr="00822EE7" w:rsidRDefault="00822EE7" w:rsidP="00822E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EE7">
        <w:rPr>
          <w:rFonts w:ascii="Times New Roman" w:eastAsia="Calibri" w:hAnsi="Times New Roman" w:cs="Times New Roman"/>
          <w:sz w:val="24"/>
          <w:szCs w:val="24"/>
          <w:lang w:eastAsia="ru-RU"/>
        </w:rPr>
        <w:t>Заболевания и состояния, в которых используют растительные препараты?</w:t>
      </w:r>
    </w:p>
    <w:p w:rsidR="00822EE7" w:rsidRPr="00822EE7" w:rsidRDefault="00822EE7" w:rsidP="00822EE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EE7">
        <w:rPr>
          <w:rFonts w:ascii="Times New Roman" w:eastAsia="Calibri" w:hAnsi="Times New Roman" w:cs="Times New Roman"/>
          <w:sz w:val="24"/>
          <w:szCs w:val="24"/>
          <w:lang w:eastAsia="ru-RU"/>
        </w:rPr>
        <w:t>Какие заболевания нужно лечить растительными препаратами, а какие синтетическими?</w:t>
      </w:r>
    </w:p>
    <w:p w:rsidR="00760B86" w:rsidRPr="00822EE7" w:rsidRDefault="00885FC8" w:rsidP="00822EE7"/>
    <w:sectPr w:rsidR="00760B86" w:rsidRPr="00822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26"/>
    <w:rsid w:val="00127226"/>
    <w:rsid w:val="00451C0E"/>
    <w:rsid w:val="00822EE7"/>
    <w:rsid w:val="00885FC8"/>
    <w:rsid w:val="00AA4CAE"/>
    <w:rsid w:val="00CC1C8F"/>
    <w:rsid w:val="00E3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</dc:creator>
  <cp:lastModifiedBy>APL</cp:lastModifiedBy>
  <cp:revision>3</cp:revision>
  <dcterms:created xsi:type="dcterms:W3CDTF">2022-09-15T14:35:00Z</dcterms:created>
  <dcterms:modified xsi:type="dcterms:W3CDTF">2022-09-15T14:36:00Z</dcterms:modified>
</cp:coreProperties>
</file>