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E0" w:rsidRDefault="00430DE0" w:rsidP="00430DE0">
      <w:pPr>
        <w:spacing w:line="360" w:lineRule="auto"/>
        <w:jc w:val="center"/>
        <w:rPr>
          <w:b/>
        </w:rPr>
      </w:pPr>
      <w:r>
        <w:rPr>
          <w:b/>
        </w:rPr>
        <w:t xml:space="preserve">Форма итогового контроля </w:t>
      </w:r>
    </w:p>
    <w:p w:rsidR="00430DE0" w:rsidRDefault="00430DE0" w:rsidP="00430DE0">
      <w:pPr>
        <w:spacing w:line="360" w:lineRule="auto"/>
        <w:jc w:val="center"/>
        <w:rPr>
          <w:b/>
        </w:rPr>
      </w:pPr>
      <w:r>
        <w:t>Зачет с оценкой</w:t>
      </w:r>
    </w:p>
    <w:p w:rsidR="00430DE0" w:rsidRPr="00430DE0" w:rsidRDefault="00430DE0" w:rsidP="00430DE0">
      <w:pPr>
        <w:jc w:val="center"/>
        <w:rPr>
          <w:color w:val="000000"/>
        </w:rPr>
      </w:pPr>
    </w:p>
    <w:p w:rsidR="00430DE0" w:rsidRDefault="00430DE0" w:rsidP="00430DE0">
      <w:pPr>
        <w:jc w:val="center"/>
        <w:rPr>
          <w:color w:val="000000"/>
        </w:rPr>
      </w:pPr>
    </w:p>
    <w:p w:rsidR="00430DE0" w:rsidRDefault="00430DE0" w:rsidP="00430DE0">
      <w:pPr>
        <w:jc w:val="center"/>
        <w:rPr>
          <w:color w:val="000000"/>
        </w:rPr>
      </w:pPr>
    </w:p>
    <w:p w:rsidR="00430DE0" w:rsidRPr="003A19A9" w:rsidRDefault="00430DE0" w:rsidP="00430DE0">
      <w:pPr>
        <w:jc w:val="center"/>
        <w:rPr>
          <w:b/>
          <w:bCs/>
          <w:color w:val="000000"/>
        </w:rPr>
      </w:pPr>
      <w:r w:rsidRPr="003A19A9">
        <w:rPr>
          <w:b/>
          <w:bCs/>
          <w:color w:val="000000"/>
        </w:rPr>
        <w:t>Вопросы итогового контроля по курсу «Химия природного органического вещества</w:t>
      </w:r>
      <w:r>
        <w:rPr>
          <w:b/>
          <w:bCs/>
          <w:color w:val="000000"/>
        </w:rPr>
        <w:t xml:space="preserve"> и </w:t>
      </w:r>
      <w:proofErr w:type="spellStart"/>
      <w:r>
        <w:rPr>
          <w:b/>
          <w:bCs/>
          <w:color w:val="000000"/>
        </w:rPr>
        <w:t>природоподобные</w:t>
      </w:r>
      <w:proofErr w:type="spellEnd"/>
      <w:r>
        <w:rPr>
          <w:b/>
          <w:bCs/>
          <w:color w:val="000000"/>
        </w:rPr>
        <w:t xml:space="preserve"> технологии</w:t>
      </w:r>
      <w:r w:rsidRPr="003A19A9">
        <w:rPr>
          <w:b/>
          <w:bCs/>
          <w:color w:val="000000"/>
        </w:rPr>
        <w:t>»</w:t>
      </w:r>
    </w:p>
    <w:p w:rsidR="00430DE0" w:rsidRPr="00FC6824" w:rsidRDefault="00430DE0" w:rsidP="00430DE0">
      <w:pPr>
        <w:numPr>
          <w:ilvl w:val="0"/>
          <w:numId w:val="1"/>
        </w:numPr>
        <w:spacing w:before="12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Типы природного органического вещества. Живое органическое вещество и неживое органическое вещество: основные различия. </w:t>
      </w:r>
    </w:p>
    <w:p w:rsidR="00430DE0" w:rsidRDefault="00430DE0" w:rsidP="00430DE0">
      <w:pPr>
        <w:numPr>
          <w:ilvl w:val="0"/>
          <w:numId w:val="1"/>
        </w:numPr>
        <w:spacing w:before="120"/>
        <w:rPr>
          <w:rFonts w:ascii="Times New Roman CYR" w:hAnsi="Times New Roman CYR"/>
        </w:rPr>
      </w:pPr>
      <w:r w:rsidRPr="00EB5C86">
        <w:rPr>
          <w:rFonts w:ascii="Times New Roman CYR" w:hAnsi="Times New Roman CYR"/>
        </w:rPr>
        <w:t xml:space="preserve">Понятие о гумусе. </w:t>
      </w:r>
      <w:r>
        <w:rPr>
          <w:rFonts w:ascii="Times New Roman CYR" w:hAnsi="Times New Roman CYR"/>
        </w:rPr>
        <w:t>Происхождение гуминовых веществ. Молекулярная организация гуминовых веществ.</w:t>
      </w:r>
      <w:r w:rsidRPr="00710F38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Способы классификации гуминовых веществ.</w:t>
      </w:r>
    </w:p>
    <w:p w:rsidR="00430DE0" w:rsidRDefault="00430DE0" w:rsidP="00430DE0">
      <w:pPr>
        <w:numPr>
          <w:ilvl w:val="0"/>
          <w:numId w:val="1"/>
        </w:numPr>
        <w:spacing w:before="120"/>
        <w:rPr>
          <w:rFonts w:ascii="Times New Roman CYR" w:hAnsi="Times New Roman CYR"/>
        </w:rPr>
      </w:pPr>
      <w:proofErr w:type="spellStart"/>
      <w:r>
        <w:rPr>
          <w:rFonts w:ascii="Times New Roman CYR" w:hAnsi="Times New Roman CYR"/>
        </w:rPr>
        <w:t>Супрамолекулярные</w:t>
      </w:r>
      <w:proofErr w:type="spellEnd"/>
      <w:r>
        <w:rPr>
          <w:rFonts w:ascii="Times New Roman CYR" w:hAnsi="Times New Roman CYR"/>
        </w:rPr>
        <w:t xml:space="preserve"> системы. Ковалентные и </w:t>
      </w:r>
      <w:proofErr w:type="spellStart"/>
      <w:r>
        <w:rPr>
          <w:rFonts w:ascii="Times New Roman CYR" w:hAnsi="Times New Roman CYR"/>
        </w:rPr>
        <w:t>нековалентные</w:t>
      </w:r>
      <w:proofErr w:type="spellEnd"/>
      <w:r>
        <w:rPr>
          <w:rFonts w:ascii="Times New Roman CYR" w:hAnsi="Times New Roman CYR"/>
        </w:rPr>
        <w:t xml:space="preserve"> связи. Основные предшественники гуминовых веществ. Системные свойства гуминовых веществ.</w:t>
      </w:r>
    </w:p>
    <w:p w:rsidR="00430DE0" w:rsidRDefault="00430DE0" w:rsidP="00430DE0">
      <w:pPr>
        <w:numPr>
          <w:ilvl w:val="0"/>
          <w:numId w:val="1"/>
        </w:numPr>
        <w:spacing w:before="12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Элементный состав гуминовых веществ и закономерности его изменения для гуминовых веществ из различных источников. </w:t>
      </w:r>
    </w:p>
    <w:p w:rsidR="00430DE0" w:rsidRDefault="00430DE0" w:rsidP="00430DE0">
      <w:pPr>
        <w:numPr>
          <w:ilvl w:val="0"/>
          <w:numId w:val="1"/>
        </w:numPr>
        <w:spacing w:before="120"/>
        <w:rPr>
          <w:rFonts w:ascii="Times New Roman CYR" w:hAnsi="Times New Roman CYR"/>
        </w:rPr>
      </w:pPr>
      <w:r>
        <w:rPr>
          <w:rFonts w:ascii="Times New Roman CYR" w:hAnsi="Times New Roman CYR"/>
        </w:rPr>
        <w:t>Расчет элементного состава гуминовых веществ на беззольное и безводное вещество.</w:t>
      </w:r>
      <w:r w:rsidRPr="003D320E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Диаграмма Ван </w:t>
      </w:r>
      <w:proofErr w:type="spellStart"/>
      <w:r>
        <w:rPr>
          <w:rFonts w:ascii="Times New Roman CYR" w:hAnsi="Times New Roman CYR"/>
        </w:rPr>
        <w:t>Кревелена</w:t>
      </w:r>
      <w:proofErr w:type="spellEnd"/>
      <w:r>
        <w:rPr>
          <w:rFonts w:ascii="Times New Roman CYR" w:hAnsi="Times New Roman CYR"/>
        </w:rPr>
        <w:t>. Что такое степень ненасыщенности? Расчет степени ненасыщенности. Азотное правило.</w:t>
      </w:r>
    </w:p>
    <w:p w:rsidR="00430DE0" w:rsidRDefault="00430DE0" w:rsidP="00430DE0">
      <w:pPr>
        <w:numPr>
          <w:ilvl w:val="0"/>
          <w:numId w:val="1"/>
        </w:numPr>
        <w:spacing w:before="120"/>
        <w:rPr>
          <w:rFonts w:ascii="Times New Roman CYR" w:hAnsi="Times New Roman CYR"/>
        </w:rPr>
      </w:pPr>
      <w:r>
        <w:rPr>
          <w:rFonts w:ascii="Times New Roman CYR" w:hAnsi="Times New Roman CYR"/>
        </w:rPr>
        <w:t>Титриметрические методы определения функционального состава гуминовых веществ. Их достоинства и недостатки.</w:t>
      </w:r>
    </w:p>
    <w:p w:rsidR="00430DE0" w:rsidRDefault="00430DE0" w:rsidP="00430DE0">
      <w:pPr>
        <w:numPr>
          <w:ilvl w:val="0"/>
          <w:numId w:val="1"/>
        </w:numPr>
        <w:spacing w:before="120"/>
        <w:rPr>
          <w:rFonts w:ascii="Times New Roman CYR" w:hAnsi="Times New Roman CYR"/>
        </w:rPr>
      </w:pPr>
      <w:r>
        <w:rPr>
          <w:rFonts w:ascii="Times New Roman CYR" w:hAnsi="Times New Roman CYR"/>
        </w:rPr>
        <w:t>Спектроскопия ядерного магнитного резонанса (ЯМР): магнитные свойства ядер, явление ядерного магнитного резонанса, химический сдвиг.</w:t>
      </w:r>
    </w:p>
    <w:p w:rsidR="00430DE0" w:rsidRDefault="00430DE0" w:rsidP="00430DE0">
      <w:pPr>
        <w:numPr>
          <w:ilvl w:val="0"/>
          <w:numId w:val="1"/>
        </w:numPr>
        <w:spacing w:before="120"/>
        <w:rPr>
          <w:rFonts w:ascii="Times New Roman CYR" w:hAnsi="Times New Roman CYR"/>
        </w:rPr>
      </w:pPr>
      <w:r>
        <w:rPr>
          <w:rFonts w:ascii="Times New Roman CYR" w:hAnsi="Times New Roman CYR"/>
        </w:rPr>
        <w:t>Понятие о подвижных и скелетных протонах и особенности их наблюдения в спектре ПМР. Интерпретация спектра ПМР гуминовых веществ.</w:t>
      </w:r>
    </w:p>
    <w:p w:rsidR="00430DE0" w:rsidRDefault="00430DE0" w:rsidP="00430DE0">
      <w:pPr>
        <w:numPr>
          <w:ilvl w:val="0"/>
          <w:numId w:val="1"/>
        </w:numPr>
        <w:spacing w:before="120"/>
        <w:rPr>
          <w:rFonts w:ascii="Times New Roman CYR" w:hAnsi="Times New Roman CYR"/>
        </w:rPr>
      </w:pPr>
      <w:r>
        <w:rPr>
          <w:rFonts w:ascii="Times New Roman CYR" w:hAnsi="Times New Roman CYR"/>
        </w:rPr>
        <w:t>Интерпретация спектра ЯМР на ядрах 13С гуминовых веществ. Расчет структурно-группового состава гуминовых веществ на основании данных спектроскопии ЯМР.</w:t>
      </w:r>
    </w:p>
    <w:p w:rsidR="00430DE0" w:rsidRDefault="00430DE0" w:rsidP="00430DE0">
      <w:pPr>
        <w:numPr>
          <w:ilvl w:val="0"/>
          <w:numId w:val="1"/>
        </w:numPr>
        <w:spacing w:before="12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Понятие о </w:t>
      </w:r>
      <w:proofErr w:type="spellStart"/>
      <w:r>
        <w:rPr>
          <w:rFonts w:ascii="Times New Roman CYR" w:hAnsi="Times New Roman CYR"/>
        </w:rPr>
        <w:t>полидисперсности</w:t>
      </w:r>
      <w:proofErr w:type="spellEnd"/>
      <w:r>
        <w:rPr>
          <w:rFonts w:ascii="Times New Roman CYR" w:hAnsi="Times New Roman CYR"/>
        </w:rPr>
        <w:t xml:space="preserve"> молекулярных масс. Расчет средних молекулярных масс для полидисперсной системы. Гель хроматография. Понятие о кривой молекулярно-массового распределения. Понятие о коэффициенте доступности.</w:t>
      </w:r>
    </w:p>
    <w:p w:rsidR="00430DE0" w:rsidRDefault="00430DE0" w:rsidP="00430DE0">
      <w:pPr>
        <w:numPr>
          <w:ilvl w:val="0"/>
          <w:numId w:val="1"/>
        </w:numPr>
        <w:spacing w:before="120"/>
        <w:rPr>
          <w:rFonts w:ascii="Times New Roman CYR" w:hAnsi="Times New Roman CYR"/>
        </w:rPr>
      </w:pPr>
      <w:r>
        <w:rPr>
          <w:rFonts w:ascii="Times New Roman CYR" w:hAnsi="Times New Roman CYR"/>
        </w:rPr>
        <w:t>Определение молекулярно-массовых характеристик гуминовых веществ из данных гель-хроматографии.</w:t>
      </w:r>
    </w:p>
    <w:p w:rsidR="00430DE0" w:rsidRDefault="00430DE0" w:rsidP="00430DE0">
      <w:pPr>
        <w:numPr>
          <w:ilvl w:val="0"/>
          <w:numId w:val="1"/>
        </w:numPr>
        <w:spacing w:before="120"/>
        <w:rPr>
          <w:rFonts w:ascii="Times New Roman CYR" w:hAnsi="Times New Roman CYR"/>
        </w:rPr>
      </w:pPr>
      <w:r>
        <w:rPr>
          <w:rFonts w:ascii="Times New Roman CYR" w:hAnsi="Times New Roman CYR"/>
        </w:rPr>
        <w:t>Масс-спектрометрия. Основные понятия. Конструкция масс-спектрометра. Масс-спектр. Разрешающая способность масс-спектрометра.</w:t>
      </w:r>
    </w:p>
    <w:p w:rsidR="00430DE0" w:rsidRDefault="00430DE0" w:rsidP="00430DE0">
      <w:pPr>
        <w:numPr>
          <w:ilvl w:val="0"/>
          <w:numId w:val="1"/>
        </w:numPr>
        <w:spacing w:before="12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Основные способы ионизации веществ. Их достоинства и недостатки в контексте анализа природного органического вещества. </w:t>
      </w:r>
    </w:p>
    <w:p w:rsidR="00430DE0" w:rsidRDefault="00430DE0" w:rsidP="00430DE0">
      <w:pPr>
        <w:numPr>
          <w:ilvl w:val="0"/>
          <w:numId w:val="1"/>
        </w:numPr>
        <w:spacing w:before="120"/>
        <w:rPr>
          <w:rFonts w:ascii="Times New Roman CYR" w:hAnsi="Times New Roman CYR"/>
        </w:rPr>
      </w:pPr>
      <w:r>
        <w:rPr>
          <w:rFonts w:ascii="Times New Roman CYR" w:hAnsi="Times New Roman CYR"/>
        </w:rPr>
        <w:t>Масс спектрометрия сверхвысокого разрешения –масс спектрометрия ионно-циклотронного резонанса с преобразованием Фурье: основные принципы</w:t>
      </w:r>
    </w:p>
    <w:p w:rsidR="00430DE0" w:rsidRDefault="00430DE0" w:rsidP="00430DE0">
      <w:pPr>
        <w:numPr>
          <w:ilvl w:val="0"/>
          <w:numId w:val="1"/>
        </w:numPr>
        <w:spacing w:before="12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Определение молекулярных формул из данных МС ИЦР ПФ. Графико-статистические методы обработки данных МС ИЦР ПФ. Диаграмма Ван </w:t>
      </w:r>
      <w:proofErr w:type="spellStart"/>
      <w:r>
        <w:rPr>
          <w:rFonts w:ascii="Times New Roman CYR" w:hAnsi="Times New Roman CYR"/>
        </w:rPr>
        <w:t>Кревелена</w:t>
      </w:r>
      <w:proofErr w:type="spellEnd"/>
      <w:r>
        <w:rPr>
          <w:rFonts w:ascii="Times New Roman CYR" w:hAnsi="Times New Roman CYR"/>
        </w:rPr>
        <w:t>. Другие способы обработки данных.</w:t>
      </w:r>
    </w:p>
    <w:p w:rsidR="00430DE0" w:rsidRDefault="00430DE0" w:rsidP="00430DE0">
      <w:pPr>
        <w:numPr>
          <w:ilvl w:val="0"/>
          <w:numId w:val="1"/>
        </w:numPr>
        <w:spacing w:before="12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Кислотно-основные свойства гуминовых веществ. Основные методы </w:t>
      </w:r>
      <w:proofErr w:type="spellStart"/>
      <w:r>
        <w:rPr>
          <w:rFonts w:ascii="Times New Roman CYR" w:hAnsi="Times New Roman CYR"/>
        </w:rPr>
        <w:t>определния</w:t>
      </w:r>
      <w:proofErr w:type="spellEnd"/>
      <w:r>
        <w:rPr>
          <w:rFonts w:ascii="Times New Roman CYR" w:hAnsi="Times New Roman CYR"/>
        </w:rPr>
        <w:t xml:space="preserve"> состава кислотных групп гуминовых веществ.</w:t>
      </w:r>
    </w:p>
    <w:p w:rsidR="00430DE0" w:rsidRDefault="00430DE0" w:rsidP="00430DE0">
      <w:pPr>
        <w:numPr>
          <w:ilvl w:val="0"/>
          <w:numId w:val="1"/>
        </w:numPr>
        <w:spacing w:before="120"/>
        <w:rPr>
          <w:rFonts w:ascii="Times New Roman CYR" w:hAnsi="Times New Roman CYR"/>
        </w:rPr>
      </w:pPr>
      <w:proofErr w:type="spellStart"/>
      <w:r>
        <w:rPr>
          <w:rFonts w:ascii="Times New Roman CYR" w:hAnsi="Times New Roman CYR"/>
        </w:rPr>
        <w:t>Окислительно</w:t>
      </w:r>
      <w:proofErr w:type="spellEnd"/>
      <w:r>
        <w:rPr>
          <w:rFonts w:ascii="Times New Roman CYR" w:hAnsi="Times New Roman CYR"/>
        </w:rPr>
        <w:t>-восстановительные свойства гуминовых веществ. Способы оценки электродного потенциала и восстановительной емкости гуминовых веществ.</w:t>
      </w:r>
    </w:p>
    <w:p w:rsidR="00430DE0" w:rsidRDefault="00430DE0" w:rsidP="00430DE0">
      <w:pPr>
        <w:numPr>
          <w:ilvl w:val="0"/>
          <w:numId w:val="1"/>
        </w:numPr>
        <w:spacing w:before="120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 xml:space="preserve">Гидрофобные свойства органических загрязняющих веществ. Понятие об </w:t>
      </w:r>
      <w:proofErr w:type="spellStart"/>
      <w:r>
        <w:rPr>
          <w:rFonts w:ascii="Times New Roman CYR" w:hAnsi="Times New Roman CYR"/>
        </w:rPr>
        <w:t>октанольно</w:t>
      </w:r>
      <w:proofErr w:type="spellEnd"/>
      <w:r>
        <w:rPr>
          <w:rFonts w:ascii="Times New Roman CYR" w:hAnsi="Times New Roman CYR"/>
        </w:rPr>
        <w:t>-водном коэффициенте и способах его определения.</w:t>
      </w:r>
    </w:p>
    <w:p w:rsidR="00430DE0" w:rsidRDefault="00430DE0" w:rsidP="00430DE0">
      <w:pPr>
        <w:numPr>
          <w:ilvl w:val="0"/>
          <w:numId w:val="1"/>
        </w:numPr>
        <w:spacing w:before="12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Взаимодействие гуминовых веществ с органическими загрязняющими веществами с различной гидрофобностью. Сходство и различия.</w:t>
      </w:r>
    </w:p>
    <w:p w:rsidR="00430DE0" w:rsidRDefault="00430DE0" w:rsidP="00430DE0">
      <w:pPr>
        <w:numPr>
          <w:ilvl w:val="0"/>
          <w:numId w:val="1"/>
        </w:numPr>
        <w:spacing w:before="12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Взаимодействие гуминовых веществ с </w:t>
      </w:r>
      <w:proofErr w:type="spellStart"/>
      <w:r>
        <w:rPr>
          <w:rFonts w:ascii="Times New Roman CYR" w:hAnsi="Times New Roman CYR"/>
        </w:rPr>
        <w:t>редокс</w:t>
      </w:r>
      <w:proofErr w:type="spellEnd"/>
      <w:r>
        <w:rPr>
          <w:rFonts w:ascii="Times New Roman CYR" w:hAnsi="Times New Roman CYR"/>
        </w:rPr>
        <w:t>-активными металлами на примере актинидов в высшей степени окисления.</w:t>
      </w:r>
    </w:p>
    <w:p w:rsidR="00430DE0" w:rsidRDefault="00430DE0" w:rsidP="00430DE0">
      <w:pPr>
        <w:numPr>
          <w:ilvl w:val="0"/>
          <w:numId w:val="1"/>
        </w:numPr>
        <w:spacing w:before="12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Дескрипторы строения гуминовых веществ и их применение для получения количественных взаимосвязей структура-свойство. </w:t>
      </w:r>
    </w:p>
    <w:p w:rsidR="00430DE0" w:rsidRDefault="00430DE0" w:rsidP="00430DE0">
      <w:pPr>
        <w:numPr>
          <w:ilvl w:val="0"/>
          <w:numId w:val="1"/>
        </w:numPr>
        <w:spacing w:before="12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Структура почв, роль гуминовых веществ в ее поддержании и </w:t>
      </w:r>
      <w:proofErr w:type="spellStart"/>
      <w:r>
        <w:rPr>
          <w:rFonts w:ascii="Times New Roman CYR" w:hAnsi="Times New Roman CYR"/>
        </w:rPr>
        <w:t>природоподобные</w:t>
      </w:r>
      <w:proofErr w:type="spellEnd"/>
      <w:r>
        <w:rPr>
          <w:rFonts w:ascii="Times New Roman CYR" w:hAnsi="Times New Roman CYR"/>
        </w:rPr>
        <w:t xml:space="preserve"> способы восстановления структуры почв с помощью модифицированных гуминовых веществ.</w:t>
      </w:r>
    </w:p>
    <w:p w:rsidR="00430DE0" w:rsidRDefault="00430DE0" w:rsidP="00430DE0">
      <w:pPr>
        <w:numPr>
          <w:ilvl w:val="0"/>
          <w:numId w:val="1"/>
        </w:numPr>
        <w:spacing w:before="12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Роль гуминовых веществ в доставке элементов питания для растений. </w:t>
      </w:r>
      <w:proofErr w:type="spellStart"/>
      <w:r>
        <w:rPr>
          <w:rFonts w:ascii="Times New Roman CYR" w:hAnsi="Times New Roman CYR"/>
        </w:rPr>
        <w:t>Наноудобрения</w:t>
      </w:r>
      <w:proofErr w:type="spellEnd"/>
      <w:r>
        <w:rPr>
          <w:rFonts w:ascii="Times New Roman CYR" w:hAnsi="Times New Roman CYR"/>
        </w:rPr>
        <w:t xml:space="preserve"> на основе гуминового сырья.</w:t>
      </w:r>
    </w:p>
    <w:p w:rsidR="00430DE0" w:rsidRDefault="00430DE0" w:rsidP="00430DE0">
      <w:pPr>
        <w:numPr>
          <w:ilvl w:val="0"/>
          <w:numId w:val="1"/>
        </w:numPr>
        <w:spacing w:before="12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Роль природного органического вещества в </w:t>
      </w:r>
      <w:proofErr w:type="spellStart"/>
      <w:r>
        <w:rPr>
          <w:rFonts w:ascii="Times New Roman CYR" w:hAnsi="Times New Roman CYR"/>
        </w:rPr>
        <w:t>самоочистке</w:t>
      </w:r>
      <w:proofErr w:type="spellEnd"/>
      <w:r>
        <w:rPr>
          <w:rFonts w:ascii="Times New Roman CYR" w:hAnsi="Times New Roman CYR"/>
        </w:rPr>
        <w:t xml:space="preserve"> водоемов от нефтяных загрязнений. Диспергенты нефти на основе гуминовых веществ.</w:t>
      </w:r>
    </w:p>
    <w:p w:rsidR="00430DE0" w:rsidRDefault="00430DE0" w:rsidP="00430DE0">
      <w:pPr>
        <w:numPr>
          <w:ilvl w:val="0"/>
          <w:numId w:val="1"/>
        </w:numPr>
        <w:spacing w:before="120"/>
        <w:rPr>
          <w:rFonts w:ascii="Times New Roman CYR" w:hAnsi="Times New Roman CYR"/>
        </w:rPr>
      </w:pPr>
      <w:r>
        <w:rPr>
          <w:rFonts w:ascii="Times New Roman CYR" w:hAnsi="Times New Roman CYR"/>
        </w:rPr>
        <w:t>Выделение метана со свалок. Гуминовые вещества как терминальные акцепторы электрона. Применение гуминовых веществ для рекультивации свалок.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1F34"/>
    <w:multiLevelType w:val="hybridMultilevel"/>
    <w:tmpl w:val="15F24414"/>
    <w:lvl w:ilvl="0" w:tplc="F814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E0"/>
    <w:rsid w:val="00430DE0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7C45D-F115-4C17-A560-FE77E97F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</cp:revision>
  <dcterms:created xsi:type="dcterms:W3CDTF">2021-12-06T10:15:00Z</dcterms:created>
  <dcterms:modified xsi:type="dcterms:W3CDTF">2021-12-06T10:16:00Z</dcterms:modified>
</cp:coreProperties>
</file>