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2D" w:rsidRPr="009A48D8" w:rsidRDefault="00065D41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Межфакультетский учебный курс</w:t>
      </w:r>
      <w:r w:rsidR="009A48D8">
        <w:rPr>
          <w:rFonts w:ascii="Times New Roman" w:hAnsi="Times New Roman" w:cs="Times New Roman"/>
          <w:b/>
          <w:sz w:val="24"/>
          <w:szCs w:val="24"/>
        </w:rPr>
        <w:t xml:space="preserve">, весна </w:t>
      </w:r>
      <w:r w:rsidR="00D33A17">
        <w:rPr>
          <w:rFonts w:ascii="Times New Roman" w:hAnsi="Times New Roman" w:cs="Times New Roman"/>
          <w:b/>
          <w:sz w:val="24"/>
          <w:szCs w:val="24"/>
        </w:rPr>
        <w:t>202</w:t>
      </w:r>
      <w:r w:rsidR="00AA0AB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9A48D8" w:rsidRPr="009A4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D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5D41" w:rsidRDefault="0006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«Невидимая элементарная частица нейтрино:</w:t>
      </w:r>
      <w:r w:rsidR="00585643">
        <w:rPr>
          <w:rFonts w:ascii="Times New Roman" w:hAnsi="Times New Roman" w:cs="Times New Roman"/>
          <w:sz w:val="24"/>
          <w:szCs w:val="24"/>
        </w:rPr>
        <w:t xml:space="preserve"> уникальные свойства и </w:t>
      </w:r>
      <w:r>
        <w:rPr>
          <w:rFonts w:ascii="Times New Roman" w:hAnsi="Times New Roman" w:cs="Times New Roman"/>
          <w:sz w:val="24"/>
          <w:szCs w:val="24"/>
        </w:rPr>
        <w:t>роль в становлении совреме</w:t>
      </w:r>
      <w:r w:rsidR="00585643">
        <w:rPr>
          <w:rFonts w:ascii="Times New Roman" w:hAnsi="Times New Roman" w:cs="Times New Roman"/>
          <w:sz w:val="24"/>
          <w:szCs w:val="24"/>
        </w:rPr>
        <w:t xml:space="preserve">нных представлений о </w:t>
      </w:r>
      <w:r>
        <w:rPr>
          <w:rFonts w:ascii="Times New Roman" w:hAnsi="Times New Roman" w:cs="Times New Roman"/>
          <w:sz w:val="24"/>
          <w:szCs w:val="24"/>
        </w:rPr>
        <w:t>материи»</w:t>
      </w:r>
      <w:r w:rsidR="009C29DC">
        <w:rPr>
          <w:rFonts w:ascii="Times New Roman" w:hAnsi="Times New Roman" w:cs="Times New Roman"/>
          <w:sz w:val="24"/>
          <w:szCs w:val="24"/>
        </w:rPr>
        <w:t xml:space="preserve"> (краткое название курса: «Удивительное нейтрино»)</w:t>
      </w:r>
    </w:p>
    <w:p w:rsidR="00471CC4" w:rsidRPr="009C29DC" w:rsidRDefault="00471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003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Invisible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</w:t>
      </w:r>
      <w:r w:rsidR="00C00032">
        <w:rPr>
          <w:rFonts w:ascii="Times New Roman" w:hAnsi="Times New Roman" w:cs="Times New Roman"/>
          <w:sz w:val="24"/>
          <w:szCs w:val="24"/>
          <w:lang w:val="en-US"/>
        </w:rPr>
        <w:t>mentary particle neutrino: unique properties and its role in studies of fundamentals of matter</w:t>
      </w:r>
      <w:r w:rsidRPr="00C0003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 xml:space="preserve">a short title of the course: 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An exciting neutrino</w:t>
      </w:r>
      <w:r w:rsidR="009C29DC" w:rsidRPr="009C29D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C29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65D41" w:rsidRPr="00C00032" w:rsidRDefault="00065D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5643" w:rsidRPr="00A639DB" w:rsidRDefault="00065D41" w:rsidP="00585643">
      <w:pPr>
        <w:rPr>
          <w:rFonts w:ascii="Times New Roman" w:hAnsi="Times New Roman" w:cs="Times New Roman"/>
          <w:b/>
          <w:sz w:val="24"/>
          <w:szCs w:val="24"/>
        </w:rPr>
      </w:pPr>
      <w:r w:rsidRPr="00A639D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2F4B" w:rsidRPr="00585643" w:rsidRDefault="00C62F4B" w:rsidP="00C62F4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CA8">
        <w:rPr>
          <w:rFonts w:ascii="Times New Roman" w:hAnsi="Times New Roman" w:cs="Times New Roman"/>
          <w:sz w:val="24"/>
          <w:szCs w:val="24"/>
        </w:rPr>
        <w:t>Курс посвящен н</w:t>
      </w:r>
      <w:r w:rsidR="00585643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ейтр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ино, которое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занимает особое место среди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 десятков других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CA8"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 в настоящее время элементарных частиц.</w:t>
      </w:r>
      <w:r w:rsidR="00051CA8"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взглянуть в прошлое и на настоящее Вселенной, то мы убеждаемся, что даже в сумме количество обычных частиц, из которых состоит обычное вещество – электронов, протонов и нейтронов – значительно меньше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количество нейтрино. </w:t>
      </w: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Нейтрино играет важнейшую роль во многих явлениях, происходящих в окружающем нас мире. Без нейтрино невозможно объяснить: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на ранней стадии эволюции Вселенной;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остывание звезд;</w:t>
      </w:r>
    </w:p>
    <w:p w:rsidR="00C62F4B" w:rsidRPr="00585643" w:rsidRDefault="00C62F4B" w:rsidP="00C62F4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разнообразие химических элементов, из которых состоит все вещество;</w:t>
      </w:r>
    </w:p>
    <w:p w:rsidR="00C62F4B" w:rsidRDefault="00C62F4B" w:rsidP="0058564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работает Солнце, дающее нам энергию и делающее возможным само наше существование на Земле.</w:t>
      </w:r>
      <w:r w:rsidRPr="0005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5607" w:rsidRDefault="00AC4D46" w:rsidP="00405607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D4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, как это ни кажется парадоксальным, нейтрино крайне слабо и редко взаимодействует с другими частицами. Поэтому нейтрино могут беспрепятственно распространяться на громадные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принося с собой 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D46">
        <w:rPr>
          <w:rFonts w:ascii="Times New Roman" w:hAnsi="Times New Roman" w:cs="Times New Roman"/>
          <w:color w:val="000000"/>
          <w:sz w:val="24"/>
          <w:szCs w:val="24"/>
        </w:rPr>
        <w:t>как из недр звезд, так и из ранее недоступных и загадочных уголков нашей Вселенной.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607" w:rsidRDefault="00F655A5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адресован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 зависимости от факультета,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обсуждение уникальных свойств нейтрино.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20A21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продемонстрирована ключевая роль изучения этой частицы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становлении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последних ста лет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представлений о структуре материи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569F"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Pr="00F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</w:t>
      </w:r>
      <w:r w:rsidR="00BC569F" w:rsidRP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будущем</w:t>
      </w:r>
      <w:r w:rsidR="00C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глубокого понимания устройства мира.   </w:t>
      </w:r>
    </w:p>
    <w:p w:rsidR="00E20F2A" w:rsidRDefault="00405607" w:rsidP="00405607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Физика нейтрино является в настоящее время одним из самых актуальных и быстро развивающихся разделов фундаментальной науки. Убедительным свидетельством данного факта явилось присуждение Нобелевской премии по физике в 2015 году с формулировкой «за открытие осцилляций нейтрино».  Осцилляции нейтрино являются новым удивительным явлением, которое </w:t>
      </w:r>
      <w:r w:rsidR="000E5750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подробно обсуждается в данном курсе.</w:t>
      </w:r>
    </w:p>
    <w:p w:rsidR="001116D0" w:rsidRPr="00A639DB" w:rsidRDefault="001116D0" w:rsidP="00AC4D4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 курса</w:t>
      </w:r>
    </w:p>
    <w:p w:rsidR="001116D0" w:rsidRPr="001116D0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Предыстория современной физики – электро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магнитные волны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уравнения Максвелла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(1865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8F8" w:rsidRPr="00B058F8" w:rsidRDefault="001116D0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элементарные частицы – фотон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Паули, 1990 год и 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А.Эйнштейн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1905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электрон</w:t>
      </w:r>
      <w:r w:rsidR="00C601FD" w:rsidRP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Дж.Дж</w:t>
      </w:r>
      <w:proofErr w:type="spellEnd"/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Томпсон, 1997 год)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58F8" w:rsidRP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квантовой механики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(первая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D15C1E" w:rsidRP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0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E43" w:rsidRPr="008D0E43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ради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активного распада ядер и предсказание </w:t>
      </w:r>
      <w:r w:rsidR="00C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16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аули существования нейтрино (1930 год).</w:t>
      </w:r>
    </w:p>
    <w:p w:rsidR="00163FBD" w:rsidRPr="008D0E43" w:rsidRDefault="00163FB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нейтро</w:t>
      </w:r>
      <w:r w:rsidR="008D0E43" w:rsidRPr="008D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(</w:t>
      </w:r>
      <w:r w:rsidR="008D0E43" w:rsidRPr="008D0E43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Дж. Чедвик, 1932 год).</w:t>
      </w:r>
    </w:p>
    <w:p w:rsidR="00B058F8" w:rsidRPr="00B058F8" w:rsidRDefault="00B058F8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слабых взаимодействий </w:t>
      </w:r>
      <w:r w:rsidR="00B77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Ферми 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(бета-распад нейтрона)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(1933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5A5" w:rsidRPr="004C457E" w:rsidRDefault="004C457E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Охлаждение нейтронных звезд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-процессы»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Гамова-Шёнберга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роль нейтрино</w:t>
      </w:r>
      <w:r w:rsidR="00D1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(1940 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655A5" w:rsidRPr="0011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55A5" w:rsidRPr="001116D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46315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Потоки нейтрино от земных и астрофизических источников.</w:t>
      </w:r>
    </w:p>
    <w:p w:rsidR="004C457E" w:rsidRPr="00D15C1E" w:rsidRDefault="0070493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9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еликтовые</w:t>
      </w:r>
      <w:r w:rsidRPr="00704934">
        <w:rPr>
          <w:rFonts w:ascii="Times New Roman" w:hAnsi="Times New Roman" w:cs="Times New Roman"/>
          <w:sz w:val="24"/>
          <w:szCs w:val="24"/>
        </w:rPr>
        <w:t xml:space="preserve"> нейтрино в</w:t>
      </w:r>
      <w:r w:rsidR="004C457E" w:rsidRPr="00704934">
        <w:rPr>
          <w:rFonts w:ascii="Times New Roman" w:hAnsi="Times New Roman" w:cs="Times New Roman"/>
          <w:sz w:val="24"/>
          <w:szCs w:val="24"/>
        </w:rPr>
        <w:t xml:space="preserve"> модели горячей Вселенной</w:t>
      </w:r>
      <w:r w:rsidR="00846315">
        <w:rPr>
          <w:rFonts w:ascii="Times New Roman" w:hAnsi="Times New Roman" w:cs="Times New Roman"/>
          <w:sz w:val="24"/>
          <w:szCs w:val="24"/>
        </w:rPr>
        <w:t xml:space="preserve"> (Дж. Гамов, 1940 год)</w:t>
      </w:r>
      <w:r w:rsidR="004C457E" w:rsidRPr="00704934">
        <w:rPr>
          <w:rFonts w:ascii="Times New Roman" w:hAnsi="Times New Roman" w:cs="Times New Roman"/>
          <w:sz w:val="24"/>
          <w:szCs w:val="24"/>
        </w:rPr>
        <w:t>.</w:t>
      </w:r>
    </w:p>
    <w:p w:rsidR="00846315" w:rsidRDefault="00890D97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Предсказание Б.М.</w:t>
      </w:r>
      <w:r w:rsidR="0084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принципиальной возможности экспериментального наблюдения «неуловимых» нейтрино от Солнца и ядерных реакторов (1946 год).</w:t>
      </w:r>
    </w:p>
    <w:p w:rsidR="00D15C1E" w:rsidRDefault="00846315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Экспериментальное открытие существование нейтрино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(Ф.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Райнес и 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15">
        <w:rPr>
          <w:rFonts w:ascii="Times New Roman" w:hAnsi="Times New Roman" w:cs="Times New Roman"/>
          <w:color w:val="000000"/>
          <w:sz w:val="24"/>
          <w:szCs w:val="24"/>
        </w:rPr>
        <w:t>Коуэн, 1956 год).</w:t>
      </w:r>
    </w:p>
    <w:p w:rsidR="00E676AD" w:rsidRDefault="00E676AD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Экспериментальное открытие несохранения пространственной четности в слабых взаимодействиях (опыты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 xml:space="preserve">Ц.-С.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 и роль нейтрино (теория Л.Д. Ландау и Ли-Янга-Салама, 1957 год). 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Предсказание смешивания и осцилляций нейтрино как эффект ненулевой массы частицы (Б.М.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1957 год).  </w:t>
      </w:r>
    </w:p>
    <w:p w:rsidR="005124A3" w:rsidRDefault="005124A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Экспериментальное открытие нейтрино второго и третьего типа - мюонного и тау-нейтрино (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Ледерман</w:t>
      </w:r>
      <w:proofErr w:type="spellEnd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Шварц и Дж</w:t>
      </w:r>
      <w:r w:rsidR="00BD4B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4BCE" w:rsidRPr="00BD4BCE">
        <w:rPr>
          <w:rFonts w:ascii="Times New Roman" w:hAnsi="Times New Roman" w:cs="Times New Roman"/>
          <w:color w:val="000000"/>
          <w:sz w:val="24"/>
          <w:szCs w:val="24"/>
        </w:rPr>
        <w:t>Стейнбергер</w:t>
      </w:r>
      <w:proofErr w:type="spellEnd"/>
      <w:r w:rsidR="00BD4B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0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1962 и 2000 годы).</w:t>
      </w:r>
    </w:p>
    <w:p w:rsidR="00A0536A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Теория слабых взаимодействий Фейнмана-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лл</w:t>
      </w:r>
      <w:proofErr w:type="spellEnd"/>
      <w:r w:rsidR="00B7782B">
        <w:rPr>
          <w:rFonts w:ascii="Times New Roman" w:hAnsi="Times New Roman" w:cs="Times New Roman"/>
          <w:color w:val="000000"/>
          <w:sz w:val="24"/>
          <w:szCs w:val="24"/>
        </w:rPr>
        <w:t>-Манна и Маршака-</w:t>
      </w:r>
      <w:proofErr w:type="spellStart"/>
      <w:r w:rsidR="00B7782B">
        <w:rPr>
          <w:rFonts w:ascii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даршана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(1958 год) и роль нейтрино.</w:t>
      </w:r>
    </w:p>
    <w:p w:rsidR="00611273" w:rsidRDefault="00A0536A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Стандартная модель взаимодействий 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частиц </w:t>
      </w:r>
      <w:r w:rsidR="00B8744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Вайнбег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>-Салам-</w:t>
      </w:r>
      <w:proofErr w:type="spellStart"/>
      <w:r w:rsidR="00B87445">
        <w:rPr>
          <w:rFonts w:ascii="Times New Roman" w:hAnsi="Times New Roman" w:cs="Times New Roman"/>
          <w:color w:val="000000"/>
          <w:sz w:val="24"/>
          <w:szCs w:val="24"/>
        </w:rPr>
        <w:t>Глешоу</w:t>
      </w:r>
      <w:proofErr w:type="spellEnd"/>
      <w:r w:rsidR="00B874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676A2">
        <w:rPr>
          <w:rFonts w:ascii="Times New Roman" w:hAnsi="Times New Roman" w:cs="Times New Roman"/>
          <w:color w:val="000000"/>
          <w:sz w:val="24"/>
          <w:szCs w:val="24"/>
        </w:rPr>
        <w:t xml:space="preserve">65 год)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роль нейтрино.  </w:t>
      </w:r>
    </w:p>
    <w:p w:rsidR="00834F24" w:rsidRPr="00D33A17" w:rsidRDefault="00834F24" w:rsidP="00D33A1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Большом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33A17">
        <w:rPr>
          <w:rFonts w:ascii="Times New Roman" w:hAnsi="Times New Roman" w:cs="Times New Roman"/>
          <w:color w:val="000000"/>
          <w:sz w:val="24"/>
          <w:szCs w:val="24"/>
        </w:rPr>
        <w:t>дронном</w:t>
      </w:r>
      <w:proofErr w:type="spellEnd"/>
      <w:r w:rsidR="00D33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3A17">
        <w:rPr>
          <w:rFonts w:ascii="Times New Roman" w:hAnsi="Times New Roman" w:cs="Times New Roman"/>
          <w:color w:val="000000"/>
          <w:sz w:val="24"/>
          <w:szCs w:val="24"/>
        </w:rPr>
        <w:t>коллайдере</w:t>
      </w:r>
      <w:proofErr w:type="spellEnd"/>
      <w:r w:rsidR="00D33A1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D33A17">
        <w:rPr>
          <w:rFonts w:ascii="Times New Roman" w:hAnsi="Times New Roman" w:cs="Times New Roman"/>
          <w:color w:val="000000"/>
          <w:sz w:val="24"/>
          <w:szCs w:val="24"/>
        </w:rPr>
        <w:t>ЦЕРНе</w:t>
      </w:r>
      <w:proofErr w:type="spellEnd"/>
      <w:r w:rsidR="00D33A17">
        <w:rPr>
          <w:rFonts w:ascii="Times New Roman" w:hAnsi="Times New Roman" w:cs="Times New Roman"/>
          <w:color w:val="000000"/>
          <w:sz w:val="24"/>
          <w:szCs w:val="24"/>
        </w:rPr>
        <w:t xml:space="preserve"> (201</w:t>
      </w:r>
      <w:r w:rsidR="00D33A17" w:rsidRPr="00D33A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3A17">
        <w:rPr>
          <w:rFonts w:ascii="Times New Roman" w:hAnsi="Times New Roman" w:cs="Times New Roman"/>
          <w:color w:val="000000"/>
          <w:sz w:val="24"/>
          <w:szCs w:val="24"/>
        </w:rPr>
        <w:t xml:space="preserve"> год) – триумф </w:t>
      </w:r>
      <w:r w:rsidR="001C18D8" w:rsidRPr="00D33A17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Pr="00D33A17">
        <w:rPr>
          <w:rFonts w:ascii="Times New Roman" w:hAnsi="Times New Roman" w:cs="Times New Roman"/>
          <w:color w:val="000000"/>
          <w:sz w:val="24"/>
          <w:szCs w:val="24"/>
        </w:rPr>
        <w:t xml:space="preserve">ной модели взаимодействия частиц.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A81">
        <w:rPr>
          <w:rFonts w:ascii="Times New Roman" w:hAnsi="Times New Roman" w:cs="Times New Roman"/>
          <w:color w:val="000000"/>
          <w:sz w:val="24"/>
          <w:szCs w:val="24"/>
        </w:rPr>
        <w:t>Стандартная солнечная модель (Дж. Бакал</w:t>
      </w:r>
      <w:r w:rsidR="00F17588">
        <w:rPr>
          <w:rFonts w:ascii="Times New Roman" w:hAnsi="Times New Roman" w:cs="Times New Roman"/>
          <w:color w:val="000000"/>
          <w:sz w:val="24"/>
          <w:szCs w:val="24"/>
        </w:rPr>
        <w:t>) и п</w:t>
      </w:r>
      <w:r>
        <w:rPr>
          <w:rFonts w:ascii="Times New Roman" w:hAnsi="Times New Roman" w:cs="Times New Roman"/>
          <w:color w:val="000000"/>
          <w:sz w:val="24"/>
          <w:szCs w:val="24"/>
        </w:rPr>
        <w:t>одавление потока нейтрино от Солнца («проблема солнечных нейтрино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»)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(Р. Дэвис, 1965 год). </w:t>
      </w:r>
    </w:p>
    <w:p w:rsidR="00611273" w:rsidRDefault="0061127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Подавление потока нейтрино от верхних слоев атмосферы («проблема атмосферных нейтрино»).</w:t>
      </w:r>
    </w:p>
    <w:p w:rsidR="00611273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Осцилляции и смешивание нейтрино различных типов – предсказание физики за пределами Стандартной модели. </w:t>
      </w:r>
    </w:p>
    <w:p w:rsidR="00E63C8C" w:rsidRPr="00E63C8C" w:rsidRDefault="00834F24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проблемы солнечных и атмосферных нейтрино на основе нейтринных осцилляций. </w:t>
      </w:r>
    </w:p>
    <w:p w:rsidR="00E63C8C" w:rsidRPr="00E63C8C" w:rsidRDefault="00E63C8C" w:rsidP="00E63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Нобелевская премия по физике 2015 года «за открытие осцилляций нейтрино»</w:t>
      </w:r>
    </w:p>
    <w:p w:rsidR="00E63C8C" w:rsidRPr="00911BBF" w:rsidRDefault="00E63C8C" w:rsidP="00E63C8C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А.Макдональд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Каджита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AA2" w:rsidRDefault="00834F24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детектирования нейтрино от различных источников (солнечные, атмосферные, реакторные, ускорительные и астрофизические потоки нейтрино) и важнейшие нейтринные экспериментальные установки. </w:t>
      </w:r>
    </w:p>
    <w:p w:rsidR="000D3C13" w:rsidRDefault="000D3C13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современных промышленных атомных </w:t>
      </w:r>
      <w:r w:rsidR="00B7782B">
        <w:rPr>
          <w:rFonts w:ascii="Times New Roman" w:hAnsi="Times New Roman" w:cs="Times New Roman"/>
          <w:color w:val="000000"/>
          <w:sz w:val="24"/>
          <w:szCs w:val="24"/>
        </w:rPr>
        <w:t>реакторов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изучения фундаментальных свойств нейтрино. </w:t>
      </w:r>
    </w:p>
    <w:p w:rsidR="000D3C13" w:rsidRPr="000D3C13" w:rsidRDefault="00E23AA2" w:rsidP="0040335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Нейтрино и безопасность атомной энергетики и </w:t>
      </w:r>
      <w:proofErr w:type="gramStart"/>
      <w:r w:rsidR="001C18D8" w:rsidRPr="000D3C13">
        <w:rPr>
          <w:rFonts w:ascii="Times New Roman" w:hAnsi="Times New Roman" w:cs="Times New Roman"/>
          <w:color w:val="000000"/>
          <w:sz w:val="24"/>
          <w:szCs w:val="24"/>
        </w:rPr>
        <w:t>буду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F24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>нейтринные</w:t>
      </w:r>
      <w:proofErr w:type="gramEnd"/>
      <w:r w:rsidR="00BA2AC7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технологии.</w:t>
      </w:r>
      <w:r w:rsidR="000D3C13" w:rsidRPr="000D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D41" w:rsidRPr="000E5750" w:rsidRDefault="00B7782B" w:rsidP="00B778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C13" w:rsidRPr="00B7782B">
        <w:rPr>
          <w:rFonts w:ascii="Times New Roman" w:hAnsi="Times New Roman" w:cs="Times New Roman"/>
          <w:color w:val="000000"/>
          <w:sz w:val="24"/>
          <w:szCs w:val="24"/>
        </w:rPr>
        <w:t>Современная физика нейтрино как «окно в новую физику».</w:t>
      </w:r>
    </w:p>
    <w:p w:rsidR="00B7782B" w:rsidRDefault="00B7782B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82B" w:rsidRPr="00A639DB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9DB">
        <w:rPr>
          <w:rFonts w:ascii="Times New Roman" w:hAnsi="Times New Roman" w:cs="Times New Roman"/>
          <w:b/>
          <w:color w:val="000000"/>
          <w:sz w:val="24"/>
          <w:szCs w:val="24"/>
        </w:rPr>
        <w:t>Вопросы к зачету по курсу</w:t>
      </w:r>
      <w:r w:rsidR="00D33A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(весна 2021</w:t>
      </w:r>
      <w:r w:rsidR="009A4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года)</w:t>
      </w:r>
    </w:p>
    <w:p w:rsidR="00727AE5" w:rsidRDefault="00727AE5" w:rsidP="00B7782B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AE5" w:rsidRPr="00727AE5" w:rsidRDefault="00727AE5" w:rsidP="00420F57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EC364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Модель атома Резерфорда, модель атома Бора.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51775D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1775D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 радиоактивного распада</w:t>
      </w:r>
      <w:r w:rsidR="003B77F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8C7"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открытия нейтрино, </w:t>
      </w:r>
    </w:p>
    <w:p w:rsidR="00C50941" w:rsidRDefault="006148C7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="00727AE5">
        <w:rPr>
          <w:rFonts w:ascii="Times New Roman" w:hAnsi="Times New Roman" w:cs="Times New Roman"/>
          <w:color w:val="000000"/>
          <w:sz w:val="24"/>
          <w:szCs w:val="24"/>
        </w:rPr>
        <w:t>потеза В. Паули.</w:t>
      </w:r>
      <w:r w:rsidR="00420F57" w:rsidRPr="0042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420F57" w:rsidP="00A377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</w:rPr>
        <w:t xml:space="preserve">Какой фундаментальный закон природы «спасла» гипотеза </w:t>
      </w:r>
      <w:proofErr w:type="spellStart"/>
      <w:r w:rsidRPr="00C50941">
        <w:rPr>
          <w:rFonts w:ascii="Times New Roman" w:hAnsi="Times New Roman" w:cs="Times New Roman"/>
          <w:sz w:val="24"/>
          <w:szCs w:val="24"/>
        </w:rPr>
        <w:t>В.Паули</w:t>
      </w:r>
      <w:proofErr w:type="spellEnd"/>
      <w:r w:rsidRPr="00C50941">
        <w:rPr>
          <w:rFonts w:ascii="Times New Roman" w:hAnsi="Times New Roman" w:cs="Times New Roman"/>
          <w:sz w:val="24"/>
          <w:szCs w:val="24"/>
        </w:rPr>
        <w:t xml:space="preserve"> о существовании нейтрино?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0941" w:rsidRPr="00C50941" w:rsidRDefault="00420F57" w:rsidP="000323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color w:val="000000"/>
          <w:sz w:val="24"/>
          <w:szCs w:val="24"/>
        </w:rPr>
        <w:t>Распад нейтр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50941" w:rsidRPr="00C5094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(и я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>дерный бета-распад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48C7"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теория слабых взаимодействий Ферми.</w:t>
      </w:r>
      <w:r w:rsidR="005D694B" w:rsidRPr="00C50941">
        <w:rPr>
          <w:rFonts w:ascii="Times New Roman" w:hAnsi="Times New Roman" w:cs="Times New Roman"/>
          <w:sz w:val="24"/>
          <w:szCs w:val="24"/>
        </w:rPr>
        <w:t xml:space="preserve"> </w:t>
      </w:r>
      <w:r w:rsidR="00C50941" w:rsidRPr="00C50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50941" w:rsidRPr="00C50941" w:rsidRDefault="005D694B" w:rsidP="008251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Экспериментальное открытие существования нейтрино (</w:t>
      </w:r>
      <w:proofErr w:type="gramStart"/>
      <w:r w:rsidRPr="00C50941"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Ф.Райнеса</w:t>
      </w:r>
      <w:proofErr w:type="spellEnd"/>
      <w:proofErr w:type="gramEnd"/>
      <w:r w:rsidRPr="00C5094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0941">
        <w:rPr>
          <w:rFonts w:ascii="Times New Roman" w:hAnsi="Times New Roman" w:cs="Times New Roman"/>
          <w:color w:val="000000"/>
          <w:sz w:val="24"/>
          <w:szCs w:val="24"/>
        </w:rPr>
        <w:t>К.Коуэна</w:t>
      </w:r>
      <w:proofErr w:type="spellEnd"/>
      <w:r w:rsidRPr="00C5094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20F57" w:rsidRDefault="006148C7" w:rsidP="00420F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свойства нейтрино.</w:t>
      </w:r>
      <w:r w:rsidR="00420F57"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420F57">
        <w:rPr>
          <w:rFonts w:ascii="Times New Roman" w:hAnsi="Times New Roman" w:cs="Times New Roman"/>
          <w:sz w:val="24"/>
          <w:szCs w:val="24"/>
        </w:rPr>
        <w:t>Что известно о величине массы нейтрино?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A48D8" w:rsidRPr="00C50941" w:rsidRDefault="009A48D8" w:rsidP="009A48D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1">
        <w:rPr>
          <w:rFonts w:ascii="Times New Roman" w:hAnsi="Times New Roman" w:cs="Times New Roman"/>
          <w:sz w:val="24"/>
          <w:szCs w:val="24"/>
        </w:rPr>
        <w:t>Несохранение пространственной четности в слабых взаимодействиях и свойства нейтрино.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Pr="00C50941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727A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различных типов нейтрино и их взаимодействия с другими частицами.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Понтекорво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исследований свойств нейтрино. 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44559F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генерации нейтрино в Солнце, стандартная солнечная модель,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солнечных нейтрино».</w:t>
      </w:r>
      <w:r w:rsidRPr="00420F57">
        <w:rPr>
          <w:rFonts w:ascii="Times New Roman" w:hAnsi="Times New Roman" w:cs="Times New Roman"/>
          <w:sz w:val="24"/>
          <w:szCs w:val="24"/>
        </w:rPr>
        <w:t xml:space="preserve"> </w:t>
      </w:r>
      <w:r w:rsidR="005D694B"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proofErr w:type="spellStart"/>
      <w:r w:rsidR="005D694B">
        <w:rPr>
          <w:rFonts w:ascii="Times New Roman" w:hAnsi="Times New Roman" w:cs="Times New Roman"/>
          <w:sz w:val="24"/>
          <w:szCs w:val="24"/>
        </w:rPr>
        <w:t>Р.Дэвиса</w:t>
      </w:r>
      <w:proofErr w:type="spellEnd"/>
      <w:r w:rsidR="005D694B"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атмосферных нейтрино».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смешивания и осцилляций нейтрино.</w:t>
      </w:r>
      <w:r w:rsidR="005D694B">
        <w:rPr>
          <w:rFonts w:ascii="Times New Roman" w:hAnsi="Times New Roman" w:cs="Times New Roman"/>
          <w:sz w:val="24"/>
          <w:szCs w:val="24"/>
        </w:rPr>
        <w:t xml:space="preserve"> Решение проблемы солнечных и атмосферных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8C7" w:rsidRDefault="006148C7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Стандартная модель взаимодействия элементарных частиц.</w:t>
      </w:r>
      <w:r w:rsidR="00420F57">
        <w:rPr>
          <w:rFonts w:ascii="Times New Roman" w:hAnsi="Times New Roman" w:cs="Times New Roman"/>
          <w:sz w:val="24"/>
          <w:szCs w:val="24"/>
        </w:rPr>
        <w:t xml:space="preserve"> Основные элементарны</w:t>
      </w:r>
      <w:r w:rsidR="0044559F">
        <w:rPr>
          <w:rFonts w:ascii="Times New Roman" w:hAnsi="Times New Roman" w:cs="Times New Roman"/>
          <w:sz w:val="24"/>
          <w:szCs w:val="24"/>
        </w:rPr>
        <w:t>е</w:t>
      </w:r>
      <w:r w:rsidR="00420F57">
        <w:rPr>
          <w:rFonts w:ascii="Times New Roman" w:hAnsi="Times New Roman" w:cs="Times New Roman"/>
          <w:sz w:val="24"/>
          <w:szCs w:val="24"/>
        </w:rPr>
        <w:t xml:space="preserve"> части Стандартной модели.</w:t>
      </w:r>
      <w:r w:rsidR="005D694B">
        <w:rPr>
          <w:rFonts w:ascii="Times New Roman" w:hAnsi="Times New Roman" w:cs="Times New Roman"/>
          <w:sz w:val="24"/>
          <w:szCs w:val="24"/>
        </w:rPr>
        <w:t xml:space="preserve"> Какие типы взаимодействия существуют в природе?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4559F" w:rsidRDefault="00420F57" w:rsidP="0044559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бозона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Большом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559F" w:rsidRDefault="0044559F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 нейтринных потоков, доступные </w:t>
      </w:r>
      <w:r w:rsidR="005D694B">
        <w:rPr>
          <w:rFonts w:ascii="Times New Roman" w:hAnsi="Times New Roman" w:cs="Times New Roman"/>
          <w:sz w:val="24"/>
          <w:szCs w:val="24"/>
        </w:rPr>
        <w:t xml:space="preserve">для регистрации в экспериментах. 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3736" w:rsidRDefault="006F3736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эксперименты по регистрации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C50941" w:rsidRP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694B" w:rsidRDefault="005D694B" w:rsidP="006148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Нобелевские премии, присужденные за результаты исследований по физике нейтрино.</w:t>
      </w:r>
    </w:p>
    <w:p w:rsidR="00C50941" w:rsidRDefault="00C50941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41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C50941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Рекомендуемые источники:</w:t>
      </w:r>
    </w:p>
    <w:p w:rsidR="009A48D8" w:rsidRDefault="009A48D8" w:rsidP="009A48D8">
      <w:pPr>
        <w:pStyle w:val="a3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D8">
        <w:rPr>
          <w:rFonts w:ascii="Times New Roman" w:hAnsi="Times New Roman" w:cs="Times New Roman"/>
          <w:sz w:val="24"/>
          <w:szCs w:val="24"/>
        </w:rPr>
        <w:t>презентация лекций по курсу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48D8" w:rsidRPr="009A48D8" w:rsidRDefault="009A48D8" w:rsidP="009A48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«Сага о нейтрино», журнал Знание-сила, №8, август 2013 года (имеется в открытом доступе на сайте журнала в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A48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8D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A48D8" w:rsidRPr="009A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3C" w:rsidRDefault="0030233C" w:rsidP="00D15C1E">
      <w:pPr>
        <w:spacing w:after="0" w:line="240" w:lineRule="auto"/>
      </w:pPr>
      <w:r>
        <w:separator/>
      </w:r>
    </w:p>
  </w:endnote>
  <w:endnote w:type="continuationSeparator" w:id="0">
    <w:p w:rsidR="0030233C" w:rsidRDefault="0030233C" w:rsidP="00D1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3C" w:rsidRDefault="0030233C" w:rsidP="00D15C1E">
      <w:pPr>
        <w:spacing w:after="0" w:line="240" w:lineRule="auto"/>
      </w:pPr>
      <w:r>
        <w:separator/>
      </w:r>
    </w:p>
  </w:footnote>
  <w:footnote w:type="continuationSeparator" w:id="0">
    <w:p w:rsidR="0030233C" w:rsidRDefault="0030233C" w:rsidP="00D1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Pr="00D15C1E" w:rsidRDefault="00D15C1E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1E" w:rsidRDefault="00D15C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A17"/>
    <w:multiLevelType w:val="hybridMultilevel"/>
    <w:tmpl w:val="0DBC5DEE"/>
    <w:lvl w:ilvl="0" w:tplc="BF1AC38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501137"/>
    <w:multiLevelType w:val="hybridMultilevel"/>
    <w:tmpl w:val="7922AABE"/>
    <w:lvl w:ilvl="0" w:tplc="2D322AD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C61488"/>
    <w:multiLevelType w:val="multilevel"/>
    <w:tmpl w:val="C2C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56942"/>
    <w:multiLevelType w:val="hybridMultilevel"/>
    <w:tmpl w:val="3DA69400"/>
    <w:lvl w:ilvl="0" w:tplc="CE621C9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3A"/>
    <w:rsid w:val="00051CA8"/>
    <w:rsid w:val="00065D41"/>
    <w:rsid w:val="000D3C13"/>
    <w:rsid w:val="000E5750"/>
    <w:rsid w:val="001116D0"/>
    <w:rsid w:val="00163FBD"/>
    <w:rsid w:val="001B183A"/>
    <w:rsid w:val="001C18D8"/>
    <w:rsid w:val="002C13F9"/>
    <w:rsid w:val="0030233C"/>
    <w:rsid w:val="003B77FF"/>
    <w:rsid w:val="0040335B"/>
    <w:rsid w:val="00405607"/>
    <w:rsid w:val="00420F57"/>
    <w:rsid w:val="004370FD"/>
    <w:rsid w:val="0044559F"/>
    <w:rsid w:val="00471CC4"/>
    <w:rsid w:val="004C457E"/>
    <w:rsid w:val="005124A3"/>
    <w:rsid w:val="0051775D"/>
    <w:rsid w:val="0055319B"/>
    <w:rsid w:val="00585643"/>
    <w:rsid w:val="005D694B"/>
    <w:rsid w:val="00611273"/>
    <w:rsid w:val="006148C7"/>
    <w:rsid w:val="00617A81"/>
    <w:rsid w:val="00644285"/>
    <w:rsid w:val="006676A2"/>
    <w:rsid w:val="006F0ED5"/>
    <w:rsid w:val="006F3736"/>
    <w:rsid w:val="006F5C9E"/>
    <w:rsid w:val="00704934"/>
    <w:rsid w:val="00727AE5"/>
    <w:rsid w:val="00754F03"/>
    <w:rsid w:val="0079222D"/>
    <w:rsid w:val="008019FA"/>
    <w:rsid w:val="0080704D"/>
    <w:rsid w:val="00834F24"/>
    <w:rsid w:val="00846315"/>
    <w:rsid w:val="00865C48"/>
    <w:rsid w:val="00890D97"/>
    <w:rsid w:val="008B1B76"/>
    <w:rsid w:val="008D0E43"/>
    <w:rsid w:val="00911BBF"/>
    <w:rsid w:val="009A48D8"/>
    <w:rsid w:val="009B6629"/>
    <w:rsid w:val="009C29DC"/>
    <w:rsid w:val="00A0536A"/>
    <w:rsid w:val="00A560F6"/>
    <w:rsid w:val="00A639DB"/>
    <w:rsid w:val="00A950DE"/>
    <w:rsid w:val="00AA0ABB"/>
    <w:rsid w:val="00AC4D46"/>
    <w:rsid w:val="00B058F8"/>
    <w:rsid w:val="00B7782B"/>
    <w:rsid w:val="00B87445"/>
    <w:rsid w:val="00BA2AC7"/>
    <w:rsid w:val="00BC569F"/>
    <w:rsid w:val="00BD4BCE"/>
    <w:rsid w:val="00C00032"/>
    <w:rsid w:val="00C20A21"/>
    <w:rsid w:val="00C35BFA"/>
    <w:rsid w:val="00C50941"/>
    <w:rsid w:val="00C601FD"/>
    <w:rsid w:val="00C62F4B"/>
    <w:rsid w:val="00CB375C"/>
    <w:rsid w:val="00D15C1E"/>
    <w:rsid w:val="00D33A17"/>
    <w:rsid w:val="00DB5AC4"/>
    <w:rsid w:val="00E20F2A"/>
    <w:rsid w:val="00E23AA2"/>
    <w:rsid w:val="00E63C8C"/>
    <w:rsid w:val="00E676AD"/>
    <w:rsid w:val="00F17588"/>
    <w:rsid w:val="00F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687F"/>
  <w15:docId w15:val="{38740A4A-A661-4B63-8AAB-00408116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C1E"/>
  </w:style>
  <w:style w:type="paragraph" w:styleId="a6">
    <w:name w:val="footer"/>
    <w:basedOn w:val="a"/>
    <w:link w:val="a7"/>
    <w:uiPriority w:val="99"/>
    <w:unhideWhenUsed/>
    <w:rsid w:val="00D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C1E"/>
  </w:style>
  <w:style w:type="character" w:styleId="a8">
    <w:name w:val="Emphasis"/>
    <w:basedOn w:val="a0"/>
    <w:uiPriority w:val="20"/>
    <w:qFormat/>
    <w:rsid w:val="008D0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RePack by Diakov</cp:lastModifiedBy>
  <cp:revision>2</cp:revision>
  <dcterms:created xsi:type="dcterms:W3CDTF">2022-05-18T11:01:00Z</dcterms:created>
  <dcterms:modified xsi:type="dcterms:W3CDTF">2022-05-18T11:01:00Z</dcterms:modified>
</cp:coreProperties>
</file>