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  <w:t>ОКЕАНОЛОГИЯ ДЛЯ ВСЕХ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Курс читает: доцент географического факультета, к.г.н., А. Н. Пантюлин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instrText xml:space="preserve"> HYPERLINK "mailto:anatoly.pantiulin@mail.ru" </w:instrTex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anatoly.pantiulin@mail.ru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+79161274473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</w:p>
    <w:p>
      <w:pPr>
        <w:spacing w:after="0" w:line="240" w:lineRule="auto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Для получения зачета необходимо подготовить творческую работу (реферат, эссе, обзор, размышления и т.п.) на самост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оятельно выбранную или согласованную тему, имеющую отношение к океану и океанологии.</w:t>
      </w: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A"/>
    <w:rsid w:val="000F49DB"/>
    <w:rsid w:val="0031398A"/>
    <w:rsid w:val="0033019A"/>
    <w:rsid w:val="00391C2B"/>
    <w:rsid w:val="003C68DE"/>
    <w:rsid w:val="00405096"/>
    <w:rsid w:val="00451C7E"/>
    <w:rsid w:val="00455EE3"/>
    <w:rsid w:val="004F211A"/>
    <w:rsid w:val="00B574CD"/>
    <w:rsid w:val="00BD3A03"/>
    <w:rsid w:val="00F4224E"/>
    <w:rsid w:val="3CA11F4A"/>
    <w:rsid w:val="776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5</TotalTime>
  <ScaleCrop>false</ScaleCrop>
  <LinksUpToDate>false</LinksUpToDate>
  <CharactersWithSpaces>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2021-11-28T09:14:00Z</dcterms:created>
  <dc:creator>Анатолий</dc:creator>
  <cp:lastModifiedBy>Prasolova</cp:lastModifiedBy>
  <dcterms:modified xsi:type="dcterms:W3CDTF">2021-12-07T17:24:12Z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B0929173C0004DEDBA674F22C5F5D11B</vt:lpwstr>
  </property>
</Properties>
</file>