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4B" w:rsidRPr="004B69B3" w:rsidRDefault="00842C4B" w:rsidP="00842C4B">
      <w:pPr>
        <w:jc w:val="both"/>
        <w:rPr>
          <w:b/>
          <w:sz w:val="28"/>
          <w:szCs w:val="28"/>
        </w:rPr>
      </w:pPr>
      <w:proofErr w:type="spellStart"/>
      <w:r w:rsidRPr="004B69B3">
        <w:rPr>
          <w:b/>
          <w:sz w:val="28"/>
          <w:szCs w:val="28"/>
        </w:rPr>
        <w:t>Цимбаева</w:t>
      </w:r>
      <w:proofErr w:type="spellEnd"/>
      <w:r w:rsidRPr="004B69B3">
        <w:rPr>
          <w:b/>
          <w:sz w:val="28"/>
          <w:szCs w:val="28"/>
        </w:rPr>
        <w:t xml:space="preserve"> Е.Н. </w:t>
      </w:r>
      <w:r>
        <w:rPr>
          <w:b/>
          <w:sz w:val="28"/>
          <w:szCs w:val="28"/>
        </w:rPr>
        <w:t>(</w:t>
      </w:r>
      <w:r w:rsidRPr="004E0B7D">
        <w:rPr>
          <w:sz w:val="28"/>
          <w:szCs w:val="28"/>
        </w:rPr>
        <w:t>д</w:t>
      </w:r>
      <w:r>
        <w:rPr>
          <w:b/>
          <w:sz w:val="28"/>
          <w:szCs w:val="28"/>
        </w:rPr>
        <w:t>.</w:t>
      </w:r>
      <w:r w:rsidRPr="00010B2C">
        <w:rPr>
          <w:sz w:val="28"/>
          <w:szCs w:val="28"/>
        </w:rPr>
        <w:t xml:space="preserve">и.н., </w:t>
      </w:r>
      <w:r>
        <w:rPr>
          <w:sz w:val="28"/>
          <w:szCs w:val="28"/>
        </w:rPr>
        <w:t>доцент</w:t>
      </w:r>
      <w:r w:rsidRPr="00010B2C">
        <w:rPr>
          <w:sz w:val="28"/>
          <w:szCs w:val="28"/>
        </w:rPr>
        <w:t xml:space="preserve"> кафедры истории стран ближнего зарубежья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Общественный и нравственный образ мужчин в историческом контексте</w:t>
      </w:r>
      <w:r w:rsidRPr="004B69B3">
        <w:rPr>
          <w:b/>
          <w:sz w:val="28"/>
          <w:szCs w:val="28"/>
        </w:rPr>
        <w:t xml:space="preserve"> XIX – XX вв. </w:t>
      </w:r>
      <w:r w:rsidRPr="004B69B3">
        <w:rPr>
          <w:b/>
          <w:i/>
          <w:sz w:val="28"/>
          <w:szCs w:val="28"/>
        </w:rPr>
        <w:t>Межфакультетский курс.</w:t>
      </w:r>
    </w:p>
    <w:p w:rsidR="002965C9" w:rsidRDefault="002965C9"/>
    <w:p w:rsidR="00842C4B" w:rsidRDefault="00842C4B"/>
    <w:p w:rsidR="00842C4B" w:rsidRDefault="00842C4B" w:rsidP="00842C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842C4B" w:rsidRDefault="00842C4B" w:rsidP="00842C4B">
      <w:pPr>
        <w:jc w:val="both"/>
        <w:rPr>
          <w:b/>
          <w:sz w:val="28"/>
          <w:szCs w:val="28"/>
        </w:rPr>
      </w:pP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>Мужчины и женщины как социальные группы.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>«Мужская» и «женская» литература: национально-исторические традиции.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>Исторические романы как «учебник» истории.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>Образ пола в национальных культурах.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>Социальное положение мужчин в XIX веке: причины формирования психологии зависимости.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 xml:space="preserve">Традиционные мужские профессии, последствия освоения женщинами «мужских» профессий в XX </w:t>
      </w:r>
      <w:proofErr w:type="gramStart"/>
      <w:r w:rsidRPr="009A4AA3">
        <w:rPr>
          <w:sz w:val="28"/>
          <w:szCs w:val="28"/>
        </w:rPr>
        <w:t>в</w:t>
      </w:r>
      <w:proofErr w:type="gramEnd"/>
      <w:r w:rsidRPr="009A4AA3">
        <w:rPr>
          <w:sz w:val="28"/>
          <w:szCs w:val="28"/>
        </w:rPr>
        <w:t>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>Основные характеристики социального и экономического статуса мужчин в XIX- XX вв.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 xml:space="preserve">Мода как </w:t>
      </w:r>
      <w:proofErr w:type="spellStart"/>
      <w:r w:rsidRPr="009A4AA3">
        <w:rPr>
          <w:sz w:val="28"/>
          <w:szCs w:val="28"/>
        </w:rPr>
        <w:t>социокультурный</w:t>
      </w:r>
      <w:proofErr w:type="spellEnd"/>
      <w:r w:rsidRPr="009A4AA3">
        <w:rPr>
          <w:sz w:val="28"/>
          <w:szCs w:val="28"/>
        </w:rPr>
        <w:t xml:space="preserve"> феномен.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>Повседневные занятия мужчин: национальные особенности.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>Проблема «пол и нация».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>Мужчины и война.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 xml:space="preserve"> Процесс глобализации конца XX в. и его влияние на </w:t>
      </w:r>
      <w:proofErr w:type="spellStart"/>
      <w:r w:rsidRPr="009A4AA3">
        <w:rPr>
          <w:sz w:val="28"/>
          <w:szCs w:val="28"/>
        </w:rPr>
        <w:t>гендерные</w:t>
      </w:r>
      <w:proofErr w:type="spellEnd"/>
      <w:r w:rsidRPr="009A4AA3">
        <w:rPr>
          <w:sz w:val="28"/>
          <w:szCs w:val="28"/>
        </w:rPr>
        <w:t xml:space="preserve"> отношения.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 xml:space="preserve"> Мир детства: сравнительные отличия воспитания и обучения девочек и мальчиков.</w:t>
      </w:r>
    </w:p>
    <w:p w:rsidR="009A4AA3" w:rsidRPr="009A4AA3" w:rsidRDefault="009A4AA3" w:rsidP="009A4AA3">
      <w:pPr>
        <w:numPr>
          <w:ilvl w:val="0"/>
          <w:numId w:val="1"/>
        </w:numPr>
        <w:tabs>
          <w:tab w:val="clear" w:pos="435"/>
          <w:tab w:val="num" w:pos="2203"/>
        </w:tabs>
        <w:ind w:left="2203"/>
        <w:jc w:val="both"/>
        <w:rPr>
          <w:sz w:val="28"/>
          <w:szCs w:val="28"/>
        </w:rPr>
      </w:pPr>
      <w:r w:rsidRPr="009A4AA3">
        <w:rPr>
          <w:sz w:val="28"/>
          <w:szCs w:val="28"/>
        </w:rPr>
        <w:t xml:space="preserve"> Эволюция понятия «честь». Дуэль как </w:t>
      </w:r>
      <w:proofErr w:type="spellStart"/>
      <w:r w:rsidRPr="009A4AA3">
        <w:rPr>
          <w:sz w:val="28"/>
          <w:szCs w:val="28"/>
        </w:rPr>
        <w:t>историкокультурный</w:t>
      </w:r>
      <w:proofErr w:type="spellEnd"/>
      <w:r w:rsidRPr="009A4AA3">
        <w:rPr>
          <w:sz w:val="28"/>
          <w:szCs w:val="28"/>
        </w:rPr>
        <w:t xml:space="preserve"> феномен</w:t>
      </w:r>
    </w:p>
    <w:p w:rsidR="009A4AA3" w:rsidRPr="009A4AA3" w:rsidRDefault="009A4AA3" w:rsidP="009A4AA3">
      <w:pPr>
        <w:ind w:left="720"/>
        <w:rPr>
          <w:sz w:val="28"/>
          <w:szCs w:val="28"/>
        </w:rPr>
      </w:pPr>
    </w:p>
    <w:p w:rsidR="00842C4B" w:rsidRPr="009A4AA3" w:rsidRDefault="00842C4B" w:rsidP="00842C4B">
      <w:pPr>
        <w:rPr>
          <w:sz w:val="28"/>
          <w:szCs w:val="28"/>
        </w:rPr>
      </w:pPr>
    </w:p>
    <w:p w:rsidR="00842C4B" w:rsidRDefault="00842C4B"/>
    <w:sectPr w:rsidR="00842C4B" w:rsidSect="0029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2C4B"/>
    <w:rsid w:val="002965C9"/>
    <w:rsid w:val="00842C4B"/>
    <w:rsid w:val="009A4AA3"/>
    <w:rsid w:val="00C3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2019-11-15T15:52:00Z</dcterms:created>
  <dcterms:modified xsi:type="dcterms:W3CDTF">2021-11-26T09:43:00Z</dcterms:modified>
</cp:coreProperties>
</file>