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709A7" w14:textId="77777777" w:rsidR="00A46A8A" w:rsidRPr="00A46A8A" w:rsidRDefault="00A46A8A" w:rsidP="00A46A8A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6A8A">
        <w:rPr>
          <w:rFonts w:ascii="Times New Roman" w:hAnsi="Times New Roman" w:cs="Times New Roman"/>
          <w:b/>
          <w:sz w:val="30"/>
          <w:szCs w:val="30"/>
        </w:rPr>
        <w:t>Вопросы к дифференцированному зачету по теме:</w:t>
      </w:r>
    </w:p>
    <w:p w14:paraId="221A042B" w14:textId="77777777" w:rsidR="00A46A8A" w:rsidRPr="00A46A8A" w:rsidRDefault="00A46A8A" w:rsidP="00A46A8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A8A">
        <w:rPr>
          <w:rFonts w:ascii="Times New Roman" w:hAnsi="Times New Roman" w:cs="Times New Roman"/>
          <w:b/>
        </w:rPr>
        <w:t xml:space="preserve">  </w:t>
      </w:r>
      <w:r w:rsidRPr="00A46A8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46A8A">
        <w:rPr>
          <w:rFonts w:ascii="Times New Roman" w:hAnsi="Times New Roman" w:cs="Times New Roman"/>
          <w:b/>
          <w:sz w:val="32"/>
          <w:szCs w:val="32"/>
        </w:rPr>
        <w:t>Исскуственный</w:t>
      </w:r>
      <w:proofErr w:type="spellEnd"/>
      <w:r w:rsidRPr="00A46A8A">
        <w:rPr>
          <w:rFonts w:ascii="Times New Roman" w:hAnsi="Times New Roman" w:cs="Times New Roman"/>
          <w:b/>
          <w:sz w:val="32"/>
          <w:szCs w:val="32"/>
        </w:rPr>
        <w:t xml:space="preserve"> интеллект и современная мировая политика.» </w:t>
      </w:r>
    </w:p>
    <w:p w14:paraId="5B1E9772" w14:textId="77777777" w:rsidR="00A46A8A" w:rsidRPr="00A46A8A" w:rsidRDefault="00A46A8A" w:rsidP="00A46A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8A">
        <w:rPr>
          <w:rFonts w:ascii="Times New Roman" w:hAnsi="Times New Roman" w:cs="Times New Roman"/>
          <w:b/>
          <w:sz w:val="28"/>
          <w:szCs w:val="28"/>
        </w:rPr>
        <w:t xml:space="preserve">Преподаватель: Семина Мария Евгеньевна. </w:t>
      </w:r>
    </w:p>
    <w:p w14:paraId="3FA4E899" w14:textId="77777777" w:rsidR="00A46A8A" w:rsidRPr="00A46A8A" w:rsidRDefault="00A46A8A" w:rsidP="00A46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hAnsi="Times New Roman" w:cs="Times New Roman"/>
          <w:sz w:val="28"/>
          <w:szCs w:val="28"/>
        </w:rPr>
        <w:t>Вопросы к зачету по учебной дисциплине «Искусственный интеллект в мировой политике»:</w:t>
      </w:r>
    </w:p>
    <w:p w14:paraId="347C1CE9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Понятие искусственного интеллекта. </w:t>
      </w:r>
      <w:bookmarkStart w:id="0" w:name="_GoBack"/>
      <w:bookmarkEnd w:id="0"/>
    </w:p>
    <w:p w14:paraId="186DDCA1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>Международные и национальные стратегии использования искусственного интеллекта.</w:t>
      </w:r>
    </w:p>
    <w:p w14:paraId="49B5D8FD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Нормативные базы использования искусственного интеллекта. </w:t>
      </w:r>
    </w:p>
    <w:p w14:paraId="60524D35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Соглашение по этическим аспектам искусственного интеллекта. </w:t>
      </w:r>
    </w:p>
    <w:p w14:paraId="5068C84A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>Национальные стратегии до 2030 года по 30 странам.</w:t>
      </w:r>
    </w:p>
    <w:p w14:paraId="5ED89726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Права человека в контексте искусственного интеллекта. </w:t>
      </w:r>
    </w:p>
    <w:p w14:paraId="362B6598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A8A">
        <w:rPr>
          <w:rFonts w:ascii="Times New Roman" w:eastAsia="Calibri" w:hAnsi="Times New Roman" w:cs="Times New Roman"/>
          <w:sz w:val="28"/>
          <w:szCs w:val="28"/>
        </w:rPr>
        <w:t>Гиперподключение</w:t>
      </w:r>
      <w:proofErr w:type="spellEnd"/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 и общество.</w:t>
      </w:r>
    </w:p>
    <w:p w14:paraId="39E55B6D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>Ускоренные социальные и антисоциальные изменения.</w:t>
      </w:r>
    </w:p>
    <w:p w14:paraId="2EF12AF5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>Искусственный интеллект и политика в области интеллектуальной собственности.</w:t>
      </w:r>
    </w:p>
    <w:p w14:paraId="7509C1FB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Право в цифровом мире. </w:t>
      </w:r>
    </w:p>
    <w:p w14:paraId="1263B73E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Национализм и национализация в области искусственного интеллекта. </w:t>
      </w:r>
    </w:p>
    <w:p w14:paraId="16797F25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>Тенденции усиления гендерного разрыва в искусственном интеллекте.</w:t>
      </w:r>
    </w:p>
    <w:p w14:paraId="4E0F7C11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Этические аспекты искусственного интеллекта </w:t>
      </w:r>
    </w:p>
    <w:p w14:paraId="431778E9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>Конфиденциальность и анонимность</w:t>
      </w:r>
    </w:p>
    <w:p w14:paraId="76864939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A8A">
        <w:rPr>
          <w:rFonts w:ascii="Times New Roman" w:hAnsi="Times New Roman" w:cs="Times New Roman"/>
          <w:bCs/>
          <w:sz w:val="28"/>
          <w:szCs w:val="28"/>
        </w:rPr>
        <w:t>Искусственный интеллект и военные системы.</w:t>
      </w:r>
    </w:p>
    <w:p w14:paraId="18B413F5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6A8A">
        <w:rPr>
          <w:rFonts w:ascii="Times New Roman" w:eastAsia="Calibri" w:hAnsi="Times New Roman" w:cs="Times New Roman"/>
          <w:sz w:val="28"/>
          <w:szCs w:val="28"/>
        </w:rPr>
        <w:t>Мультирегиональные</w:t>
      </w:r>
      <w:proofErr w:type="spellEnd"/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  модели общего равновесия.</w:t>
      </w:r>
    </w:p>
    <w:p w14:paraId="4F6E6868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A8A">
        <w:rPr>
          <w:rFonts w:ascii="Times New Roman" w:hAnsi="Times New Roman" w:cs="Times New Roman"/>
          <w:sz w:val="28"/>
          <w:szCs w:val="28"/>
        </w:rPr>
        <w:t>Социальные последствия использования технологии искусственного интеллекта.</w:t>
      </w:r>
    </w:p>
    <w:p w14:paraId="59A845C8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hAnsi="Times New Roman" w:cs="Times New Roman"/>
          <w:sz w:val="28"/>
          <w:szCs w:val="28"/>
        </w:rPr>
        <w:t>Искусственный интеллект в интересах устойчивого развития..</w:t>
      </w:r>
    </w:p>
    <w:p w14:paraId="2789E7FE" w14:textId="77777777" w:rsidR="00A46A8A" w:rsidRPr="00A46A8A" w:rsidRDefault="00A46A8A" w:rsidP="00A46A8A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Pr="00A46A8A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A46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6A8A">
        <w:rPr>
          <w:rFonts w:ascii="Times New Roman" w:hAnsi="Times New Roman" w:cs="Times New Roman"/>
          <w:bCs/>
          <w:sz w:val="28"/>
          <w:szCs w:val="28"/>
          <w:lang w:val="en-US"/>
        </w:rPr>
        <w:t>Zero</w:t>
      </w:r>
      <w:r w:rsidRPr="00A46A8A">
        <w:rPr>
          <w:rFonts w:ascii="Times New Roman" w:hAnsi="Times New Roman" w:cs="Times New Roman"/>
          <w:bCs/>
          <w:sz w:val="28"/>
          <w:szCs w:val="28"/>
        </w:rPr>
        <w:t xml:space="preserve"> и искусственный интеллект. </w:t>
      </w:r>
    </w:p>
    <w:p w14:paraId="7095C90C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hAnsi="Times New Roman" w:cs="Times New Roman"/>
          <w:sz w:val="28"/>
          <w:szCs w:val="28"/>
        </w:rPr>
        <w:t xml:space="preserve">Тренды в технологиях искусственного интеллекта. </w:t>
      </w:r>
    </w:p>
    <w:p w14:paraId="3D4EC007" w14:textId="77777777" w:rsidR="00A46A8A" w:rsidRPr="00A46A8A" w:rsidRDefault="00A46A8A" w:rsidP="00A46A8A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8A">
        <w:rPr>
          <w:rFonts w:ascii="Times New Roman" w:hAnsi="Times New Roman" w:cs="Times New Roman"/>
          <w:sz w:val="28"/>
          <w:szCs w:val="28"/>
        </w:rPr>
        <w:t>Доклад Глобальные тенденции- 2040.</w:t>
      </w:r>
    </w:p>
    <w:p w14:paraId="1129B153" w14:textId="77777777" w:rsidR="00A46A8A" w:rsidRPr="00A46A8A" w:rsidRDefault="00A46A8A">
      <w:pPr>
        <w:rPr>
          <w:sz w:val="28"/>
          <w:szCs w:val="28"/>
        </w:rPr>
      </w:pPr>
    </w:p>
    <w:sectPr w:rsidR="00A46A8A" w:rsidRPr="00A46A8A" w:rsidSect="00B169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48600BFA"/>
    <w:name w:val="WW8Num3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eastAsia="Calibri" w:hAnsi="Times New Roman" w:cs="Times New Roman"/>
        <w:bCs/>
        <w:sz w:val="24"/>
        <w:szCs w:val="24"/>
      </w:rPr>
    </w:lvl>
  </w:abstractNum>
  <w:abstractNum w:abstractNumId="1">
    <w:nsid w:val="24D70A5E"/>
    <w:multiLevelType w:val="multilevel"/>
    <w:tmpl w:val="D902C92C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b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8A"/>
    <w:rsid w:val="00053864"/>
    <w:rsid w:val="000766EC"/>
    <w:rsid w:val="000862A5"/>
    <w:rsid w:val="000871CE"/>
    <w:rsid w:val="000C3EC6"/>
    <w:rsid w:val="000F013A"/>
    <w:rsid w:val="00131154"/>
    <w:rsid w:val="00170717"/>
    <w:rsid w:val="00184278"/>
    <w:rsid w:val="00192D05"/>
    <w:rsid w:val="00193FF1"/>
    <w:rsid w:val="001950D6"/>
    <w:rsid w:val="00226B0C"/>
    <w:rsid w:val="00240046"/>
    <w:rsid w:val="00247EE0"/>
    <w:rsid w:val="0025291B"/>
    <w:rsid w:val="00297BD9"/>
    <w:rsid w:val="002A3CA7"/>
    <w:rsid w:val="002C0870"/>
    <w:rsid w:val="002C179B"/>
    <w:rsid w:val="002F6DF2"/>
    <w:rsid w:val="003D0AD6"/>
    <w:rsid w:val="0048584E"/>
    <w:rsid w:val="005018D6"/>
    <w:rsid w:val="006849F3"/>
    <w:rsid w:val="006A1C50"/>
    <w:rsid w:val="006D1302"/>
    <w:rsid w:val="006E380C"/>
    <w:rsid w:val="007C303C"/>
    <w:rsid w:val="0080154E"/>
    <w:rsid w:val="008377DC"/>
    <w:rsid w:val="00863565"/>
    <w:rsid w:val="00873FFF"/>
    <w:rsid w:val="008B538A"/>
    <w:rsid w:val="00937AF3"/>
    <w:rsid w:val="009A0086"/>
    <w:rsid w:val="00A228C8"/>
    <w:rsid w:val="00A306F0"/>
    <w:rsid w:val="00A35D85"/>
    <w:rsid w:val="00A46A8A"/>
    <w:rsid w:val="00A525D7"/>
    <w:rsid w:val="00A6002D"/>
    <w:rsid w:val="00B169B1"/>
    <w:rsid w:val="00B40CE9"/>
    <w:rsid w:val="00BA5AF5"/>
    <w:rsid w:val="00BF5D5F"/>
    <w:rsid w:val="00C44849"/>
    <w:rsid w:val="00CE7DF0"/>
    <w:rsid w:val="00D3496B"/>
    <w:rsid w:val="00D66205"/>
    <w:rsid w:val="00D714AD"/>
    <w:rsid w:val="00DA2DD3"/>
    <w:rsid w:val="00DC756A"/>
    <w:rsid w:val="00DD0D1D"/>
    <w:rsid w:val="00E51255"/>
    <w:rsid w:val="00E90563"/>
    <w:rsid w:val="00F27C4A"/>
    <w:rsid w:val="00F45249"/>
    <w:rsid w:val="00F519A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C4B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A8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</dc:creator>
  <cp:keywords/>
  <dc:description/>
  <cp:lastModifiedBy>Vladimir S</cp:lastModifiedBy>
  <cp:revision>1</cp:revision>
  <dcterms:created xsi:type="dcterms:W3CDTF">2021-12-06T08:28:00Z</dcterms:created>
  <dcterms:modified xsi:type="dcterms:W3CDTF">2021-12-06T08:35:00Z</dcterms:modified>
</cp:coreProperties>
</file>