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172F" w14:textId="701F9838" w:rsidR="001A7E83" w:rsidRPr="001A7E83" w:rsidRDefault="001A7E83" w:rsidP="001A7E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E8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по теме № </w:t>
      </w:r>
      <w:r w:rsidR="007A29B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A7E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7E27A3" w14:textId="77777777" w:rsidR="001A7E83" w:rsidRPr="001A7E83" w:rsidRDefault="001A7E83" w:rsidP="001A7E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90610" w14:textId="79589BCF" w:rsidR="00800FAA" w:rsidRPr="001A7E83" w:rsidRDefault="00800FAA" w:rsidP="001A7E83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7A29BE" w:rsidRPr="007A29BE">
        <w:rPr>
          <w:rFonts w:ascii="Times New Roman" w:hAnsi="Times New Roman" w:cs="Times New Roman"/>
          <w:sz w:val="24"/>
          <w:szCs w:val="24"/>
        </w:rPr>
        <w:t>Слабый и сильный искусственный интеллект в управленческих практиках</w:t>
      </w:r>
      <w:r w:rsidRPr="001A7E83">
        <w:rPr>
          <w:rFonts w:ascii="Times New Roman" w:hAnsi="Times New Roman" w:cs="Times New Roman"/>
          <w:sz w:val="24"/>
          <w:szCs w:val="24"/>
        </w:rPr>
        <w:t>.</w:t>
      </w:r>
    </w:p>
    <w:p w14:paraId="55F18A99" w14:textId="4C0775F6" w:rsidR="00800FAA" w:rsidRPr="001A7E83" w:rsidRDefault="00800FAA" w:rsidP="00800FAA">
      <w:pPr>
        <w:rPr>
          <w:rFonts w:ascii="Times New Roman" w:hAnsi="Times New Roman" w:cs="Times New Roman"/>
          <w:sz w:val="24"/>
          <w:szCs w:val="24"/>
        </w:rPr>
      </w:pPr>
    </w:p>
    <w:p w14:paraId="43D4BA61" w14:textId="77777777" w:rsidR="007A29BE" w:rsidRDefault="001A7E83" w:rsidP="0022771A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Содержание практической работы</w:t>
      </w:r>
      <w:r w:rsidRPr="001A7E83">
        <w:rPr>
          <w:rFonts w:ascii="Times New Roman" w:hAnsi="Times New Roman" w:cs="Times New Roman"/>
          <w:sz w:val="24"/>
          <w:szCs w:val="24"/>
        </w:rPr>
        <w:t xml:space="preserve">: проанализировать 5 </w:t>
      </w:r>
      <w:r w:rsidR="007A29BE">
        <w:rPr>
          <w:rFonts w:ascii="Times New Roman" w:hAnsi="Times New Roman" w:cs="Times New Roman"/>
          <w:sz w:val="24"/>
          <w:szCs w:val="24"/>
        </w:rPr>
        <w:t xml:space="preserve">управленческих практик </w:t>
      </w:r>
    </w:p>
    <w:p w14:paraId="0AD8715F" w14:textId="586F6078" w:rsidR="007A29BE" w:rsidRDefault="007A29BE" w:rsidP="005F4539">
      <w:pPr>
        <w:ind w:left="2127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применением технологий </w:t>
      </w:r>
      <w:r w:rsidRPr="007A29BE">
        <w:rPr>
          <w:rFonts w:ascii="Times New Roman" w:hAnsi="Times New Roman" w:cs="Times New Roman"/>
          <w:sz w:val="24"/>
          <w:szCs w:val="24"/>
        </w:rPr>
        <w:t>искусственн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A29BE">
        <w:rPr>
          <w:rFonts w:ascii="Times New Roman" w:hAnsi="Times New Roman" w:cs="Times New Roman"/>
          <w:sz w:val="24"/>
          <w:szCs w:val="24"/>
        </w:rPr>
        <w:t xml:space="preserve"> интеллект</w:t>
      </w:r>
      <w:r>
        <w:rPr>
          <w:rFonts w:ascii="Times New Roman" w:hAnsi="Times New Roman" w:cs="Times New Roman"/>
          <w:sz w:val="24"/>
          <w:szCs w:val="24"/>
        </w:rPr>
        <w:t>а:</w:t>
      </w:r>
    </w:p>
    <w:p w14:paraId="550A7254" w14:textId="47D5094C" w:rsidR="007A29BE" w:rsidRDefault="007A29BE" w:rsidP="005F4539">
      <w:pPr>
        <w:ind w:left="2127" w:right="-143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– использование слабого ИИ </w:t>
      </w:r>
      <w:r w:rsidR="005D5899" w:rsidRPr="005D5899">
        <w:rPr>
          <w:rFonts w:ascii="Times New Roman" w:hAnsi="Times New Roman" w:cs="Times New Roman"/>
          <w:sz w:val="24"/>
          <w:szCs w:val="24"/>
        </w:rPr>
        <w:t xml:space="preserve">в госорганизациях </w:t>
      </w:r>
      <w:r w:rsidR="00400C17">
        <w:rPr>
          <w:rFonts w:ascii="Times New Roman" w:hAnsi="Times New Roman" w:cs="Times New Roman"/>
          <w:sz w:val="24"/>
          <w:szCs w:val="24"/>
        </w:rPr>
        <w:tab/>
      </w:r>
      <w:r w:rsidR="00400C17">
        <w:rPr>
          <w:rFonts w:ascii="Times New Roman" w:hAnsi="Times New Roman" w:cs="Times New Roman"/>
          <w:sz w:val="24"/>
          <w:szCs w:val="24"/>
        </w:rPr>
        <w:tab/>
      </w:r>
      <w:r w:rsidR="00400C17">
        <w:rPr>
          <w:rFonts w:ascii="Times New Roman" w:hAnsi="Times New Roman" w:cs="Times New Roman"/>
          <w:sz w:val="24"/>
          <w:szCs w:val="24"/>
        </w:rPr>
        <w:tab/>
      </w:r>
      <w:r w:rsidR="005F4539" w:rsidRPr="001A7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</w:t>
      </w:r>
    </w:p>
    <w:p w14:paraId="16C24806" w14:textId="52D29388" w:rsidR="005F4539" w:rsidRDefault="005F4539" w:rsidP="005F4539">
      <w:pPr>
        <w:ind w:left="2127" w:right="-143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-я – использование слабого ИИ </w:t>
      </w:r>
      <w:r w:rsidRPr="005F4539">
        <w:rPr>
          <w:rFonts w:ascii="Times New Roman" w:hAnsi="Times New Roman" w:cs="Times New Roman"/>
          <w:sz w:val="24"/>
          <w:szCs w:val="24"/>
        </w:rPr>
        <w:t xml:space="preserve">в бизнес-структурах (компаниях) </w:t>
      </w:r>
      <w:r w:rsidR="00400C17">
        <w:rPr>
          <w:rFonts w:ascii="Times New Roman" w:hAnsi="Times New Roman" w:cs="Times New Roman"/>
          <w:sz w:val="24"/>
          <w:szCs w:val="24"/>
        </w:rPr>
        <w:tab/>
      </w:r>
      <w:r w:rsidRPr="001A7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</w:t>
      </w:r>
    </w:p>
    <w:p w14:paraId="7516B3EC" w14:textId="42F40E27" w:rsidR="005F4539" w:rsidRDefault="005F4539" w:rsidP="005F4539">
      <w:pPr>
        <w:ind w:left="2127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-я – использование сильного ИИ </w:t>
      </w:r>
      <w:r w:rsidR="005D5899" w:rsidRPr="005D5899">
        <w:rPr>
          <w:rFonts w:ascii="Times New Roman" w:hAnsi="Times New Roman" w:cs="Times New Roman"/>
          <w:sz w:val="24"/>
          <w:szCs w:val="24"/>
        </w:rPr>
        <w:t xml:space="preserve">в госорганизациях </w:t>
      </w:r>
      <w:r w:rsidR="00400C17">
        <w:rPr>
          <w:rFonts w:ascii="Times New Roman" w:hAnsi="Times New Roman" w:cs="Times New Roman"/>
          <w:sz w:val="24"/>
          <w:szCs w:val="24"/>
        </w:rPr>
        <w:tab/>
      </w:r>
      <w:r w:rsidR="00400C17">
        <w:rPr>
          <w:rFonts w:ascii="Times New Roman" w:hAnsi="Times New Roman" w:cs="Times New Roman"/>
          <w:sz w:val="24"/>
          <w:szCs w:val="24"/>
        </w:rPr>
        <w:tab/>
      </w:r>
      <w:r w:rsidR="00400C17">
        <w:rPr>
          <w:rFonts w:ascii="Times New Roman" w:hAnsi="Times New Roman" w:cs="Times New Roman"/>
          <w:sz w:val="24"/>
          <w:szCs w:val="24"/>
        </w:rPr>
        <w:tab/>
      </w:r>
      <w:r w:rsidRPr="001A7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</w:t>
      </w:r>
    </w:p>
    <w:p w14:paraId="7F475AEA" w14:textId="15332F89" w:rsidR="007A29BE" w:rsidRDefault="005F4539" w:rsidP="005F4539">
      <w:pPr>
        <w:ind w:left="2127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29BE">
        <w:rPr>
          <w:rFonts w:ascii="Times New Roman" w:hAnsi="Times New Roman" w:cs="Times New Roman"/>
          <w:sz w:val="24"/>
          <w:szCs w:val="24"/>
        </w:rPr>
        <w:t>-я</w:t>
      </w:r>
      <w:r w:rsidR="007A29BE">
        <w:rPr>
          <w:rFonts w:ascii="Times New Roman" w:hAnsi="Times New Roman" w:cs="Times New Roman"/>
          <w:sz w:val="24"/>
          <w:szCs w:val="24"/>
        </w:rPr>
        <w:t xml:space="preserve"> </w:t>
      </w:r>
      <w:r w:rsidR="007A29B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использование с</w:t>
      </w:r>
      <w:r>
        <w:rPr>
          <w:rFonts w:ascii="Times New Roman" w:hAnsi="Times New Roman" w:cs="Times New Roman"/>
          <w:sz w:val="24"/>
          <w:szCs w:val="24"/>
        </w:rPr>
        <w:t>ильного</w:t>
      </w:r>
      <w:r>
        <w:rPr>
          <w:rFonts w:ascii="Times New Roman" w:hAnsi="Times New Roman" w:cs="Times New Roman"/>
          <w:sz w:val="24"/>
          <w:szCs w:val="24"/>
        </w:rPr>
        <w:t xml:space="preserve"> ИИ </w:t>
      </w:r>
      <w:r w:rsidRPr="005F4539">
        <w:rPr>
          <w:rFonts w:ascii="Times New Roman" w:hAnsi="Times New Roman" w:cs="Times New Roman"/>
          <w:sz w:val="24"/>
          <w:szCs w:val="24"/>
        </w:rPr>
        <w:t>в бизнес-структурах (компаниях)</w:t>
      </w:r>
      <w:r w:rsidRPr="005F4539">
        <w:rPr>
          <w:rFonts w:ascii="Times New Roman" w:hAnsi="Times New Roman" w:cs="Times New Roman"/>
          <w:sz w:val="24"/>
          <w:szCs w:val="24"/>
        </w:rPr>
        <w:t xml:space="preserve"> </w:t>
      </w:r>
      <w:r w:rsidRPr="001A7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</w:t>
      </w:r>
    </w:p>
    <w:p w14:paraId="0B0262E7" w14:textId="77777777" w:rsidR="00400C17" w:rsidRDefault="005F4539" w:rsidP="005F4539">
      <w:pPr>
        <w:ind w:left="2127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-я – использование </w:t>
      </w:r>
      <w:r>
        <w:rPr>
          <w:rFonts w:ascii="Times New Roman" w:hAnsi="Times New Roman" w:cs="Times New Roman"/>
          <w:sz w:val="24"/>
          <w:szCs w:val="24"/>
        </w:rPr>
        <w:t>слабого/</w:t>
      </w:r>
      <w:r>
        <w:rPr>
          <w:rFonts w:ascii="Times New Roman" w:hAnsi="Times New Roman" w:cs="Times New Roman"/>
          <w:sz w:val="24"/>
          <w:szCs w:val="24"/>
        </w:rPr>
        <w:t xml:space="preserve">сильного ИИ </w:t>
      </w:r>
      <w:r w:rsidR="005D5899">
        <w:rPr>
          <w:rFonts w:ascii="Times New Roman" w:hAnsi="Times New Roman" w:cs="Times New Roman"/>
          <w:sz w:val="24"/>
          <w:szCs w:val="24"/>
        </w:rPr>
        <w:t>в управленческих практиках</w:t>
      </w:r>
    </w:p>
    <w:p w14:paraId="6156333D" w14:textId="77777777" w:rsidR="00421D5D" w:rsidRDefault="00400C17" w:rsidP="005D5899">
      <w:pPr>
        <w:ind w:left="2127"/>
        <w:rPr>
          <w:rFonts w:ascii="Times New Roman" w:hAnsi="Times New Roman" w:cs="Times New Roman"/>
          <w:sz w:val="24"/>
          <w:szCs w:val="24"/>
        </w:rPr>
      </w:pPr>
      <w:r w:rsidRPr="00400C17">
        <w:rPr>
          <w:rFonts w:ascii="Times New Roman" w:hAnsi="Times New Roman" w:cs="Times New Roman"/>
          <w:sz w:val="24"/>
          <w:szCs w:val="24"/>
        </w:rPr>
        <w:t>других государств</w:t>
      </w:r>
      <w:r w:rsidR="00421D5D">
        <w:rPr>
          <w:rFonts w:ascii="Times New Roman" w:hAnsi="Times New Roman" w:cs="Times New Roman"/>
          <w:sz w:val="24"/>
          <w:szCs w:val="24"/>
        </w:rPr>
        <w:t>/коммерческих компаниях</w:t>
      </w:r>
      <w:r w:rsidRPr="00400C17">
        <w:rPr>
          <w:rFonts w:ascii="Times New Roman" w:hAnsi="Times New Roman" w:cs="Times New Roman"/>
          <w:sz w:val="24"/>
          <w:szCs w:val="24"/>
        </w:rPr>
        <w:t>,</w:t>
      </w:r>
    </w:p>
    <w:p w14:paraId="4CCEAB11" w14:textId="6DD07C52" w:rsidR="005F4539" w:rsidRDefault="005D5899" w:rsidP="005D5899">
      <w:pPr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зарубежного опыта </w:t>
      </w:r>
      <w:r w:rsidR="00400C17">
        <w:rPr>
          <w:rFonts w:ascii="Times New Roman" w:hAnsi="Times New Roman" w:cs="Times New Roman"/>
          <w:sz w:val="24"/>
          <w:szCs w:val="24"/>
        </w:rPr>
        <w:tab/>
      </w:r>
      <w:r w:rsidR="00421D5D">
        <w:rPr>
          <w:rFonts w:ascii="Times New Roman" w:hAnsi="Times New Roman" w:cs="Times New Roman"/>
          <w:sz w:val="24"/>
          <w:szCs w:val="24"/>
        </w:rPr>
        <w:tab/>
      </w:r>
      <w:r w:rsidR="00421D5D">
        <w:rPr>
          <w:rFonts w:ascii="Times New Roman" w:hAnsi="Times New Roman" w:cs="Times New Roman"/>
          <w:sz w:val="24"/>
          <w:szCs w:val="24"/>
        </w:rPr>
        <w:tab/>
      </w:r>
      <w:r w:rsidR="00421D5D">
        <w:rPr>
          <w:rFonts w:ascii="Times New Roman" w:hAnsi="Times New Roman" w:cs="Times New Roman"/>
          <w:sz w:val="24"/>
          <w:szCs w:val="24"/>
        </w:rPr>
        <w:tab/>
      </w:r>
      <w:r w:rsidR="00400C17">
        <w:rPr>
          <w:rFonts w:ascii="Times New Roman" w:hAnsi="Times New Roman" w:cs="Times New Roman"/>
          <w:sz w:val="24"/>
          <w:szCs w:val="24"/>
        </w:rPr>
        <w:tab/>
      </w:r>
      <w:r w:rsidR="005F4539" w:rsidRPr="001A7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</w:t>
      </w:r>
    </w:p>
    <w:p w14:paraId="604482AB" w14:textId="77777777" w:rsidR="005F4539" w:rsidRDefault="005F4539" w:rsidP="005F4539">
      <w:pPr>
        <w:ind w:left="2127" w:hanging="1276"/>
        <w:rPr>
          <w:rFonts w:ascii="Times New Roman" w:hAnsi="Times New Roman" w:cs="Times New Roman"/>
          <w:sz w:val="24"/>
          <w:szCs w:val="24"/>
        </w:rPr>
      </w:pPr>
    </w:p>
    <w:p w14:paraId="1AAC0AC0" w14:textId="5BC851B4" w:rsidR="001A7E83" w:rsidRPr="001A7E83" w:rsidRDefault="001A7E83" w:rsidP="001A7E83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Объем 1 (одного) задания</w:t>
      </w:r>
      <w:r w:rsidRPr="001A7E83">
        <w:rPr>
          <w:rFonts w:ascii="Times New Roman" w:hAnsi="Times New Roman" w:cs="Times New Roman"/>
          <w:sz w:val="24"/>
          <w:szCs w:val="24"/>
        </w:rPr>
        <w:t>: 1800-2000 знаков с пробелами при анализе каждо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5F4539">
        <w:rPr>
          <w:rFonts w:ascii="Times New Roman" w:hAnsi="Times New Roman" w:cs="Times New Roman"/>
          <w:sz w:val="24"/>
          <w:szCs w:val="24"/>
        </w:rPr>
        <w:t>из 5-ти практик</w:t>
      </w:r>
      <w:r w:rsidRPr="001A7E83">
        <w:rPr>
          <w:rFonts w:ascii="Times New Roman" w:hAnsi="Times New Roman" w:cs="Times New Roman"/>
          <w:sz w:val="24"/>
          <w:szCs w:val="24"/>
        </w:rPr>
        <w:t>.</w:t>
      </w:r>
    </w:p>
    <w:p w14:paraId="55251C80" w14:textId="64A407EF" w:rsidR="001A7E83" w:rsidRPr="001A7E83" w:rsidRDefault="001A7E83" w:rsidP="001A7E83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Оценка:</w:t>
      </w:r>
      <w:r w:rsidRPr="001A7E83">
        <w:rPr>
          <w:rFonts w:ascii="Times New Roman" w:hAnsi="Times New Roman" w:cs="Times New Roman"/>
          <w:sz w:val="24"/>
          <w:szCs w:val="24"/>
        </w:rPr>
        <w:t xml:space="preserve"> результаты анализа 1 </w:t>
      </w:r>
      <w:r w:rsidR="005F4539">
        <w:rPr>
          <w:rFonts w:ascii="Times New Roman" w:hAnsi="Times New Roman" w:cs="Times New Roman"/>
          <w:sz w:val="24"/>
          <w:szCs w:val="24"/>
        </w:rPr>
        <w:t>практики</w:t>
      </w:r>
      <w:r w:rsidRPr="001A7E83">
        <w:rPr>
          <w:rFonts w:ascii="Times New Roman" w:hAnsi="Times New Roman" w:cs="Times New Roman"/>
          <w:sz w:val="24"/>
          <w:szCs w:val="24"/>
        </w:rPr>
        <w:t xml:space="preserve"> = 1 балл </w:t>
      </w:r>
    </w:p>
    <w:p w14:paraId="0BC32F8C" w14:textId="77777777" w:rsidR="001A7E83" w:rsidRPr="001A7E83" w:rsidRDefault="001A7E83" w:rsidP="001A7E83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Максимальная оценка:</w:t>
      </w:r>
      <w:r w:rsidRPr="001A7E83">
        <w:rPr>
          <w:rFonts w:ascii="Times New Roman" w:hAnsi="Times New Roman" w:cs="Times New Roman"/>
          <w:sz w:val="24"/>
          <w:szCs w:val="24"/>
        </w:rPr>
        <w:t xml:space="preserve"> 5 баллов</w:t>
      </w:r>
    </w:p>
    <w:p w14:paraId="5A03C78E" w14:textId="77777777" w:rsidR="001A7E83" w:rsidRPr="001A7E83" w:rsidRDefault="001A7E83" w:rsidP="001A7E83">
      <w:pPr>
        <w:rPr>
          <w:rFonts w:ascii="Times New Roman" w:hAnsi="Times New Roman" w:cs="Times New Roman"/>
          <w:sz w:val="24"/>
          <w:szCs w:val="24"/>
        </w:rPr>
      </w:pPr>
    </w:p>
    <w:p w14:paraId="491DA1BE" w14:textId="044B12EA" w:rsidR="00400C17" w:rsidRDefault="00400C17" w:rsidP="00400C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A7E83">
        <w:rPr>
          <w:rFonts w:ascii="Times New Roman" w:hAnsi="Times New Roman" w:cs="Times New Roman"/>
          <w:b/>
          <w:bCs/>
          <w:sz w:val="24"/>
          <w:szCs w:val="24"/>
        </w:rPr>
        <w:t xml:space="preserve">писок №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D5899">
        <w:rPr>
          <w:rFonts w:ascii="Times New Roman" w:hAnsi="Times New Roman" w:cs="Times New Roman"/>
          <w:b/>
          <w:bCs/>
          <w:sz w:val="24"/>
          <w:szCs w:val="24"/>
        </w:rPr>
        <w:t>Министерства и ведомства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Российской Федерации</w:t>
      </w:r>
    </w:p>
    <w:p w14:paraId="10D2C7EC" w14:textId="77777777" w:rsidR="00400C17" w:rsidRDefault="00400C17" w:rsidP="00400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См.:</w:t>
      </w:r>
      <w:r w:rsidRPr="005D5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Список министерств и ведомств, входящих в структуру Правительства России.</w:t>
      </w:r>
    </w:p>
    <w:p w14:paraId="014C70AB" w14:textId="77777777" w:rsidR="00400C17" w:rsidRDefault="00400C17" w:rsidP="00400C1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B5B85">
          <w:rPr>
            <w:rStyle w:val="a4"/>
            <w:rFonts w:ascii="Times New Roman" w:hAnsi="Times New Roman" w:cs="Times New Roman"/>
            <w:sz w:val="24"/>
            <w:szCs w:val="24"/>
          </w:rPr>
          <w:t>http://government.ru/ministries/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B11FB" w14:textId="77777777" w:rsidR="00400C17" w:rsidRDefault="00400C17" w:rsidP="00400C17">
      <w:pPr>
        <w:rPr>
          <w:rFonts w:ascii="Times New Roman" w:hAnsi="Times New Roman" w:cs="Times New Roman"/>
          <w:sz w:val="24"/>
          <w:szCs w:val="24"/>
        </w:rPr>
      </w:pPr>
    </w:p>
    <w:p w14:paraId="03A902AC" w14:textId="13DA109F" w:rsidR="0022771A" w:rsidRDefault="00400C17" w:rsidP="00227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2771A" w:rsidRPr="001A7E83">
        <w:rPr>
          <w:rFonts w:ascii="Times New Roman" w:hAnsi="Times New Roman" w:cs="Times New Roman"/>
          <w:b/>
          <w:bCs/>
          <w:sz w:val="24"/>
          <w:szCs w:val="24"/>
        </w:rPr>
        <w:t xml:space="preserve">писок № </w:t>
      </w:r>
      <w:r w:rsidR="002277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37A8">
        <w:rPr>
          <w:rFonts w:ascii="Times New Roman" w:hAnsi="Times New Roman" w:cs="Times New Roman"/>
          <w:b/>
          <w:bCs/>
          <w:sz w:val="24"/>
          <w:szCs w:val="24"/>
        </w:rPr>
        <w:t>. Частные компании Российской Федерации</w:t>
      </w:r>
    </w:p>
    <w:p w14:paraId="62AFC755" w14:textId="2913D350" w:rsidR="005D5899" w:rsidRDefault="009537A8" w:rsidP="00800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См.: </w:t>
      </w:r>
      <w:r w:rsidR="005D5899">
        <w:rPr>
          <w:rFonts w:ascii="Times New Roman" w:hAnsi="Times New Roman" w:cs="Times New Roman"/>
          <w:sz w:val="24"/>
          <w:szCs w:val="24"/>
        </w:rPr>
        <w:t>Список</w:t>
      </w:r>
      <w:r w:rsidR="005D5899" w:rsidRPr="009537A8">
        <w:rPr>
          <w:rFonts w:ascii="Times New Roman" w:hAnsi="Times New Roman" w:cs="Times New Roman"/>
          <w:sz w:val="24"/>
          <w:szCs w:val="24"/>
        </w:rPr>
        <w:t xml:space="preserve"> </w:t>
      </w:r>
      <w:r w:rsidRPr="009537A8">
        <w:rPr>
          <w:rFonts w:ascii="Times New Roman" w:hAnsi="Times New Roman" w:cs="Times New Roman"/>
          <w:sz w:val="24"/>
          <w:szCs w:val="24"/>
        </w:rPr>
        <w:t xml:space="preserve">200 крупнейших частных компаний России </w:t>
      </w:r>
      <w:r w:rsidR="005D5899">
        <w:rPr>
          <w:rFonts w:ascii="Times New Roman" w:hAnsi="Times New Roman" w:cs="Times New Roman"/>
          <w:sz w:val="24"/>
          <w:szCs w:val="24"/>
        </w:rPr>
        <w:t>–</w:t>
      </w:r>
      <w:r w:rsidRPr="009537A8">
        <w:rPr>
          <w:rFonts w:ascii="Times New Roman" w:hAnsi="Times New Roman" w:cs="Times New Roman"/>
          <w:sz w:val="24"/>
          <w:szCs w:val="24"/>
        </w:rPr>
        <w:t xml:space="preserve"> 2021</w:t>
      </w:r>
      <w:r w:rsidR="005D5899">
        <w:rPr>
          <w:rFonts w:ascii="Times New Roman" w:hAnsi="Times New Roman" w:cs="Times New Roman"/>
          <w:sz w:val="24"/>
          <w:szCs w:val="24"/>
        </w:rPr>
        <w:t>.</w:t>
      </w:r>
    </w:p>
    <w:p w14:paraId="282FE77C" w14:textId="64C50634" w:rsidR="00800FAA" w:rsidRDefault="005D5899" w:rsidP="00800FA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B5B85">
          <w:rPr>
            <w:rStyle w:val="a4"/>
            <w:rFonts w:ascii="Times New Roman" w:hAnsi="Times New Roman" w:cs="Times New Roman"/>
            <w:sz w:val="24"/>
            <w:szCs w:val="24"/>
          </w:rPr>
          <w:t>https://www.forbes.ru/biznes/440795-200-krupnejsih-castnyh-kompanij-rossii-2021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EEC00" w14:textId="72D075B4" w:rsidR="007D17A9" w:rsidRDefault="007D17A9" w:rsidP="00800FAA">
      <w:pPr>
        <w:rPr>
          <w:rFonts w:ascii="Times New Roman" w:hAnsi="Times New Roman" w:cs="Times New Roman"/>
          <w:sz w:val="24"/>
          <w:szCs w:val="24"/>
        </w:rPr>
      </w:pPr>
    </w:p>
    <w:p w14:paraId="2EF99B2D" w14:textId="44AEEBE3" w:rsidR="00400C17" w:rsidRDefault="00400C17" w:rsidP="00400C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A7E83">
        <w:rPr>
          <w:rFonts w:ascii="Times New Roman" w:hAnsi="Times New Roman" w:cs="Times New Roman"/>
          <w:b/>
          <w:bCs/>
          <w:sz w:val="24"/>
          <w:szCs w:val="24"/>
        </w:rPr>
        <w:t xml:space="preserve">писок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Страны мира (список государств)</w:t>
      </w:r>
    </w:p>
    <w:p w14:paraId="38C2DA86" w14:textId="4D803F3F" w:rsidR="00400C17" w:rsidRDefault="00400C17" w:rsidP="00400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См.: Список</w:t>
      </w:r>
      <w:r w:rsidRPr="00953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CFDFB8" w14:textId="07B0FEDD" w:rsidR="00400C17" w:rsidRDefault="00400C17" w:rsidP="00800FA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B5B85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https://ru.wikipedia.org/wiki/%D0%A1%D0%BF%D0%B8%D1%81%D0%BE%D0%BA_%D0%B3%D0%BE%D1%81%D1%83%D0%B4%D0%B0%D1%80%D1%81%D1%82%D0%B2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00C17" w:rsidSect="00C60D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87FD7"/>
    <w:multiLevelType w:val="hybridMultilevel"/>
    <w:tmpl w:val="64C2C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27F88"/>
    <w:multiLevelType w:val="hybridMultilevel"/>
    <w:tmpl w:val="9F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C4ED2"/>
    <w:multiLevelType w:val="hybridMultilevel"/>
    <w:tmpl w:val="4E0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46A81"/>
    <w:multiLevelType w:val="hybridMultilevel"/>
    <w:tmpl w:val="E9B8C9E8"/>
    <w:lvl w:ilvl="0" w:tplc="33441C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B5"/>
    <w:rsid w:val="00005BF6"/>
    <w:rsid w:val="001A7E83"/>
    <w:rsid w:val="0022771A"/>
    <w:rsid w:val="00241511"/>
    <w:rsid w:val="00400C17"/>
    <w:rsid w:val="00421D5D"/>
    <w:rsid w:val="004F673B"/>
    <w:rsid w:val="005D5899"/>
    <w:rsid w:val="005F4539"/>
    <w:rsid w:val="007416A7"/>
    <w:rsid w:val="007A29BE"/>
    <w:rsid w:val="007D17A9"/>
    <w:rsid w:val="00800FAA"/>
    <w:rsid w:val="00826816"/>
    <w:rsid w:val="009537A8"/>
    <w:rsid w:val="00B73DF3"/>
    <w:rsid w:val="00C60DB5"/>
    <w:rsid w:val="00DD5193"/>
    <w:rsid w:val="00EA1BEA"/>
    <w:rsid w:val="00F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9975"/>
  <w15:chartTrackingRefBased/>
  <w15:docId w15:val="{2CCBEB74-865A-45EB-809E-B880C4F9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D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D51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552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552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95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F%D0%B8%D1%81%D0%BE%D0%BA_%D0%B3%D0%BE%D1%81%D1%83%D0%B4%D0%B0%D1%80%D1%81%D1%82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bes.ru/biznes/440795-200-krupnejsih-castnyh-kompanij-rossii-2021" TargetMode="External"/><Relationship Id="rId5" Type="http://schemas.openxmlformats.org/officeDocument/2006/relationships/hyperlink" Target="http://government.ru/ministri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Сергей</dc:creator>
  <cp:keywords/>
  <dc:description/>
  <cp:lastModifiedBy>Назаренко Сергей</cp:lastModifiedBy>
  <cp:revision>11</cp:revision>
  <dcterms:created xsi:type="dcterms:W3CDTF">2021-10-12T19:35:00Z</dcterms:created>
  <dcterms:modified xsi:type="dcterms:W3CDTF">2021-10-20T07:55:00Z</dcterms:modified>
</cp:coreProperties>
</file>