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3CE7" w14:textId="705A86B7" w:rsidR="00B24B8E" w:rsidRPr="001F0E1A" w:rsidRDefault="001F0E1A" w:rsidP="001F0E1A">
      <w:pPr>
        <w:jc w:val="center"/>
        <w:rPr>
          <w:b/>
          <w:bCs/>
        </w:rPr>
      </w:pPr>
      <w:r w:rsidRPr="001F0E1A">
        <w:rPr>
          <w:b/>
          <w:bCs/>
        </w:rPr>
        <w:t>МФК</w:t>
      </w:r>
    </w:p>
    <w:p w14:paraId="7B5EF3A9" w14:textId="181EA513" w:rsidR="001F0E1A" w:rsidRPr="001F0E1A" w:rsidRDefault="001F0E1A" w:rsidP="001F0E1A">
      <w:pPr>
        <w:jc w:val="center"/>
        <w:rPr>
          <w:b/>
          <w:bCs/>
        </w:rPr>
      </w:pPr>
      <w:r w:rsidRPr="001F0E1A">
        <w:rPr>
          <w:b/>
          <w:bCs/>
        </w:rPr>
        <w:t>«Анализ данных и искусственный интеллект в экономике»</w:t>
      </w:r>
    </w:p>
    <w:p w14:paraId="6AAF835F" w14:textId="6A4FB990" w:rsidR="001F0E1A" w:rsidRDefault="001F0E1A"/>
    <w:p w14:paraId="0F8EB24A" w14:textId="55F8846F" w:rsidR="001F0E1A" w:rsidRPr="00702AFE" w:rsidRDefault="001F0E1A" w:rsidP="00A43268">
      <w:pPr>
        <w:jc w:val="both"/>
        <w:rPr>
          <w:b/>
          <w:bCs/>
        </w:rPr>
      </w:pPr>
      <w:r w:rsidRPr="00702AFE">
        <w:rPr>
          <w:b/>
          <w:bCs/>
        </w:rPr>
        <w:t>Тема 1. Введение (</w:t>
      </w:r>
      <w:r w:rsidR="00D26175">
        <w:rPr>
          <w:b/>
          <w:bCs/>
        </w:rPr>
        <w:t>2</w:t>
      </w:r>
      <w:r w:rsidR="003B076C">
        <w:rPr>
          <w:b/>
          <w:bCs/>
        </w:rPr>
        <w:t xml:space="preserve"> часа</w:t>
      </w:r>
      <w:r w:rsidRPr="00702AFE">
        <w:rPr>
          <w:b/>
          <w:bCs/>
        </w:rPr>
        <w:t>)</w:t>
      </w:r>
    </w:p>
    <w:p w14:paraId="3D43CD23" w14:textId="77777777" w:rsidR="00702AFE" w:rsidRDefault="00702AFE" w:rsidP="00A43268">
      <w:pPr>
        <w:jc w:val="both"/>
      </w:pPr>
      <w:r>
        <w:t xml:space="preserve">Связь анализа данных, искусственного интеллекта и машинного обучения. </w:t>
      </w:r>
    </w:p>
    <w:p w14:paraId="776647EA" w14:textId="1A538562" w:rsidR="001F0E1A" w:rsidRDefault="00702AFE" w:rsidP="00A43268">
      <w:pPr>
        <w:jc w:val="both"/>
      </w:pPr>
      <w:r>
        <w:t>Процесс машинного обучения: от сбора данных до применения в производстве.</w:t>
      </w:r>
    </w:p>
    <w:p w14:paraId="1130C3D1" w14:textId="677293CB" w:rsidR="00702AFE" w:rsidRDefault="00702AFE" w:rsidP="00A43268">
      <w:pPr>
        <w:jc w:val="both"/>
      </w:pPr>
      <w:r>
        <w:t>Типы данных в экономике, возможности сбора данных и особенности обработк</w:t>
      </w:r>
      <w:r w:rsidR="004461B8">
        <w:t>и</w:t>
      </w:r>
      <w:r>
        <w:t>.</w:t>
      </w:r>
    </w:p>
    <w:p w14:paraId="1256EE47" w14:textId="69AA5442" w:rsidR="0029157D" w:rsidRDefault="0029157D" w:rsidP="00A43268">
      <w:pPr>
        <w:jc w:val="both"/>
      </w:pPr>
      <w:r>
        <w:t>Ошибки, которые могут возникать при работе с данными.</w:t>
      </w:r>
    </w:p>
    <w:p w14:paraId="466F67CE" w14:textId="0772FA75" w:rsidR="003C155B" w:rsidRDefault="003C155B" w:rsidP="00A43268">
      <w:pPr>
        <w:jc w:val="both"/>
      </w:pPr>
      <w:r>
        <w:t xml:space="preserve">Какие требуются знания </w:t>
      </w:r>
      <w:r w:rsidR="0058653C">
        <w:t>для работы с данными в экономике?</w:t>
      </w:r>
    </w:p>
    <w:p w14:paraId="167BE179" w14:textId="77777777" w:rsidR="00142216" w:rsidRDefault="00142216" w:rsidP="00A43268">
      <w:pPr>
        <w:jc w:val="both"/>
      </w:pPr>
    </w:p>
    <w:p w14:paraId="13F79B21" w14:textId="08C9BA7F" w:rsidR="00142216" w:rsidRPr="00142216" w:rsidRDefault="00142216" w:rsidP="00A43268">
      <w:pPr>
        <w:jc w:val="both"/>
        <w:rPr>
          <w:b/>
          <w:bCs/>
        </w:rPr>
      </w:pPr>
      <w:r w:rsidRPr="00142216">
        <w:rPr>
          <w:b/>
          <w:bCs/>
        </w:rPr>
        <w:t>Тема 2. Алгоритмы машинного обучения (</w:t>
      </w:r>
      <w:r w:rsidR="00B35417">
        <w:rPr>
          <w:b/>
          <w:bCs/>
        </w:rPr>
        <w:t>8</w:t>
      </w:r>
      <w:r w:rsidR="00D26175">
        <w:rPr>
          <w:b/>
          <w:bCs/>
        </w:rPr>
        <w:t xml:space="preserve"> часов</w:t>
      </w:r>
      <w:r w:rsidRPr="00142216">
        <w:rPr>
          <w:b/>
          <w:bCs/>
        </w:rPr>
        <w:t>)</w:t>
      </w:r>
    </w:p>
    <w:p w14:paraId="4EBEA227" w14:textId="47207662" w:rsidR="00142216" w:rsidRDefault="00142216" w:rsidP="00A43268">
      <w:pPr>
        <w:jc w:val="both"/>
      </w:pPr>
      <w:r>
        <w:t>Категории машинного обучения.</w:t>
      </w:r>
    </w:p>
    <w:p w14:paraId="59EC283A" w14:textId="3A3B32F7" w:rsidR="001F0E1A" w:rsidRDefault="00142216" w:rsidP="00A43268">
      <w:pPr>
        <w:jc w:val="both"/>
      </w:pPr>
      <w:r>
        <w:t>Постановка задачи регрессии, объяснение решения задачи на примере метода наименьших квадратов.</w:t>
      </w:r>
      <w:r w:rsidR="003C155B">
        <w:tab/>
      </w:r>
      <w:r>
        <w:br/>
        <w:t>Постановка задачи классификации, объяснение решения задачи на примере метода опорных векторов.</w:t>
      </w:r>
    </w:p>
    <w:p w14:paraId="3778853E" w14:textId="6774B5A2" w:rsidR="00142216" w:rsidRDefault="00142216" w:rsidP="00A43268">
      <w:pPr>
        <w:jc w:val="both"/>
      </w:pPr>
      <w:r>
        <w:t xml:space="preserve">Постановка задачи кластеризации, объяснение решения задачи на примере метода </w:t>
      </w:r>
      <w:r>
        <w:rPr>
          <w:lang w:val="en-US"/>
        </w:rPr>
        <w:t>k</w:t>
      </w:r>
      <w:r w:rsidRPr="00142216">
        <w:t>-</w:t>
      </w:r>
      <w:r>
        <w:t>средних.</w:t>
      </w:r>
    </w:p>
    <w:p w14:paraId="0368F626" w14:textId="6CB7D1AA" w:rsidR="00142216" w:rsidRDefault="00142216" w:rsidP="00A43268">
      <w:pPr>
        <w:jc w:val="both"/>
      </w:pPr>
    </w:p>
    <w:p w14:paraId="62F359FF" w14:textId="45E5F46C" w:rsidR="00142216" w:rsidRPr="00A243B8" w:rsidRDefault="001A4D1E" w:rsidP="00A43268">
      <w:pPr>
        <w:jc w:val="both"/>
        <w:rPr>
          <w:b/>
          <w:bCs/>
        </w:rPr>
      </w:pPr>
      <w:r w:rsidRPr="00A243B8">
        <w:rPr>
          <w:b/>
          <w:bCs/>
        </w:rPr>
        <w:t xml:space="preserve">Тема 3. </w:t>
      </w:r>
      <w:r w:rsidR="00A243B8" w:rsidRPr="00A243B8">
        <w:rPr>
          <w:b/>
          <w:bCs/>
        </w:rPr>
        <w:t>Применение методов анализа данных в экономике (</w:t>
      </w:r>
      <w:r w:rsidR="00A0158D">
        <w:rPr>
          <w:b/>
          <w:bCs/>
        </w:rPr>
        <w:t>1</w:t>
      </w:r>
      <w:r w:rsidR="00B35417">
        <w:rPr>
          <w:b/>
          <w:bCs/>
        </w:rPr>
        <w:t>4</w:t>
      </w:r>
      <w:r w:rsidR="00A0158D">
        <w:rPr>
          <w:b/>
          <w:bCs/>
        </w:rPr>
        <w:t xml:space="preserve"> часов</w:t>
      </w:r>
      <w:r w:rsidR="00A243B8" w:rsidRPr="00A243B8">
        <w:rPr>
          <w:b/>
          <w:bCs/>
        </w:rPr>
        <w:t>)</w:t>
      </w:r>
    </w:p>
    <w:p w14:paraId="64A2CFBF" w14:textId="090C1BB1" w:rsidR="00A243B8" w:rsidRDefault="003B076C" w:rsidP="00A734AE">
      <w:pPr>
        <w:jc w:val="both"/>
      </w:pPr>
      <w:r>
        <w:t>Экономическое развитие</w:t>
      </w:r>
      <w:r w:rsidR="006E4A5C">
        <w:t>: почему современные общества богаче тех, что были в прошлом, и что определяет текущую разницу в богатстве стран?</w:t>
      </w:r>
      <w:r w:rsidR="00412FB0">
        <w:t xml:space="preserve"> </w:t>
      </w:r>
      <w:r w:rsidR="002D1B55">
        <w:t>Исторические</w:t>
      </w:r>
      <w:r w:rsidR="00412FB0">
        <w:t xml:space="preserve"> данны</w:t>
      </w:r>
      <w:r w:rsidR="00A43268">
        <w:t>е</w:t>
      </w:r>
      <w:r w:rsidR="00412FB0">
        <w:t>, применение регрессионного анализа.</w:t>
      </w:r>
    </w:p>
    <w:p w14:paraId="270773D0" w14:textId="77777777" w:rsidR="0006399B" w:rsidRDefault="0006399B" w:rsidP="0006399B">
      <w:pPr>
        <w:jc w:val="both"/>
      </w:pPr>
      <w:r>
        <w:t xml:space="preserve">Анализ данных в макроэкономике: можно ли предсказывать макроэкономические показатели при помощи опережающих индикаторов? Применение методов кластеризации. </w:t>
      </w:r>
    </w:p>
    <w:p w14:paraId="1FDB3DBB" w14:textId="61237CBA" w:rsidR="008620D9" w:rsidRDefault="00A43268" w:rsidP="00A734AE">
      <w:pPr>
        <w:jc w:val="both"/>
      </w:pPr>
      <w:r>
        <w:t xml:space="preserve">Анализ данных в демографии: можно ли с помощью данных </w:t>
      </w:r>
      <w:r>
        <w:rPr>
          <w:lang w:val="en-US"/>
        </w:rPr>
        <w:t>Facebook</w:t>
      </w:r>
      <w:r w:rsidRPr="00A43268">
        <w:t xml:space="preserve"> </w:t>
      </w:r>
      <w:r>
        <w:t xml:space="preserve">объяснить миграционные потоки? Работа с </w:t>
      </w:r>
      <w:proofErr w:type="spellStart"/>
      <w:r>
        <w:t>геоданными</w:t>
      </w:r>
      <w:proofErr w:type="spellEnd"/>
      <w:r>
        <w:t>.</w:t>
      </w:r>
    </w:p>
    <w:p w14:paraId="2D38F0E8" w14:textId="4C1DEB78" w:rsidR="00B836A2" w:rsidRDefault="00B836A2" w:rsidP="00A734AE">
      <w:pPr>
        <w:jc w:val="both"/>
      </w:pPr>
      <w:r>
        <w:t xml:space="preserve">Анализ данных в </w:t>
      </w:r>
      <w:proofErr w:type="spellStart"/>
      <w:r>
        <w:t>урбанистике</w:t>
      </w:r>
      <w:proofErr w:type="spellEnd"/>
      <w:r>
        <w:t xml:space="preserve">: могут ли </w:t>
      </w:r>
      <w:r w:rsidR="0024338D">
        <w:t xml:space="preserve">данные </w:t>
      </w:r>
      <w:r>
        <w:t>мобильных телефонов помочь построить сеть общественного транспорта?</w:t>
      </w:r>
      <w:r w:rsidR="00D40CAB">
        <w:t xml:space="preserve"> Работа с </w:t>
      </w:r>
      <w:proofErr w:type="spellStart"/>
      <w:r w:rsidR="00D40CAB">
        <w:t>геоданными</w:t>
      </w:r>
      <w:proofErr w:type="spellEnd"/>
      <w:r w:rsidR="00D40CAB">
        <w:t>.</w:t>
      </w:r>
    </w:p>
    <w:p w14:paraId="38941438" w14:textId="77777777" w:rsidR="008F68CA" w:rsidRDefault="008F68CA" w:rsidP="008F68CA">
      <w:pPr>
        <w:jc w:val="both"/>
      </w:pPr>
      <w:r>
        <w:t>Анализ данных в финансах: влияет ли информация в СМИ на показатели финансовых рынков? Особенности сбора и обработки текстовых данных.</w:t>
      </w:r>
    </w:p>
    <w:p w14:paraId="04A38B28" w14:textId="6D454BB0" w:rsidR="006B2D9F" w:rsidRDefault="006B2D9F" w:rsidP="00A734AE">
      <w:pPr>
        <w:jc w:val="both"/>
      </w:pPr>
      <w:r>
        <w:t xml:space="preserve">Анализ данных в отраслевых исследованиях. </w:t>
      </w:r>
    </w:p>
    <w:p w14:paraId="376F7EC7" w14:textId="77777777" w:rsidR="00C1397A" w:rsidRDefault="00C1397A" w:rsidP="00C1397A">
      <w:pPr>
        <w:jc w:val="both"/>
      </w:pPr>
      <w:r>
        <w:t>Анализ данных в страховании: интеллектуальное автострахование?</w:t>
      </w:r>
    </w:p>
    <w:p w14:paraId="16758990" w14:textId="676F2573" w:rsidR="00506F69" w:rsidRPr="00B836A2" w:rsidRDefault="00506F69" w:rsidP="00A734AE">
      <w:pPr>
        <w:jc w:val="both"/>
      </w:pPr>
      <w:r>
        <w:t xml:space="preserve">Анализ данных в маркетинге: </w:t>
      </w:r>
      <w:r w:rsidR="00EB5D44">
        <w:t>как правильно рекомендовать товар пользователям?</w:t>
      </w:r>
    </w:p>
    <w:p w14:paraId="60C91F90" w14:textId="77777777" w:rsidR="0090611D" w:rsidRDefault="0090611D" w:rsidP="00A734AE">
      <w:pPr>
        <w:jc w:val="both"/>
      </w:pPr>
    </w:p>
    <w:p w14:paraId="713E5D22" w14:textId="0FE24F65" w:rsidR="001F0E1A" w:rsidRPr="00A54592" w:rsidRDefault="00A54592">
      <w:pPr>
        <w:rPr>
          <w:b/>
          <w:bCs/>
        </w:rPr>
      </w:pPr>
      <w:r w:rsidRPr="00A54592">
        <w:rPr>
          <w:b/>
          <w:bCs/>
        </w:rPr>
        <w:t>Формат зачета</w:t>
      </w:r>
    </w:p>
    <w:p w14:paraId="780C9A19" w14:textId="2D2D58A8" w:rsidR="00A54592" w:rsidRDefault="00A54592" w:rsidP="00150860">
      <w:pPr>
        <w:jc w:val="both"/>
      </w:pPr>
      <w:r>
        <w:t>Аналитический отчет</w:t>
      </w:r>
      <w:r w:rsidR="00150860">
        <w:t xml:space="preserve"> (</w:t>
      </w:r>
      <w:r w:rsidR="00150860" w:rsidRPr="00150860">
        <w:t>в формате word объемом не более 5 страниц</w:t>
      </w:r>
      <w:r w:rsidR="00150860">
        <w:t>)</w:t>
      </w:r>
      <w:r>
        <w:t xml:space="preserve"> по академической статье, применяющей методы анализа данных в некоторой области экономики. </w:t>
      </w:r>
      <w:r w:rsidR="00B91B21">
        <w:t>В отчете нужно отразить:</w:t>
      </w:r>
    </w:p>
    <w:p w14:paraId="489D9BE4" w14:textId="5F31B916" w:rsidR="00B91B21" w:rsidRPr="00B91B21" w:rsidRDefault="00B91B21" w:rsidP="00B91B21">
      <w:pPr>
        <w:pStyle w:val="a3"/>
        <w:numPr>
          <w:ilvl w:val="0"/>
          <w:numId w:val="4"/>
        </w:numPr>
        <w:jc w:val="both"/>
      </w:pPr>
      <w:r w:rsidRPr="00B91B21">
        <w:t>Актуальность темы</w:t>
      </w:r>
      <w:r w:rsidR="00F146E1">
        <w:t xml:space="preserve"> статьи</w:t>
      </w:r>
      <w:r w:rsidRPr="00B91B21">
        <w:t xml:space="preserve"> (теоретические или прикладные проблемы, которые решаются в рамках данной тематики).</w:t>
      </w:r>
    </w:p>
    <w:p w14:paraId="6172505E" w14:textId="77777777" w:rsidR="00B91B21" w:rsidRPr="00B91B21" w:rsidRDefault="00B91B21" w:rsidP="00B91B21">
      <w:pPr>
        <w:pStyle w:val="a3"/>
        <w:numPr>
          <w:ilvl w:val="0"/>
          <w:numId w:val="4"/>
        </w:numPr>
        <w:jc w:val="both"/>
      </w:pPr>
      <w:r w:rsidRPr="00B91B21">
        <w:t>Краткое описание аналогичных исследований.</w:t>
      </w:r>
    </w:p>
    <w:p w14:paraId="79821E7B" w14:textId="77777777" w:rsidR="00B91B21" w:rsidRPr="00B91B21" w:rsidRDefault="00B91B21" w:rsidP="00B91B21">
      <w:pPr>
        <w:pStyle w:val="a3"/>
        <w:numPr>
          <w:ilvl w:val="0"/>
          <w:numId w:val="4"/>
        </w:numPr>
        <w:jc w:val="both"/>
      </w:pPr>
      <w:r w:rsidRPr="00B91B21">
        <w:t>Основной исследовательский вопрос авторов.</w:t>
      </w:r>
    </w:p>
    <w:p w14:paraId="7799AD17" w14:textId="45C2741E" w:rsidR="00B91B21" w:rsidRPr="00B91B21" w:rsidRDefault="00B91B21" w:rsidP="00B91B21">
      <w:pPr>
        <w:pStyle w:val="a3"/>
        <w:numPr>
          <w:ilvl w:val="0"/>
          <w:numId w:val="4"/>
        </w:numPr>
        <w:jc w:val="both"/>
      </w:pPr>
      <w:r w:rsidRPr="00B91B21">
        <w:t>Эмпирическая стратегия: описание данных</w:t>
      </w:r>
      <w:r w:rsidR="002F3062">
        <w:t>, особенности их сбора</w:t>
      </w:r>
      <w:r w:rsidR="009573F8">
        <w:t xml:space="preserve"> и обработки</w:t>
      </w:r>
      <w:r w:rsidRPr="00B91B21">
        <w:t xml:space="preserve">, метод </w:t>
      </w:r>
      <w:r w:rsidR="009573F8">
        <w:t xml:space="preserve">анализа данных, необходимый для </w:t>
      </w:r>
      <w:r w:rsidRPr="00B91B21">
        <w:t>решения задачи</w:t>
      </w:r>
      <w:r w:rsidR="009573F8">
        <w:t xml:space="preserve"> и ответа на исследовательский вопрос</w:t>
      </w:r>
      <w:r w:rsidRPr="00B91B21">
        <w:t>.</w:t>
      </w:r>
    </w:p>
    <w:p w14:paraId="5D9245F0" w14:textId="77777777" w:rsidR="00B91B21" w:rsidRPr="00B91B21" w:rsidRDefault="00B91B21" w:rsidP="00B91B21">
      <w:pPr>
        <w:pStyle w:val="a3"/>
        <w:numPr>
          <w:ilvl w:val="0"/>
          <w:numId w:val="4"/>
        </w:numPr>
        <w:jc w:val="both"/>
      </w:pPr>
      <w:r w:rsidRPr="00B91B21">
        <w:t>Итоговые выводы и ограничения исследования.</w:t>
      </w:r>
    </w:p>
    <w:p w14:paraId="4F91E852" w14:textId="77777777" w:rsidR="00B91B21" w:rsidRPr="00B91B21" w:rsidRDefault="00B91B21" w:rsidP="00B91B21">
      <w:pPr>
        <w:pStyle w:val="a3"/>
        <w:numPr>
          <w:ilvl w:val="0"/>
          <w:numId w:val="4"/>
        </w:numPr>
        <w:jc w:val="both"/>
      </w:pPr>
      <w:r w:rsidRPr="00B91B21">
        <w:t>Возможные дальнейшие направления исследований в рамках тематики статьи.</w:t>
      </w:r>
    </w:p>
    <w:p w14:paraId="3FAEF1AF" w14:textId="1C5DB73B" w:rsidR="00B91B21" w:rsidRDefault="002F3062" w:rsidP="00150860">
      <w:pPr>
        <w:jc w:val="both"/>
      </w:pPr>
      <w:r>
        <w:lastRenderedPageBreak/>
        <w:t>Статьи будут подобраны авторами курса и выданы слушателям не позднее, чем за три недели до даты зачета.</w:t>
      </w:r>
    </w:p>
    <w:p w14:paraId="2A653D8A" w14:textId="77777777" w:rsidR="00A54592" w:rsidRDefault="00A54592"/>
    <w:p w14:paraId="7438E08B" w14:textId="5508B571" w:rsidR="001F0E1A" w:rsidRPr="00A243B8" w:rsidRDefault="001F0E1A">
      <w:pPr>
        <w:rPr>
          <w:b/>
          <w:bCs/>
        </w:rPr>
      </w:pPr>
      <w:r w:rsidRPr="00A243B8">
        <w:rPr>
          <w:b/>
          <w:bCs/>
        </w:rPr>
        <w:t>Литература</w:t>
      </w:r>
    </w:p>
    <w:p w14:paraId="2C060E05" w14:textId="77777777" w:rsidR="00506F69" w:rsidRDefault="00506F69" w:rsidP="00506F69">
      <w:pPr>
        <w:pStyle w:val="a3"/>
        <w:numPr>
          <w:ilvl w:val="0"/>
          <w:numId w:val="1"/>
        </w:numPr>
        <w:rPr>
          <w:lang w:val="en-US"/>
        </w:rPr>
      </w:pPr>
      <w:r w:rsidRPr="006E4A5C">
        <w:rPr>
          <w:lang w:val="en-US"/>
        </w:rPr>
        <w:t>Acemoglu, Johnson, and Robinson. The Colonial Origins of Comparative Development: An Empirical Investigation // American Economic Review. – 2001.</w:t>
      </w:r>
    </w:p>
    <w:p w14:paraId="165C68E4" w14:textId="77777777" w:rsidR="00506F69" w:rsidRDefault="00506F69" w:rsidP="00506F6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Bailey M. et al. </w:t>
      </w:r>
      <w:proofErr w:type="gramStart"/>
      <w:r w:rsidRPr="00887130">
        <w:rPr>
          <w:lang w:val="en-US"/>
        </w:rPr>
        <w:t>International</w:t>
      </w:r>
      <w:proofErr w:type="gramEnd"/>
      <w:r w:rsidRPr="00887130">
        <w:rPr>
          <w:lang w:val="en-US"/>
        </w:rPr>
        <w:t xml:space="preserve"> trade and social connectedness // Journal of International Economics. – 2021.</w:t>
      </w:r>
    </w:p>
    <w:p w14:paraId="21002B6C" w14:textId="77777777" w:rsidR="001D0572" w:rsidRPr="001D0572" w:rsidRDefault="001D0572" w:rsidP="001D0572">
      <w:pPr>
        <w:pStyle w:val="a3"/>
        <w:numPr>
          <w:ilvl w:val="0"/>
          <w:numId w:val="1"/>
        </w:numPr>
        <w:rPr>
          <w:lang w:val="en-US"/>
        </w:rPr>
      </w:pPr>
      <w:r w:rsidRPr="001D0572">
        <w:rPr>
          <w:lang w:val="en-US"/>
        </w:rPr>
        <w:t xml:space="preserve">Byers J. W., </w:t>
      </w:r>
      <w:proofErr w:type="spellStart"/>
      <w:r w:rsidRPr="001D0572">
        <w:rPr>
          <w:lang w:val="en-US"/>
        </w:rPr>
        <w:t>Proserpio</w:t>
      </w:r>
      <w:proofErr w:type="spellEnd"/>
      <w:r w:rsidRPr="001D0572">
        <w:rPr>
          <w:lang w:val="en-US"/>
        </w:rPr>
        <w:t xml:space="preserve"> D., </w:t>
      </w:r>
      <w:proofErr w:type="spellStart"/>
      <w:r w:rsidRPr="001D0572">
        <w:rPr>
          <w:lang w:val="en-US"/>
        </w:rPr>
        <w:t>Zervas</w:t>
      </w:r>
      <w:proofErr w:type="spellEnd"/>
      <w:r w:rsidRPr="001D0572">
        <w:rPr>
          <w:lang w:val="en-US"/>
        </w:rPr>
        <w:t xml:space="preserve"> G. The Rise of the Sharing Economy: Estimating the Impact of Airbnb on the Hotel Industry // Journal of Marketing Research. — 2017. </w:t>
      </w:r>
    </w:p>
    <w:p w14:paraId="4F3AD214" w14:textId="77777777" w:rsidR="00506F69" w:rsidRPr="00977CFB" w:rsidRDefault="00506F69" w:rsidP="00506F69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Caiati</w:t>
      </w:r>
      <w:proofErr w:type="spellEnd"/>
      <w:r>
        <w:rPr>
          <w:lang w:val="en-US"/>
        </w:rPr>
        <w:t xml:space="preserve"> V., </w:t>
      </w:r>
      <w:proofErr w:type="spellStart"/>
      <w:r>
        <w:rPr>
          <w:lang w:val="en-US"/>
        </w:rPr>
        <w:t>Bedogni</w:t>
      </w:r>
      <w:proofErr w:type="spellEnd"/>
      <w:r>
        <w:rPr>
          <w:lang w:val="en-US"/>
        </w:rPr>
        <w:t xml:space="preserve"> L., </w:t>
      </w:r>
      <w:proofErr w:type="spellStart"/>
      <w:r>
        <w:rPr>
          <w:lang w:val="en-US"/>
        </w:rPr>
        <w:t>Bononi</w:t>
      </w:r>
      <w:proofErr w:type="spellEnd"/>
      <w:r>
        <w:rPr>
          <w:lang w:val="en-US"/>
        </w:rPr>
        <w:t xml:space="preserve"> L. </w:t>
      </w:r>
      <w:r w:rsidRPr="00977CFB">
        <w:rPr>
          <w:lang w:val="en-US"/>
        </w:rPr>
        <w:t>Estimating urban mobility with open data: A case study in Bologna</w:t>
      </w:r>
      <w:r>
        <w:rPr>
          <w:lang w:val="en-US"/>
        </w:rPr>
        <w:t>. –</w:t>
      </w:r>
      <w:r w:rsidRPr="00977CFB">
        <w:rPr>
          <w:lang w:val="en-US"/>
        </w:rPr>
        <w:t xml:space="preserve"> 2016</w:t>
      </w:r>
    </w:p>
    <w:p w14:paraId="4A258ED6" w14:textId="4E03D5BE" w:rsidR="00A243B8" w:rsidRDefault="003B076C" w:rsidP="003B076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Hastie T., </w:t>
      </w:r>
      <w:proofErr w:type="spellStart"/>
      <w:r>
        <w:rPr>
          <w:lang w:val="en-US"/>
        </w:rPr>
        <w:t>Tibshirani</w:t>
      </w:r>
      <w:proofErr w:type="spellEnd"/>
      <w:r>
        <w:rPr>
          <w:lang w:val="en-US"/>
        </w:rPr>
        <w:t xml:space="preserve"> R., Friedman J. The Elements of Statistical Learning. – 2009.</w:t>
      </w:r>
    </w:p>
    <w:p w14:paraId="1D315960" w14:textId="77777777" w:rsidR="00582756" w:rsidRPr="00D5575D" w:rsidRDefault="00582756" w:rsidP="00582756">
      <w:pPr>
        <w:pStyle w:val="a3"/>
        <w:numPr>
          <w:ilvl w:val="0"/>
          <w:numId w:val="1"/>
        </w:numPr>
        <w:rPr>
          <w:lang w:val="en-US"/>
        </w:rPr>
      </w:pPr>
      <w:r w:rsidRPr="00D5575D">
        <w:rPr>
          <w:lang w:val="en-US"/>
        </w:rPr>
        <w:t xml:space="preserve">Ivanov V., </w:t>
      </w:r>
      <w:proofErr w:type="spellStart"/>
      <w:r w:rsidRPr="00D5575D">
        <w:rPr>
          <w:lang w:val="en-US"/>
        </w:rPr>
        <w:t>Veterinarov</w:t>
      </w:r>
      <w:proofErr w:type="spellEnd"/>
      <w:r w:rsidRPr="00D5575D">
        <w:rPr>
          <w:lang w:val="en-US"/>
        </w:rPr>
        <w:t xml:space="preserve"> V. Slavs Only: Ethnic Discrimination and Rental Prices</w:t>
      </w:r>
      <w:r>
        <w:rPr>
          <w:lang w:val="en-US"/>
        </w:rPr>
        <w:t>. –</w:t>
      </w:r>
      <w:r w:rsidRPr="00D5575D">
        <w:rPr>
          <w:lang w:val="en-US"/>
        </w:rPr>
        <w:t xml:space="preserve"> 2018</w:t>
      </w:r>
    </w:p>
    <w:p w14:paraId="19C2B214" w14:textId="189827A0" w:rsidR="00677BBA" w:rsidRDefault="00677BBA" w:rsidP="00677BBA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Tetlock</w:t>
      </w:r>
      <w:proofErr w:type="spellEnd"/>
      <w:r>
        <w:rPr>
          <w:lang w:val="en-US"/>
        </w:rPr>
        <w:t xml:space="preserve"> P. </w:t>
      </w:r>
      <w:r w:rsidRPr="00677BBA">
        <w:rPr>
          <w:lang w:val="en-US"/>
        </w:rPr>
        <w:t>Giving Content to Investor Sentiment: The Role of Media in the Stock Market</w:t>
      </w:r>
      <w:r>
        <w:rPr>
          <w:lang w:val="en-US"/>
        </w:rPr>
        <w:t xml:space="preserve"> // The Journal of Finance. – 2007.</w:t>
      </w:r>
    </w:p>
    <w:p w14:paraId="4E129049" w14:textId="77777777" w:rsidR="00D5575D" w:rsidRDefault="00506F69" w:rsidP="001D0572">
      <w:pPr>
        <w:pStyle w:val="a3"/>
        <w:numPr>
          <w:ilvl w:val="0"/>
          <w:numId w:val="1"/>
        </w:numPr>
      </w:pPr>
      <w:proofErr w:type="spellStart"/>
      <w:r>
        <w:t>Клачкова</w:t>
      </w:r>
      <w:proofErr w:type="spellEnd"/>
      <w:r>
        <w:t xml:space="preserve"> </w:t>
      </w:r>
      <w:proofErr w:type="gramStart"/>
      <w:r>
        <w:t>О.А.</w:t>
      </w:r>
      <w:proofErr w:type="gramEnd"/>
      <w:r>
        <w:t xml:space="preserve"> </w:t>
      </w:r>
      <w:r w:rsidRPr="002258FE">
        <w:t>Моделирование влияния инфляции на экономический рост для различных по уровню экономической свободы стран</w:t>
      </w:r>
      <w:r>
        <w:t xml:space="preserve"> // </w:t>
      </w:r>
      <w:r w:rsidRPr="002258FE">
        <w:t>Экономическая политика. — 2017</w:t>
      </w:r>
      <w:r>
        <w:t>.</w:t>
      </w:r>
    </w:p>
    <w:sectPr w:rsidR="00D5575D" w:rsidSect="00F81B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A7890"/>
    <w:multiLevelType w:val="hybridMultilevel"/>
    <w:tmpl w:val="22D6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C635C"/>
    <w:multiLevelType w:val="multilevel"/>
    <w:tmpl w:val="3D2C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871CEA"/>
    <w:multiLevelType w:val="hybridMultilevel"/>
    <w:tmpl w:val="05726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F1D30"/>
    <w:multiLevelType w:val="hybridMultilevel"/>
    <w:tmpl w:val="711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1A"/>
    <w:rsid w:val="0006399B"/>
    <w:rsid w:val="00142216"/>
    <w:rsid w:val="00150860"/>
    <w:rsid w:val="001A4D1E"/>
    <w:rsid w:val="001D0572"/>
    <w:rsid w:val="001F0E1A"/>
    <w:rsid w:val="0024338D"/>
    <w:rsid w:val="0029157D"/>
    <w:rsid w:val="002D1B55"/>
    <w:rsid w:val="002F3062"/>
    <w:rsid w:val="00352134"/>
    <w:rsid w:val="003B076C"/>
    <w:rsid w:val="003C155B"/>
    <w:rsid w:val="00412FB0"/>
    <w:rsid w:val="00433632"/>
    <w:rsid w:val="004461B8"/>
    <w:rsid w:val="00506F69"/>
    <w:rsid w:val="00582756"/>
    <w:rsid w:val="0058653C"/>
    <w:rsid w:val="005D66D9"/>
    <w:rsid w:val="006632BA"/>
    <w:rsid w:val="00677BBA"/>
    <w:rsid w:val="006B2D9F"/>
    <w:rsid w:val="006E4A5C"/>
    <w:rsid w:val="00702AFE"/>
    <w:rsid w:val="007B557A"/>
    <w:rsid w:val="008620D9"/>
    <w:rsid w:val="00887130"/>
    <w:rsid w:val="008F68CA"/>
    <w:rsid w:val="0090611D"/>
    <w:rsid w:val="00937A5E"/>
    <w:rsid w:val="009573F8"/>
    <w:rsid w:val="00977CFB"/>
    <w:rsid w:val="00A0158D"/>
    <w:rsid w:val="00A243B8"/>
    <w:rsid w:val="00A43268"/>
    <w:rsid w:val="00A54592"/>
    <w:rsid w:val="00A734AE"/>
    <w:rsid w:val="00A93AEE"/>
    <w:rsid w:val="00B00527"/>
    <w:rsid w:val="00B35417"/>
    <w:rsid w:val="00B35AD7"/>
    <w:rsid w:val="00B836A2"/>
    <w:rsid w:val="00B91B21"/>
    <w:rsid w:val="00BC03AD"/>
    <w:rsid w:val="00C1397A"/>
    <w:rsid w:val="00C25A06"/>
    <w:rsid w:val="00CA65CE"/>
    <w:rsid w:val="00CF4DF0"/>
    <w:rsid w:val="00D26175"/>
    <w:rsid w:val="00D40CAB"/>
    <w:rsid w:val="00D5575D"/>
    <w:rsid w:val="00E57242"/>
    <w:rsid w:val="00EB5D44"/>
    <w:rsid w:val="00F146E1"/>
    <w:rsid w:val="00F6138D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8BEB7"/>
  <w15:chartTrackingRefBased/>
  <w15:docId w15:val="{D12EB7FC-C597-0149-B107-6515CA04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7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05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Клачкова Ольга Александровна</dc:creator>
  <cp:keywords/>
  <dc:description/>
  <cp:lastModifiedBy>Клачкова Ольга Александровна</cp:lastModifiedBy>
  <cp:revision>47</cp:revision>
  <dcterms:created xsi:type="dcterms:W3CDTF">2021-09-14T20:26:00Z</dcterms:created>
  <dcterms:modified xsi:type="dcterms:W3CDTF">2021-09-16T20:33:00Z</dcterms:modified>
</cp:coreProperties>
</file>