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B0E9" w14:textId="77777777" w:rsidR="007D5FC4" w:rsidRDefault="007D5FC4" w:rsidP="007D5FC4">
      <w:pPr>
        <w:pStyle w:val="a3"/>
      </w:pPr>
      <w:r>
        <w:rPr>
          <w:rFonts w:ascii="TimesNewRomanPS" w:hAnsi="TimesNewRomanPS"/>
          <w:b/>
          <w:bCs/>
        </w:rPr>
        <w:t xml:space="preserve">Темы для раскрытия к зачету по МФК. </w:t>
      </w:r>
    </w:p>
    <w:p w14:paraId="2C0CCCD6" w14:textId="77777777" w:rsidR="007D5FC4" w:rsidRDefault="007D5FC4" w:rsidP="007D5FC4">
      <w:pPr>
        <w:pStyle w:val="a3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Определение </w:t>
      </w:r>
      <w:proofErr w:type="spellStart"/>
      <w:r>
        <w:rPr>
          <w:rFonts w:ascii="TimesNewRomanPSMT" w:hAnsi="TimesNewRomanPSMT"/>
          <w:sz w:val="22"/>
          <w:szCs w:val="22"/>
        </w:rPr>
        <w:t>речеведения</w:t>
      </w:r>
      <w:proofErr w:type="spellEnd"/>
      <w:r>
        <w:rPr>
          <w:rFonts w:ascii="TimesNewRomanPSMT" w:hAnsi="TimesNewRomanPSMT"/>
          <w:sz w:val="22"/>
          <w:szCs w:val="22"/>
        </w:rPr>
        <w:t xml:space="preserve"> и характеристики методов изучения </w:t>
      </w:r>
      <w:proofErr w:type="spellStart"/>
      <w:r>
        <w:rPr>
          <w:rFonts w:ascii="TimesNewRomanPSMT" w:hAnsi="TimesNewRomanPSMT"/>
          <w:sz w:val="22"/>
          <w:szCs w:val="22"/>
        </w:rPr>
        <w:t>звучащеи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речи. </w:t>
      </w:r>
    </w:p>
    <w:p w14:paraId="60F63CB2" w14:textId="3EF7DA1F" w:rsidR="007D5FC4" w:rsidRPr="007D5FC4" w:rsidRDefault="007D5FC4" w:rsidP="007D5FC4">
      <w:pPr>
        <w:pStyle w:val="a3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Роль и место </w:t>
      </w:r>
      <w:proofErr w:type="spellStart"/>
      <w:r>
        <w:rPr>
          <w:rFonts w:ascii="TimesNewRomanPSMT" w:hAnsi="TimesNewRomanPSMT"/>
          <w:sz w:val="22"/>
          <w:szCs w:val="22"/>
        </w:rPr>
        <w:t>речевои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прагматики в составе гуманитарных дисциплин. Описание логического, </w:t>
      </w:r>
      <w:proofErr w:type="spellStart"/>
      <w:r w:rsidRPr="007D5FC4">
        <w:rPr>
          <w:rFonts w:ascii="TimesNewRomanPSMT" w:hAnsi="TimesNewRomanPSMT"/>
          <w:sz w:val="22"/>
          <w:szCs w:val="22"/>
        </w:rPr>
        <w:t>логико-понятийного</w:t>
      </w:r>
      <w:proofErr w:type="spellEnd"/>
      <w:r w:rsidRPr="007D5FC4">
        <w:rPr>
          <w:rFonts w:ascii="TimesNewRomanPSMT" w:hAnsi="TimesNewRomanPSMT"/>
          <w:sz w:val="22"/>
          <w:szCs w:val="22"/>
        </w:rPr>
        <w:t xml:space="preserve"> и эмоционально-экспрессивного аспектов </w:t>
      </w:r>
      <w:proofErr w:type="spellStart"/>
      <w:r w:rsidRPr="007D5FC4">
        <w:rPr>
          <w:rFonts w:ascii="TimesNewRomanPSMT" w:hAnsi="TimesNewRomanPSMT"/>
          <w:sz w:val="22"/>
          <w:szCs w:val="22"/>
        </w:rPr>
        <w:t>звучащеи</w:t>
      </w:r>
      <w:proofErr w:type="spellEnd"/>
      <w:r w:rsidRPr="007D5FC4">
        <w:rPr>
          <w:rFonts w:ascii="TimesNewRomanPSMT" w:hAnsi="TimesNewRomanPSMT"/>
          <w:sz w:val="22"/>
          <w:szCs w:val="22"/>
        </w:rPr>
        <w:t xml:space="preserve">̆ речи. </w:t>
      </w:r>
    </w:p>
    <w:p w14:paraId="618373EC" w14:textId="77777777" w:rsidR="007D5FC4" w:rsidRDefault="007D5FC4" w:rsidP="007D5FC4">
      <w:pPr>
        <w:pStyle w:val="a3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Соотношение лингвистики и </w:t>
      </w:r>
      <w:proofErr w:type="spellStart"/>
      <w:r>
        <w:rPr>
          <w:rFonts w:ascii="TimesNewRomanPSMT" w:hAnsi="TimesNewRomanPSMT"/>
          <w:sz w:val="22"/>
          <w:szCs w:val="22"/>
        </w:rPr>
        <w:t>речеведения</w:t>
      </w:r>
      <w:proofErr w:type="spellEnd"/>
      <w:r>
        <w:rPr>
          <w:rFonts w:ascii="TimesNewRomanPSMT" w:hAnsi="TimesNewRomanPSMT"/>
          <w:sz w:val="22"/>
          <w:szCs w:val="22"/>
        </w:rPr>
        <w:t xml:space="preserve">: задачи, цели, методы работы </w:t>
      </w:r>
    </w:p>
    <w:p w14:paraId="0F3784B2" w14:textId="3FBFB3C7" w:rsidR="007D5FC4" w:rsidRPr="007D5FC4" w:rsidRDefault="007D5FC4" w:rsidP="007D5FC4">
      <w:pPr>
        <w:pStyle w:val="a3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Самостоятельное существование </w:t>
      </w:r>
      <w:proofErr w:type="spellStart"/>
      <w:r>
        <w:rPr>
          <w:rFonts w:ascii="TimesNewRomanPSMT" w:hAnsi="TimesNewRomanPSMT"/>
          <w:sz w:val="22"/>
          <w:szCs w:val="22"/>
        </w:rPr>
        <w:t>звучащеи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речи как жанра и вида </w:t>
      </w:r>
      <w:proofErr w:type="spellStart"/>
      <w:r>
        <w:rPr>
          <w:rFonts w:ascii="TimesNewRomanPSMT" w:hAnsi="TimesNewRomanPSMT"/>
          <w:sz w:val="22"/>
          <w:szCs w:val="22"/>
        </w:rPr>
        <w:t>коммуникативнои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</w:t>
      </w:r>
      <w:r w:rsidRPr="007D5FC4">
        <w:rPr>
          <w:rFonts w:ascii="TimesNewRomanPSMT" w:hAnsi="TimesNewRomanPSMT"/>
          <w:sz w:val="22"/>
          <w:szCs w:val="22"/>
        </w:rPr>
        <w:t xml:space="preserve">деятельности человека. </w:t>
      </w:r>
    </w:p>
    <w:p w14:paraId="5FEA56FC" w14:textId="77777777" w:rsidR="007D5FC4" w:rsidRDefault="007D5FC4" w:rsidP="007D5FC4">
      <w:pPr>
        <w:pStyle w:val="a3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Определение </w:t>
      </w:r>
      <w:proofErr w:type="spellStart"/>
      <w:r>
        <w:rPr>
          <w:rFonts w:ascii="TimesNewRomanPSMT" w:hAnsi="TimesNewRomanPSMT"/>
          <w:sz w:val="22"/>
          <w:szCs w:val="22"/>
        </w:rPr>
        <w:t>речеведческои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топологии. </w:t>
      </w:r>
    </w:p>
    <w:p w14:paraId="3C17F5D6" w14:textId="77777777" w:rsidR="007D5FC4" w:rsidRDefault="007D5FC4" w:rsidP="007D5FC4">
      <w:pPr>
        <w:pStyle w:val="a3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Роль </w:t>
      </w:r>
      <w:proofErr w:type="spellStart"/>
      <w:r>
        <w:rPr>
          <w:rFonts w:ascii="TimesNewRomanPSMT" w:hAnsi="TimesNewRomanPSMT"/>
          <w:sz w:val="22"/>
          <w:szCs w:val="22"/>
        </w:rPr>
        <w:t>функциональнои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стилистики в изучении </w:t>
      </w:r>
      <w:proofErr w:type="spellStart"/>
      <w:r>
        <w:rPr>
          <w:rFonts w:ascii="TimesNewRomanPSMT" w:hAnsi="TimesNewRomanPSMT"/>
          <w:sz w:val="22"/>
          <w:szCs w:val="22"/>
        </w:rPr>
        <w:t>звучащеи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речи. </w:t>
      </w:r>
    </w:p>
    <w:p w14:paraId="7E3EE8FB" w14:textId="77777777" w:rsidR="007D5FC4" w:rsidRDefault="007D5FC4" w:rsidP="007D5FC4">
      <w:pPr>
        <w:pStyle w:val="a3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Роль герменевтического анализа при оценке </w:t>
      </w:r>
      <w:proofErr w:type="spellStart"/>
      <w:r>
        <w:rPr>
          <w:rFonts w:ascii="TimesNewRomanPSMT" w:hAnsi="TimesNewRomanPSMT"/>
          <w:sz w:val="22"/>
          <w:szCs w:val="22"/>
        </w:rPr>
        <w:t>коммуникативнои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задачи речи. </w:t>
      </w:r>
    </w:p>
    <w:p w14:paraId="26B1C36F" w14:textId="77777777" w:rsidR="007D5FC4" w:rsidRDefault="007D5FC4"/>
    <w:sectPr w:rsidR="007D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5A95"/>
    <w:multiLevelType w:val="multilevel"/>
    <w:tmpl w:val="B728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C4"/>
    <w:rsid w:val="007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060D7"/>
  <w15:chartTrackingRefBased/>
  <w15:docId w15:val="{B11C5E5C-0645-D14E-8A6F-9CDC5AE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2021-10-02T23:29:00Z</dcterms:created>
  <dcterms:modified xsi:type="dcterms:W3CDTF">2021-10-02T23:30:00Z</dcterms:modified>
</cp:coreProperties>
</file>