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53" w:rsidRPr="0002458D" w:rsidRDefault="00992253" w:rsidP="009922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458D">
        <w:rPr>
          <w:rFonts w:ascii="Times New Roman" w:hAnsi="Times New Roman" w:cs="Times New Roman"/>
          <w:b/>
          <w:bCs/>
          <w:sz w:val="28"/>
          <w:szCs w:val="28"/>
        </w:rPr>
        <w:t>Вопросы к зачету:</w:t>
      </w:r>
    </w:p>
    <w:p w:rsidR="00992253" w:rsidRPr="0002458D" w:rsidRDefault="00992253" w:rsidP="00992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58D">
        <w:rPr>
          <w:rFonts w:ascii="Times New Roman" w:hAnsi="Times New Roman"/>
          <w:sz w:val="28"/>
          <w:szCs w:val="28"/>
        </w:rPr>
        <w:t>Любую проблему можно раскрыть на любом региональном материале (Россия, Кавказ, Средняя Азия по выбору).</w:t>
      </w:r>
    </w:p>
    <w:p w:rsidR="00992253" w:rsidRPr="0002458D" w:rsidRDefault="00992253" w:rsidP="00992253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92253" w:rsidRPr="0002458D" w:rsidRDefault="00992253" w:rsidP="00992253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458D">
        <w:rPr>
          <w:rFonts w:ascii="Times New Roman" w:hAnsi="Times New Roman"/>
          <w:sz w:val="28"/>
          <w:szCs w:val="28"/>
        </w:rPr>
        <w:t>Народное  и</w:t>
      </w:r>
      <w:proofErr w:type="gramEnd"/>
      <w:r w:rsidRPr="0002458D">
        <w:rPr>
          <w:rFonts w:ascii="Times New Roman" w:hAnsi="Times New Roman"/>
          <w:sz w:val="28"/>
          <w:szCs w:val="28"/>
        </w:rPr>
        <w:t xml:space="preserve"> профессиональное искусство эпохи социализма: общее и особенное.</w:t>
      </w:r>
    </w:p>
    <w:p w:rsidR="00992253" w:rsidRPr="0002458D" w:rsidRDefault="00992253" w:rsidP="00992253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2458D">
        <w:rPr>
          <w:rFonts w:ascii="Times New Roman" w:hAnsi="Times New Roman"/>
          <w:sz w:val="28"/>
          <w:szCs w:val="28"/>
        </w:rPr>
        <w:t xml:space="preserve">Векторы </w:t>
      </w:r>
      <w:proofErr w:type="spellStart"/>
      <w:r w:rsidRPr="0002458D">
        <w:rPr>
          <w:rFonts w:ascii="Times New Roman" w:hAnsi="Times New Roman"/>
          <w:sz w:val="28"/>
          <w:szCs w:val="28"/>
        </w:rPr>
        <w:t>этноконфессионального</w:t>
      </w:r>
      <w:proofErr w:type="spellEnd"/>
      <w:r w:rsidRPr="0002458D">
        <w:rPr>
          <w:rFonts w:ascii="Times New Roman" w:hAnsi="Times New Roman"/>
          <w:sz w:val="28"/>
          <w:szCs w:val="28"/>
        </w:rPr>
        <w:t xml:space="preserve"> развития во второй половине </w:t>
      </w:r>
      <w:r w:rsidRPr="0002458D">
        <w:rPr>
          <w:rFonts w:ascii="Times New Roman" w:hAnsi="Times New Roman"/>
          <w:sz w:val="28"/>
          <w:szCs w:val="28"/>
          <w:lang w:val="en-US"/>
        </w:rPr>
        <w:t>XX</w:t>
      </w:r>
      <w:r w:rsidRPr="0002458D">
        <w:rPr>
          <w:rFonts w:ascii="Times New Roman" w:hAnsi="Times New Roman"/>
          <w:sz w:val="28"/>
          <w:szCs w:val="28"/>
        </w:rPr>
        <w:t xml:space="preserve"> – начале </w:t>
      </w:r>
      <w:r w:rsidRPr="0002458D">
        <w:rPr>
          <w:rFonts w:ascii="Times New Roman" w:hAnsi="Times New Roman"/>
          <w:sz w:val="28"/>
          <w:szCs w:val="28"/>
          <w:lang w:val="en-US"/>
        </w:rPr>
        <w:t>XXI</w:t>
      </w:r>
      <w:r w:rsidRPr="0002458D">
        <w:rPr>
          <w:rFonts w:ascii="Times New Roman" w:hAnsi="Times New Roman"/>
          <w:sz w:val="28"/>
          <w:szCs w:val="28"/>
        </w:rPr>
        <w:t xml:space="preserve"> вв.: православие и ислам между модернизмом и атеизмом.</w:t>
      </w:r>
    </w:p>
    <w:p w:rsidR="00992253" w:rsidRPr="0002458D" w:rsidRDefault="00992253" w:rsidP="00992253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2458D">
        <w:rPr>
          <w:rFonts w:ascii="Times New Roman" w:hAnsi="Times New Roman"/>
          <w:sz w:val="28"/>
          <w:szCs w:val="28"/>
        </w:rPr>
        <w:t xml:space="preserve">Традиционная </w:t>
      </w:r>
      <w:proofErr w:type="spellStart"/>
      <w:r w:rsidRPr="0002458D">
        <w:rPr>
          <w:rFonts w:ascii="Times New Roman" w:hAnsi="Times New Roman"/>
          <w:sz w:val="28"/>
          <w:szCs w:val="28"/>
        </w:rPr>
        <w:t>соционормативная</w:t>
      </w:r>
      <w:proofErr w:type="spellEnd"/>
      <w:r w:rsidRPr="0002458D">
        <w:rPr>
          <w:rFonts w:ascii="Times New Roman" w:hAnsi="Times New Roman"/>
          <w:sz w:val="28"/>
          <w:szCs w:val="28"/>
        </w:rPr>
        <w:t xml:space="preserve"> культура (обычное право, этикет) и советский закон: принципы сосуществования.</w:t>
      </w:r>
    </w:p>
    <w:p w:rsidR="00992253" w:rsidRPr="0002458D" w:rsidRDefault="00992253" w:rsidP="00992253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2458D">
        <w:rPr>
          <w:rFonts w:ascii="Times New Roman" w:hAnsi="Times New Roman"/>
          <w:sz w:val="28"/>
          <w:szCs w:val="28"/>
        </w:rPr>
        <w:t>Содержание советских «традиционных» праздников: изобретение наследия.</w:t>
      </w:r>
    </w:p>
    <w:p w:rsidR="00992253" w:rsidRPr="0002458D" w:rsidRDefault="00992253" w:rsidP="00992253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2458D">
        <w:rPr>
          <w:rFonts w:ascii="Times New Roman" w:hAnsi="Times New Roman"/>
          <w:sz w:val="28"/>
          <w:szCs w:val="28"/>
        </w:rPr>
        <w:t xml:space="preserve">Формирование социальных общностей на советском востоке до и после середины </w:t>
      </w:r>
      <w:r w:rsidRPr="0002458D">
        <w:rPr>
          <w:rFonts w:ascii="Times New Roman" w:hAnsi="Times New Roman"/>
          <w:sz w:val="28"/>
          <w:szCs w:val="28"/>
          <w:lang w:val="en-US"/>
        </w:rPr>
        <w:t>XX</w:t>
      </w:r>
      <w:r w:rsidRPr="0002458D">
        <w:rPr>
          <w:rFonts w:ascii="Times New Roman" w:hAnsi="Times New Roman"/>
          <w:sz w:val="28"/>
          <w:szCs w:val="28"/>
        </w:rPr>
        <w:t xml:space="preserve"> в.: от множественной идентичности к рождению наций.</w:t>
      </w:r>
    </w:p>
    <w:p w:rsidR="00992253" w:rsidRPr="0002458D" w:rsidRDefault="00992253" w:rsidP="00992253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2458D">
        <w:rPr>
          <w:rFonts w:ascii="Times New Roman" w:hAnsi="Times New Roman"/>
          <w:sz w:val="28"/>
          <w:szCs w:val="28"/>
        </w:rPr>
        <w:t>Социальная роль женщины, региональные особенности, город/деревня.</w:t>
      </w:r>
    </w:p>
    <w:p w:rsidR="00992253" w:rsidRPr="0002458D" w:rsidRDefault="00992253" w:rsidP="00992253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2458D">
        <w:rPr>
          <w:rFonts w:ascii="Times New Roman" w:hAnsi="Times New Roman"/>
          <w:sz w:val="28"/>
          <w:szCs w:val="28"/>
        </w:rPr>
        <w:t>Традиционализм и модернизация.</w:t>
      </w:r>
    </w:p>
    <w:p w:rsidR="00992253" w:rsidRPr="0002458D" w:rsidRDefault="00992253" w:rsidP="00992253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2458D">
        <w:rPr>
          <w:rFonts w:ascii="Times New Roman" w:hAnsi="Times New Roman"/>
          <w:sz w:val="28"/>
          <w:szCs w:val="28"/>
        </w:rPr>
        <w:t>«</w:t>
      </w:r>
      <w:proofErr w:type="gramStart"/>
      <w:r w:rsidRPr="0002458D">
        <w:rPr>
          <w:rFonts w:ascii="Times New Roman" w:hAnsi="Times New Roman"/>
          <w:sz w:val="28"/>
          <w:szCs w:val="28"/>
        </w:rPr>
        <w:t>Пост-советское</w:t>
      </w:r>
      <w:proofErr w:type="gramEnd"/>
      <w:r w:rsidRPr="0002458D">
        <w:rPr>
          <w:rFonts w:ascii="Times New Roman" w:hAnsi="Times New Roman"/>
          <w:sz w:val="28"/>
          <w:szCs w:val="28"/>
        </w:rPr>
        <w:t xml:space="preserve">» </w:t>
      </w:r>
      <w:r w:rsidRPr="0002458D">
        <w:rPr>
          <w:rFonts w:ascii="Times New Roman" w:hAnsi="Times New Roman"/>
          <w:sz w:val="28"/>
          <w:szCs w:val="28"/>
          <w:lang w:val="en-US"/>
        </w:rPr>
        <w:t>versus</w:t>
      </w:r>
      <w:r w:rsidRPr="0002458D">
        <w:rPr>
          <w:rFonts w:ascii="Times New Roman" w:hAnsi="Times New Roman"/>
          <w:sz w:val="28"/>
          <w:szCs w:val="28"/>
        </w:rPr>
        <w:t xml:space="preserve"> «пост-пост-советское»: дискурсы и критика.</w:t>
      </w:r>
    </w:p>
    <w:p w:rsidR="00992253" w:rsidRPr="0002458D" w:rsidRDefault="00992253" w:rsidP="00992253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2458D">
        <w:rPr>
          <w:rFonts w:ascii="Times New Roman" w:hAnsi="Times New Roman"/>
          <w:sz w:val="28"/>
          <w:szCs w:val="28"/>
        </w:rPr>
        <w:t xml:space="preserve">Язык советской визуальной пропаганды и </w:t>
      </w:r>
      <w:proofErr w:type="spellStart"/>
      <w:r w:rsidRPr="0002458D">
        <w:rPr>
          <w:rFonts w:ascii="Times New Roman" w:hAnsi="Times New Roman"/>
          <w:sz w:val="28"/>
          <w:szCs w:val="28"/>
        </w:rPr>
        <w:t>мультикультурализм</w:t>
      </w:r>
      <w:proofErr w:type="spellEnd"/>
      <w:r w:rsidRPr="0002458D">
        <w:rPr>
          <w:rFonts w:ascii="Times New Roman" w:hAnsi="Times New Roman"/>
          <w:sz w:val="28"/>
          <w:szCs w:val="28"/>
        </w:rPr>
        <w:t>.</w:t>
      </w:r>
    </w:p>
    <w:p w:rsidR="00992253" w:rsidRPr="0002458D" w:rsidRDefault="00992253" w:rsidP="00992253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458D">
        <w:rPr>
          <w:rFonts w:ascii="Times New Roman" w:hAnsi="Times New Roman"/>
          <w:sz w:val="28"/>
          <w:szCs w:val="28"/>
        </w:rPr>
        <w:t>Этносоциальная</w:t>
      </w:r>
      <w:proofErr w:type="spellEnd"/>
      <w:r w:rsidRPr="0002458D">
        <w:rPr>
          <w:rFonts w:ascii="Times New Roman" w:hAnsi="Times New Roman"/>
          <w:sz w:val="28"/>
          <w:szCs w:val="28"/>
        </w:rPr>
        <w:t xml:space="preserve"> история </w:t>
      </w:r>
      <w:r w:rsidRPr="0002458D">
        <w:rPr>
          <w:rFonts w:ascii="Times New Roman" w:hAnsi="Times New Roman"/>
          <w:sz w:val="28"/>
          <w:szCs w:val="28"/>
          <w:lang w:val="en-US"/>
        </w:rPr>
        <w:t>XX</w:t>
      </w:r>
      <w:r w:rsidRPr="0002458D">
        <w:rPr>
          <w:rFonts w:ascii="Times New Roman" w:hAnsi="Times New Roman"/>
          <w:sz w:val="28"/>
          <w:szCs w:val="28"/>
        </w:rPr>
        <w:t xml:space="preserve"> в., «места памяти» и </w:t>
      </w:r>
      <w:proofErr w:type="spellStart"/>
      <w:r w:rsidRPr="0002458D">
        <w:rPr>
          <w:rFonts w:ascii="Times New Roman" w:hAnsi="Times New Roman"/>
          <w:sz w:val="28"/>
          <w:szCs w:val="28"/>
        </w:rPr>
        <w:t>коммеморативные</w:t>
      </w:r>
      <w:proofErr w:type="spellEnd"/>
      <w:r w:rsidRPr="0002458D">
        <w:rPr>
          <w:rFonts w:ascii="Times New Roman" w:hAnsi="Times New Roman"/>
          <w:sz w:val="28"/>
          <w:szCs w:val="28"/>
        </w:rPr>
        <w:t xml:space="preserve"> практики.</w:t>
      </w:r>
    </w:p>
    <w:p w:rsidR="009918FC" w:rsidRDefault="009918FC">
      <w:bookmarkStart w:id="0" w:name="_GoBack"/>
      <w:bookmarkEnd w:id="0"/>
    </w:p>
    <w:sectPr w:rsidR="0099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C345F"/>
    <w:multiLevelType w:val="hybridMultilevel"/>
    <w:tmpl w:val="ACDA940C"/>
    <w:lvl w:ilvl="0" w:tplc="0EB4882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53"/>
    <w:rsid w:val="009918FC"/>
    <w:rsid w:val="0099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28529-BE2E-447C-B026-5CCD3D7C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2021-09-16T15:30:00Z</dcterms:created>
  <dcterms:modified xsi:type="dcterms:W3CDTF">2021-09-16T15:31:00Z</dcterms:modified>
</cp:coreProperties>
</file>