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ЦИКЛЫ И ТРЕНДЫ В СИСТЕМАХ КОСМОСА, ЗЕМЛИ И ОБЩЕСТВА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1а. Вводная лекция. Теоретические представления и методы исследования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1б. Практические занятия. Применяем методы наложенных эпох и временного сканирования для близкого знакомства с циклами и трендами солнечной активности за последние 10 тыс. лет по материалам наблюдений солнечных пятен и данным о восстановленном полном солнечном излучении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2а. Лекция «Земля в космосе. Действующие силы»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2б. Практические занятия. Изучаем эффекты влияния планет на солнечную активность и скорость вращения Земли по фактической информации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3а. Лекция «Спектральный анализ»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3б. Практические занятия. Выясняем периодичность изменений различных индикаторов состояния биосферы с помощью Фурье-анализа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4а. Лекция «Значение циклов Швабе и Хейла в биосфере»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4б. Практические занятия. Исследуем влияние 11-летнего и 22-летнего циклов на природу и хозяйство на примере Скандинавии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5а. Лекция «Цикл Ганского-Глейсберга» в действии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5б. Практические занятия. Составляем картину катастрофических засух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в Евразии, прослеживаем развитие циклов Кондратьева в странах Старого и Нового Света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6а. Лекция «178-летний цикл (цикл Хозе)»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6б. Практические занятия. Реконструируем события наполнения и высыхания Арала и/или события расцвета и угасания великой Монгольской империи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7а. Лекция «1430-летний цикл в планетной системе, в биосфере и обществе»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7б. Практические занятия. Изучаем причины гибели цивилизаций Наска и Древнего Египта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8а. Лекция «Современные тренды»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8б. Практические занятия. Рассматриваем динамику ключевых индикаторов состояния планеты в последние десятилетия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9а. Лекция «Проблема Монреальского протокола»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9б. Практические занятия. Проводим мысленные критические эксперименты в Антарктике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10а. Лекция «Глобальный процесс дегазации»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10б. Практические занятия. Строим графики трендов изменений климата в регионах земного шара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11а. Лекция «Смертоносные лучи». 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11б. Практические занятия. Открываем новое: разрушительные последствия ионизации клеток организма галактическими космическими лучами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12а. Лекция «Проблемы и перспективы»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12б. Практические занятия. Коллоквиум. Намечаем темы для дальнейшей работы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д.г.н. А.Ю.Ретеюм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8"/>
    <w:rsid w:val="000067FB"/>
    <w:rsid w:val="00415722"/>
    <w:rsid w:val="005410FC"/>
    <w:rsid w:val="0076366A"/>
    <w:rsid w:val="00774387"/>
    <w:rsid w:val="008037BE"/>
    <w:rsid w:val="00837652"/>
    <w:rsid w:val="00876092"/>
    <w:rsid w:val="00945AC9"/>
    <w:rsid w:val="00A8125B"/>
    <w:rsid w:val="00B6009F"/>
    <w:rsid w:val="00B63E78"/>
    <w:rsid w:val="00D22B69"/>
    <w:rsid w:val="00D73E5A"/>
    <w:rsid w:val="00E15D48"/>
    <w:rsid w:val="00E657F0"/>
    <w:rsid w:val="5B7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1856</Characters>
  <Lines>15</Lines>
  <Paragraphs>4</Paragraphs>
  <TotalTime>131</TotalTime>
  <ScaleCrop>false</ScaleCrop>
  <LinksUpToDate>false</LinksUpToDate>
  <CharactersWithSpaces>2177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2021-09-14T06:47:00Z</dcterms:created>
  <dc:creator>Анна</dc:creator>
  <cp:lastModifiedBy>Prasolova</cp:lastModifiedBy>
  <dcterms:modified xsi:type="dcterms:W3CDTF">2021-09-17T14:19:38Z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45EA27300C114801B4D2FB88E86E667C</vt:lpwstr>
  </property>
</Properties>
</file>