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9B12" w14:textId="414592CD" w:rsidR="00CE690F" w:rsidRPr="003D1917" w:rsidRDefault="00CE690F" w:rsidP="00CE690F">
      <w:pPr>
        <w:pStyle w:val="Default"/>
        <w:ind w:right="475"/>
        <w:jc w:val="center"/>
        <w:rPr>
          <w:b/>
          <w:bCs/>
        </w:rPr>
      </w:pPr>
      <w:r w:rsidRPr="00EF2C0A">
        <w:rPr>
          <w:b/>
          <w:bCs/>
        </w:rPr>
        <w:t>Вопросы к зачёту</w:t>
      </w:r>
      <w:r>
        <w:rPr>
          <w:b/>
          <w:bCs/>
        </w:rPr>
        <w:t xml:space="preserve"> МФК От Большого взрыва до Искусственного интеллекта</w:t>
      </w:r>
    </w:p>
    <w:p w14:paraId="144ECBB9" w14:textId="77777777" w:rsidR="00CE690F" w:rsidRPr="003D1917" w:rsidRDefault="00CE690F" w:rsidP="00CE690F">
      <w:pPr>
        <w:pStyle w:val="Default"/>
        <w:ind w:firstLine="284"/>
        <w:jc w:val="center"/>
      </w:pPr>
    </w:p>
    <w:p w14:paraId="2DEA24F1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294"/>
        <w:jc w:val="both"/>
      </w:pPr>
      <w:r w:rsidRPr="00D55ED8">
        <w:t xml:space="preserve">Личный интеллект и образование. </w:t>
      </w:r>
    </w:p>
    <w:p w14:paraId="0A97F5E4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294"/>
        <w:jc w:val="both"/>
      </w:pPr>
      <w:r w:rsidRPr="00D55ED8">
        <w:t xml:space="preserve">Общественный интеллект и образование. </w:t>
      </w:r>
    </w:p>
    <w:p w14:paraId="02C0D21F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294"/>
        <w:jc w:val="both"/>
      </w:pPr>
      <w:r w:rsidRPr="00D55ED8">
        <w:t>Способность к интуитивному решению сложных проблем.</w:t>
      </w:r>
    </w:p>
    <w:p w14:paraId="3A499BC5" w14:textId="77777777" w:rsidR="00CE690F" w:rsidRPr="00D55ED8" w:rsidRDefault="00CE690F" w:rsidP="00CE690F">
      <w:pPr>
        <w:numPr>
          <w:ilvl w:val="0"/>
          <w:numId w:val="1"/>
        </w:numPr>
        <w:ind w:right="475" w:hanging="294"/>
        <w:jc w:val="both"/>
        <w:rPr>
          <w:sz w:val="24"/>
          <w:szCs w:val="24"/>
        </w:rPr>
      </w:pPr>
      <w:r w:rsidRPr="00D55ED8">
        <w:rPr>
          <w:sz w:val="24"/>
          <w:szCs w:val="24"/>
        </w:rPr>
        <w:t>Коэффициент интеллекта </w:t>
      </w:r>
      <w:r w:rsidRPr="00D55ED8">
        <w:rPr>
          <w:b/>
          <w:bCs/>
          <w:sz w:val="24"/>
          <w:szCs w:val="24"/>
        </w:rPr>
        <w:t>IQ</w:t>
      </w:r>
      <w:r w:rsidRPr="00D55ED8">
        <w:rPr>
          <w:sz w:val="24"/>
          <w:szCs w:val="24"/>
        </w:rPr>
        <w:t>.</w:t>
      </w:r>
    </w:p>
    <w:p w14:paraId="34E9AA5D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294"/>
        <w:jc w:val="both"/>
      </w:pPr>
      <w:r w:rsidRPr="00D55ED8">
        <w:t xml:space="preserve">Структура интеллектуальной системы. </w:t>
      </w:r>
    </w:p>
    <w:p w14:paraId="03397B72" w14:textId="77777777" w:rsidR="00CE690F" w:rsidRPr="00D55ED8" w:rsidRDefault="00CE690F" w:rsidP="00CE690F">
      <w:pPr>
        <w:numPr>
          <w:ilvl w:val="0"/>
          <w:numId w:val="1"/>
        </w:numPr>
        <w:ind w:right="475" w:hanging="294"/>
        <w:jc w:val="both"/>
        <w:rPr>
          <w:sz w:val="24"/>
          <w:szCs w:val="24"/>
        </w:rPr>
      </w:pPr>
      <w:r w:rsidRPr="00D55ED8">
        <w:rPr>
          <w:sz w:val="24"/>
          <w:szCs w:val="24"/>
        </w:rPr>
        <w:t xml:space="preserve">Интеллектуальные системы с </w:t>
      </w:r>
      <w:r w:rsidRPr="00D55ED8">
        <w:rPr>
          <w:bCs/>
          <w:sz w:val="24"/>
          <w:szCs w:val="24"/>
        </w:rPr>
        <w:t>узкими областями применения</w:t>
      </w:r>
      <w:r w:rsidRPr="00D55ED8">
        <w:rPr>
          <w:sz w:val="24"/>
          <w:szCs w:val="24"/>
        </w:rPr>
        <w:t xml:space="preserve">. </w:t>
      </w:r>
    </w:p>
    <w:p w14:paraId="4F4166BB" w14:textId="77777777" w:rsidR="00CE690F" w:rsidRPr="00D55ED8" w:rsidRDefault="00CE690F" w:rsidP="00CE690F">
      <w:pPr>
        <w:numPr>
          <w:ilvl w:val="0"/>
          <w:numId w:val="1"/>
        </w:numPr>
        <w:ind w:right="475" w:hanging="294"/>
        <w:jc w:val="both"/>
        <w:rPr>
          <w:sz w:val="24"/>
          <w:szCs w:val="24"/>
        </w:rPr>
      </w:pPr>
      <w:r w:rsidRPr="00D55ED8">
        <w:rPr>
          <w:sz w:val="24"/>
          <w:szCs w:val="24"/>
        </w:rPr>
        <w:t>Проблема самообучения.</w:t>
      </w:r>
    </w:p>
    <w:p w14:paraId="1B0EF51F" w14:textId="77777777" w:rsidR="00CE690F" w:rsidRPr="00D55ED8" w:rsidRDefault="00CE690F" w:rsidP="00CE690F">
      <w:pPr>
        <w:numPr>
          <w:ilvl w:val="0"/>
          <w:numId w:val="1"/>
        </w:numPr>
        <w:ind w:right="475" w:hanging="294"/>
        <w:jc w:val="both"/>
        <w:rPr>
          <w:sz w:val="24"/>
          <w:szCs w:val="24"/>
        </w:rPr>
      </w:pPr>
      <w:r w:rsidRPr="00D55ED8">
        <w:rPr>
          <w:sz w:val="24"/>
          <w:szCs w:val="24"/>
        </w:rPr>
        <w:t xml:space="preserve">Физические законы и их математическое описание. </w:t>
      </w:r>
    </w:p>
    <w:p w14:paraId="27DE60EF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294"/>
        <w:jc w:val="both"/>
      </w:pPr>
      <w:r w:rsidRPr="00D55ED8">
        <w:t xml:space="preserve">Методология науки. Модели объектов реального мира. </w:t>
      </w:r>
    </w:p>
    <w:p w14:paraId="19396CEB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 xml:space="preserve">Индуктивный и дедуктивный методы. </w:t>
      </w:r>
    </w:p>
    <w:p w14:paraId="4B1440C6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 xml:space="preserve">Аксиоматический метод. </w:t>
      </w:r>
    </w:p>
    <w:p w14:paraId="6305B7C1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 xml:space="preserve">Особенности методологии эволюционизма </w:t>
      </w:r>
    </w:p>
    <w:p w14:paraId="6D67606B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>Теории и гипотезы.</w:t>
      </w:r>
    </w:p>
    <w:p w14:paraId="31EAEBFF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>Стандартная модель происхождение Вселенной.</w:t>
      </w:r>
    </w:p>
    <w:p w14:paraId="1C6C6AAF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>Звездный цикл и происхождение химических элементов</w:t>
      </w:r>
    </w:p>
    <w:p w14:paraId="06457546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 xml:space="preserve">Происхождение Солнечной системы. </w:t>
      </w:r>
    </w:p>
    <w:p w14:paraId="31B0ACA9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 xml:space="preserve">Радиоизотопные методы датирования (уран-свинец). </w:t>
      </w:r>
    </w:p>
    <w:p w14:paraId="61DCAC01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>Радиоуглеродный метод датирования.</w:t>
      </w:r>
    </w:p>
    <w:p w14:paraId="69BF8FAE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 xml:space="preserve">Принцип </w:t>
      </w:r>
      <w:proofErr w:type="spellStart"/>
      <w:r w:rsidRPr="00D55ED8">
        <w:t>Ле</w:t>
      </w:r>
      <w:proofErr w:type="spellEnd"/>
      <w:r w:rsidRPr="00D55ED8">
        <w:t xml:space="preserve"> </w:t>
      </w:r>
      <w:proofErr w:type="spellStart"/>
      <w:r w:rsidRPr="00D55ED8">
        <w:t>Шателье</w:t>
      </w:r>
      <w:proofErr w:type="spellEnd"/>
      <w:r w:rsidRPr="00D55ED8">
        <w:t xml:space="preserve">. </w:t>
      </w:r>
    </w:p>
    <w:p w14:paraId="74F806EF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>Самозарождение живого.</w:t>
      </w:r>
    </w:p>
    <w:p w14:paraId="6A2F0146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>Модель эволюции живой природы Ч. Дарвина. Промежуточные виды.</w:t>
      </w:r>
    </w:p>
    <w:p w14:paraId="2850BD69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>Естественный отбор и б</w:t>
      </w:r>
      <w:r w:rsidRPr="00D55ED8">
        <w:rPr>
          <w:iCs/>
        </w:rPr>
        <w:t>орьба за существование</w:t>
      </w:r>
    </w:p>
    <w:p w14:paraId="3C7F3CF6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</w:pPr>
      <w:r w:rsidRPr="00D55ED8">
        <w:t>Особенности методологии эволюционизма</w:t>
      </w:r>
    </w:p>
    <w:p w14:paraId="78527EB5" w14:textId="77777777" w:rsidR="00CE690F" w:rsidRPr="00D55ED8" w:rsidRDefault="00CE690F" w:rsidP="00CE690F">
      <w:pPr>
        <w:pStyle w:val="Default"/>
        <w:numPr>
          <w:ilvl w:val="0"/>
          <w:numId w:val="1"/>
        </w:numPr>
        <w:ind w:hanging="436"/>
        <w:jc w:val="both"/>
        <w:rPr>
          <w:u w:val="single"/>
        </w:rPr>
      </w:pPr>
      <w:r w:rsidRPr="00D55ED8">
        <w:t>Антропный принцип.</w:t>
      </w:r>
      <w:r w:rsidRPr="00D55ED8">
        <w:rPr>
          <w:u w:val="single"/>
        </w:rPr>
        <w:t xml:space="preserve"> </w:t>
      </w:r>
    </w:p>
    <w:p w14:paraId="3FCEB1B7" w14:textId="77777777" w:rsidR="00CE690F" w:rsidRDefault="00CE690F"/>
    <w:sectPr w:rsidR="00CE690F" w:rsidSect="00B6085C">
      <w:pgSz w:w="12242" w:h="15842"/>
      <w:pgMar w:top="1134" w:right="851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72F9E"/>
    <w:multiLevelType w:val="hybridMultilevel"/>
    <w:tmpl w:val="FBD23D2A"/>
    <w:lvl w:ilvl="0" w:tplc="DEB678F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0F"/>
    <w:rsid w:val="00C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FA086"/>
  <w15:chartTrackingRefBased/>
  <w15:docId w15:val="{771A40CD-E244-1C4C-9994-04BA6A79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90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2021-10-01T13:34:00Z</dcterms:created>
  <dcterms:modified xsi:type="dcterms:W3CDTF">2021-10-01T13:38:00Z</dcterms:modified>
</cp:coreProperties>
</file>