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ED" w:rsidRDefault="000D2CED" w:rsidP="00A17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07C">
        <w:rPr>
          <w:rFonts w:ascii="Times New Roman" w:hAnsi="Times New Roman" w:cs="Times New Roman"/>
          <w:b/>
          <w:sz w:val="28"/>
          <w:szCs w:val="28"/>
        </w:rPr>
        <w:t>МФК «Живая планета глазами географ</w:t>
      </w:r>
      <w:r w:rsidR="0052438D">
        <w:rPr>
          <w:rFonts w:ascii="Times New Roman" w:hAnsi="Times New Roman" w:cs="Times New Roman"/>
          <w:b/>
          <w:sz w:val="28"/>
          <w:szCs w:val="28"/>
        </w:rPr>
        <w:t>а</w:t>
      </w:r>
      <w:r w:rsidRPr="00A1707C">
        <w:rPr>
          <w:rFonts w:ascii="Times New Roman" w:hAnsi="Times New Roman" w:cs="Times New Roman"/>
          <w:b/>
          <w:sz w:val="28"/>
          <w:szCs w:val="28"/>
        </w:rPr>
        <w:t>» - 20</w:t>
      </w:r>
      <w:r w:rsidR="009F62F9" w:rsidRPr="00A1707C">
        <w:rPr>
          <w:rFonts w:ascii="Times New Roman" w:hAnsi="Times New Roman" w:cs="Times New Roman"/>
          <w:b/>
          <w:sz w:val="28"/>
          <w:szCs w:val="28"/>
        </w:rPr>
        <w:t>21</w:t>
      </w:r>
    </w:p>
    <w:p w:rsidR="0052438D" w:rsidRPr="0052438D" w:rsidRDefault="0052438D" w:rsidP="00A170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Living Earth by the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Eyes  of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Geographer </w:t>
      </w:r>
    </w:p>
    <w:p w:rsidR="002A05F9" w:rsidRPr="00021E03" w:rsidRDefault="000D2CED" w:rsidP="00A1707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1E0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A05F9" w:rsidRPr="00021E03">
        <w:rPr>
          <w:rFonts w:ascii="Times New Roman" w:hAnsi="Times New Roman" w:cs="Times New Roman"/>
          <w:sz w:val="28"/>
          <w:szCs w:val="28"/>
          <w:u w:val="single"/>
        </w:rPr>
        <w:t xml:space="preserve">ннотация </w:t>
      </w:r>
    </w:p>
    <w:p w:rsidR="002A05F9" w:rsidRPr="00A1707C" w:rsidRDefault="002A05F9" w:rsidP="00A170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7C">
        <w:rPr>
          <w:rFonts w:ascii="Times New Roman" w:hAnsi="Times New Roman" w:cs="Times New Roman"/>
          <w:sz w:val="28"/>
          <w:szCs w:val="28"/>
        </w:rPr>
        <w:t xml:space="preserve">Изучение дисциплины «Живая планета глазами географа» формирует у студентов целостное представление о закономерностях распределения живого покрова Земли, о его специфике на разных континентах, в </w:t>
      </w:r>
      <w:proofErr w:type="gramStart"/>
      <w:r w:rsidRPr="00A1707C">
        <w:rPr>
          <w:rFonts w:ascii="Times New Roman" w:hAnsi="Times New Roman" w:cs="Times New Roman"/>
          <w:sz w:val="28"/>
          <w:szCs w:val="28"/>
        </w:rPr>
        <w:t>разных  климатических</w:t>
      </w:r>
      <w:proofErr w:type="gramEnd"/>
      <w:r w:rsidRPr="00A1707C">
        <w:rPr>
          <w:rFonts w:ascii="Times New Roman" w:hAnsi="Times New Roman" w:cs="Times New Roman"/>
          <w:sz w:val="28"/>
          <w:szCs w:val="28"/>
        </w:rPr>
        <w:t xml:space="preserve"> пояса</w:t>
      </w:r>
      <w:bookmarkStart w:id="0" w:name="_GoBack"/>
      <w:bookmarkEnd w:id="0"/>
      <w:r w:rsidRPr="00A1707C">
        <w:rPr>
          <w:rFonts w:ascii="Times New Roman" w:hAnsi="Times New Roman" w:cs="Times New Roman"/>
          <w:sz w:val="28"/>
          <w:szCs w:val="28"/>
        </w:rPr>
        <w:t xml:space="preserve">х планеты. Особое внимание уделяется закономерностям изменения </w:t>
      </w:r>
      <w:proofErr w:type="spellStart"/>
      <w:r w:rsidRPr="00A1707C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A1707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1707C">
        <w:rPr>
          <w:rFonts w:ascii="Times New Roman" w:hAnsi="Times New Roman" w:cs="Times New Roman"/>
          <w:sz w:val="28"/>
          <w:szCs w:val="28"/>
        </w:rPr>
        <w:t>зональном  аспекте</w:t>
      </w:r>
      <w:proofErr w:type="gramEnd"/>
      <w:r w:rsidRPr="00A1707C">
        <w:rPr>
          <w:rFonts w:ascii="Times New Roman" w:hAnsi="Times New Roman" w:cs="Times New Roman"/>
          <w:sz w:val="28"/>
          <w:szCs w:val="28"/>
        </w:rPr>
        <w:t xml:space="preserve"> на территории России, представляющей основной спектр глобальных биомов Северной Евразии. Курс включает разделы по зональной специфике био</w:t>
      </w:r>
      <w:r w:rsidR="00B97B21" w:rsidRPr="00A1707C">
        <w:rPr>
          <w:rFonts w:ascii="Times New Roman" w:hAnsi="Times New Roman" w:cs="Times New Roman"/>
          <w:sz w:val="28"/>
          <w:szCs w:val="28"/>
        </w:rPr>
        <w:t>разнообразия</w:t>
      </w:r>
      <w:r w:rsidRPr="00A170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707C">
        <w:rPr>
          <w:rFonts w:ascii="Times New Roman" w:hAnsi="Times New Roman" w:cs="Times New Roman"/>
          <w:sz w:val="28"/>
          <w:szCs w:val="28"/>
        </w:rPr>
        <w:t>роли  антропогенной</w:t>
      </w:r>
      <w:proofErr w:type="gramEnd"/>
      <w:r w:rsidRPr="00A1707C">
        <w:rPr>
          <w:rFonts w:ascii="Times New Roman" w:hAnsi="Times New Roman" w:cs="Times New Roman"/>
          <w:sz w:val="28"/>
          <w:szCs w:val="28"/>
        </w:rPr>
        <w:t xml:space="preserve"> трансформации живого покрова Земли, зональной специфике комплекса </w:t>
      </w:r>
      <w:proofErr w:type="spellStart"/>
      <w:r w:rsidRPr="00A1707C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Pr="00A1707C">
        <w:rPr>
          <w:rFonts w:ascii="Times New Roman" w:hAnsi="Times New Roman" w:cs="Times New Roman"/>
          <w:sz w:val="28"/>
          <w:szCs w:val="28"/>
        </w:rPr>
        <w:t xml:space="preserve"> болезней</w:t>
      </w:r>
      <w:r w:rsidR="00EF6D01" w:rsidRPr="00A1707C">
        <w:rPr>
          <w:rFonts w:ascii="Times New Roman" w:hAnsi="Times New Roman" w:cs="Times New Roman"/>
          <w:sz w:val="28"/>
          <w:szCs w:val="28"/>
        </w:rPr>
        <w:t>, в том числе и эмерджентных (новых и активизировавшихся в настоящее  время).</w:t>
      </w:r>
      <w:r w:rsidR="00A9683A">
        <w:rPr>
          <w:rFonts w:ascii="Times New Roman" w:hAnsi="Times New Roman" w:cs="Times New Roman"/>
          <w:sz w:val="28"/>
          <w:szCs w:val="28"/>
        </w:rPr>
        <w:t xml:space="preserve"> </w:t>
      </w:r>
      <w:r w:rsidRPr="00A1707C">
        <w:rPr>
          <w:rFonts w:ascii="Times New Roman" w:hAnsi="Times New Roman" w:cs="Times New Roman"/>
          <w:sz w:val="28"/>
          <w:szCs w:val="28"/>
        </w:rPr>
        <w:t xml:space="preserve">Эти знания будут </w:t>
      </w:r>
      <w:proofErr w:type="gramStart"/>
      <w:r w:rsidRPr="00A1707C">
        <w:rPr>
          <w:rFonts w:ascii="Times New Roman" w:hAnsi="Times New Roman" w:cs="Times New Roman"/>
          <w:sz w:val="28"/>
          <w:szCs w:val="28"/>
        </w:rPr>
        <w:t>способствовать  развитию</w:t>
      </w:r>
      <w:proofErr w:type="gramEnd"/>
      <w:r w:rsidRPr="00A1707C">
        <w:rPr>
          <w:rFonts w:ascii="Times New Roman" w:hAnsi="Times New Roman" w:cs="Times New Roman"/>
          <w:sz w:val="28"/>
          <w:szCs w:val="28"/>
        </w:rPr>
        <w:t xml:space="preserve"> углубленного и масштабного географического мышления студентов. </w:t>
      </w:r>
    </w:p>
    <w:p w:rsidR="002A05F9" w:rsidRPr="00A1707C" w:rsidRDefault="002A05F9" w:rsidP="00A170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7C">
        <w:rPr>
          <w:rFonts w:ascii="Times New Roman" w:hAnsi="Times New Roman" w:cs="Times New Roman"/>
          <w:sz w:val="28"/>
          <w:szCs w:val="28"/>
        </w:rPr>
        <w:t xml:space="preserve">Формируемые компетенции слушателей курса заключаются в способности применения общих принципов классической биогеографии к анализу таксономического разнообразия живого мира отдельных областей и регионов, выявлении специфики его сохранения и разумного использования, в том числе в рекреационных целях. Определенное внимание уделяется пониманию современных изменений живого </w:t>
      </w:r>
      <w:r w:rsidR="008A2FFD" w:rsidRPr="00A1707C">
        <w:rPr>
          <w:rFonts w:ascii="Times New Roman" w:hAnsi="Times New Roman" w:cs="Times New Roman"/>
          <w:sz w:val="28"/>
          <w:szCs w:val="28"/>
        </w:rPr>
        <w:t>покрова в региональном аспекте, зна</w:t>
      </w:r>
      <w:r w:rsidRPr="00A1707C">
        <w:rPr>
          <w:rFonts w:ascii="Times New Roman" w:hAnsi="Times New Roman" w:cs="Times New Roman"/>
          <w:sz w:val="28"/>
          <w:szCs w:val="28"/>
        </w:rPr>
        <w:t xml:space="preserve">чению </w:t>
      </w:r>
      <w:proofErr w:type="spellStart"/>
      <w:r w:rsidRPr="00A1707C">
        <w:rPr>
          <w:rFonts w:ascii="Times New Roman" w:hAnsi="Times New Roman" w:cs="Times New Roman"/>
          <w:sz w:val="28"/>
          <w:szCs w:val="28"/>
        </w:rPr>
        <w:t>интродуцентов</w:t>
      </w:r>
      <w:proofErr w:type="spellEnd"/>
      <w:r w:rsidRPr="00A1707C">
        <w:rPr>
          <w:rFonts w:ascii="Times New Roman" w:hAnsi="Times New Roman" w:cs="Times New Roman"/>
          <w:sz w:val="28"/>
          <w:szCs w:val="28"/>
        </w:rPr>
        <w:t xml:space="preserve"> и инвазивных организмов, адаптациям к меняющимся условиям жизни, освоению растениями и животными </w:t>
      </w:r>
      <w:proofErr w:type="spellStart"/>
      <w:r w:rsidRPr="00A1707C">
        <w:rPr>
          <w:rFonts w:ascii="Times New Roman" w:hAnsi="Times New Roman" w:cs="Times New Roman"/>
          <w:sz w:val="28"/>
          <w:szCs w:val="28"/>
        </w:rPr>
        <w:t>антропогенно</w:t>
      </w:r>
      <w:proofErr w:type="spellEnd"/>
      <w:r w:rsidRPr="00A1707C">
        <w:rPr>
          <w:rFonts w:ascii="Times New Roman" w:hAnsi="Times New Roman" w:cs="Times New Roman"/>
          <w:sz w:val="28"/>
          <w:szCs w:val="28"/>
        </w:rPr>
        <w:t xml:space="preserve"> трансформируемых территорий.</w:t>
      </w:r>
    </w:p>
    <w:p w:rsidR="00385D63" w:rsidRPr="00A1707C" w:rsidRDefault="00C94885" w:rsidP="00A1707C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707C">
        <w:rPr>
          <w:rFonts w:ascii="Times New Roman" w:hAnsi="Times New Roman" w:cs="Times New Roman"/>
          <w:sz w:val="28"/>
          <w:szCs w:val="28"/>
        </w:rPr>
        <w:t xml:space="preserve">Объем курса – 24 </w:t>
      </w:r>
      <w:r w:rsidR="00C51A4C" w:rsidRPr="00A1707C">
        <w:rPr>
          <w:rFonts w:ascii="Times New Roman" w:hAnsi="Times New Roman" w:cs="Times New Roman"/>
          <w:sz w:val="28"/>
          <w:szCs w:val="28"/>
        </w:rPr>
        <w:t>часа.</w:t>
      </w:r>
      <w:r w:rsidR="0052438D">
        <w:rPr>
          <w:rFonts w:ascii="Times New Roman" w:hAnsi="Times New Roman" w:cs="Times New Roman"/>
          <w:sz w:val="28"/>
          <w:szCs w:val="28"/>
        </w:rPr>
        <w:t xml:space="preserve"> 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Материал для лекции подобран так, чтобы познакомить слушателей с </w:t>
      </w:r>
      <w:proofErr w:type="gramStart"/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>разными  аспектами</w:t>
      </w:r>
      <w:proofErr w:type="gramEnd"/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 учения о географии биоразнообразия</w:t>
      </w:r>
      <w:r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 Земли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. Лекции читаются ведущими специалистами кафедры биогеографии географического факультета МГУ имени М.В. Ломоносова: </w:t>
      </w:r>
      <w:r w:rsidR="00F6609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проф. 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С.М. </w:t>
      </w:r>
      <w:proofErr w:type="spellStart"/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>Малхазовой</w:t>
      </w:r>
      <w:proofErr w:type="spellEnd"/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A6184">
        <w:rPr>
          <w:rFonts w:ascii="Times New Roman" w:hAnsi="Times New Roman" w:cs="Times New Roman"/>
          <w:snapToGrid w:val="0"/>
          <w:sz w:val="28"/>
          <w:szCs w:val="28"/>
        </w:rPr>
        <w:t xml:space="preserve">проф. Н.Н. Дроздовым, </w:t>
      </w:r>
      <w:r w:rsidR="00F6609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проф. 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А.В. Бобровым, </w:t>
      </w:r>
      <w:r w:rsidR="00F6609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доц. 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Л.Г. </w:t>
      </w:r>
      <w:proofErr w:type="gramStart"/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Емельяновой,  </w:t>
      </w:r>
      <w:r w:rsidR="00F66093" w:rsidRPr="00A1707C">
        <w:rPr>
          <w:rFonts w:ascii="Times New Roman" w:hAnsi="Times New Roman" w:cs="Times New Roman"/>
          <w:snapToGrid w:val="0"/>
          <w:sz w:val="28"/>
          <w:szCs w:val="28"/>
        </w:rPr>
        <w:t>проф.</w:t>
      </w:r>
      <w:proofErr w:type="gramEnd"/>
      <w:r w:rsidR="00F66093" w:rsidRPr="00A170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5D63" w:rsidRPr="00A1707C">
        <w:rPr>
          <w:rFonts w:ascii="Times New Roman" w:hAnsi="Times New Roman" w:cs="Times New Roman"/>
          <w:snapToGrid w:val="0"/>
          <w:sz w:val="28"/>
          <w:szCs w:val="28"/>
        </w:rPr>
        <w:t>А.А. Романовым</w:t>
      </w:r>
      <w:r w:rsidR="00FE29D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sectPr w:rsidR="00385D63" w:rsidRPr="00A1707C" w:rsidSect="007C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171"/>
    <w:multiLevelType w:val="hybridMultilevel"/>
    <w:tmpl w:val="7330764C"/>
    <w:lvl w:ilvl="0" w:tplc="5F408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ADC"/>
    <w:multiLevelType w:val="hybridMultilevel"/>
    <w:tmpl w:val="766EE300"/>
    <w:lvl w:ilvl="0" w:tplc="DAC0B3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C94"/>
    <w:multiLevelType w:val="hybridMultilevel"/>
    <w:tmpl w:val="9E5251C8"/>
    <w:lvl w:ilvl="0" w:tplc="EAD0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F0668"/>
    <w:multiLevelType w:val="hybridMultilevel"/>
    <w:tmpl w:val="7C28709C"/>
    <w:lvl w:ilvl="0" w:tplc="7348F1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222222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22A9"/>
    <w:multiLevelType w:val="hybridMultilevel"/>
    <w:tmpl w:val="157467B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71F22"/>
    <w:multiLevelType w:val="hybridMultilevel"/>
    <w:tmpl w:val="C60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363C3"/>
    <w:multiLevelType w:val="hybridMultilevel"/>
    <w:tmpl w:val="E95CEC70"/>
    <w:lvl w:ilvl="0" w:tplc="0EC87A3C">
      <w:start w:val="8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46D"/>
    <w:multiLevelType w:val="hybridMultilevel"/>
    <w:tmpl w:val="A4C0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C4D72"/>
    <w:multiLevelType w:val="hybridMultilevel"/>
    <w:tmpl w:val="31B2D7F4"/>
    <w:lvl w:ilvl="0" w:tplc="FE0816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507A0"/>
    <w:multiLevelType w:val="hybridMultilevel"/>
    <w:tmpl w:val="2F04F0BE"/>
    <w:lvl w:ilvl="0" w:tplc="C8C0E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14E4"/>
    <w:multiLevelType w:val="hybridMultilevel"/>
    <w:tmpl w:val="55C8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42CBA"/>
    <w:multiLevelType w:val="hybridMultilevel"/>
    <w:tmpl w:val="DDA6B410"/>
    <w:lvl w:ilvl="0" w:tplc="0DA617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9"/>
    <w:rsid w:val="00021E03"/>
    <w:rsid w:val="0003081A"/>
    <w:rsid w:val="00043D25"/>
    <w:rsid w:val="00063A04"/>
    <w:rsid w:val="00067871"/>
    <w:rsid w:val="000948A7"/>
    <w:rsid w:val="00096D2E"/>
    <w:rsid w:val="000B0012"/>
    <w:rsid w:val="000D2CED"/>
    <w:rsid w:val="001137E9"/>
    <w:rsid w:val="001274C6"/>
    <w:rsid w:val="00161E7C"/>
    <w:rsid w:val="00191FE0"/>
    <w:rsid w:val="001A1436"/>
    <w:rsid w:val="001F4423"/>
    <w:rsid w:val="00226F94"/>
    <w:rsid w:val="00236D4A"/>
    <w:rsid w:val="002562DE"/>
    <w:rsid w:val="002A05F9"/>
    <w:rsid w:val="002E1A0B"/>
    <w:rsid w:val="00325300"/>
    <w:rsid w:val="00327816"/>
    <w:rsid w:val="00350F52"/>
    <w:rsid w:val="00384A19"/>
    <w:rsid w:val="00385D63"/>
    <w:rsid w:val="003A1323"/>
    <w:rsid w:val="003A2830"/>
    <w:rsid w:val="003B6EBF"/>
    <w:rsid w:val="003D0FA8"/>
    <w:rsid w:val="003E487E"/>
    <w:rsid w:val="004059D1"/>
    <w:rsid w:val="00471393"/>
    <w:rsid w:val="004B0227"/>
    <w:rsid w:val="004B67D7"/>
    <w:rsid w:val="004F5475"/>
    <w:rsid w:val="004F68D2"/>
    <w:rsid w:val="0052438D"/>
    <w:rsid w:val="005369E0"/>
    <w:rsid w:val="00554DEF"/>
    <w:rsid w:val="00555C11"/>
    <w:rsid w:val="00563EE0"/>
    <w:rsid w:val="005B2354"/>
    <w:rsid w:val="00615389"/>
    <w:rsid w:val="006A2EA8"/>
    <w:rsid w:val="006A3796"/>
    <w:rsid w:val="006A6A5E"/>
    <w:rsid w:val="006C770F"/>
    <w:rsid w:val="00786C1F"/>
    <w:rsid w:val="007A6897"/>
    <w:rsid w:val="007C5591"/>
    <w:rsid w:val="007F0C71"/>
    <w:rsid w:val="0082054B"/>
    <w:rsid w:val="00845C3B"/>
    <w:rsid w:val="00872492"/>
    <w:rsid w:val="008A2FFD"/>
    <w:rsid w:val="008B1B17"/>
    <w:rsid w:val="008E1994"/>
    <w:rsid w:val="008F643F"/>
    <w:rsid w:val="00934841"/>
    <w:rsid w:val="00955A66"/>
    <w:rsid w:val="009C3513"/>
    <w:rsid w:val="009F62F9"/>
    <w:rsid w:val="00A02F12"/>
    <w:rsid w:val="00A1707C"/>
    <w:rsid w:val="00A31235"/>
    <w:rsid w:val="00A6760A"/>
    <w:rsid w:val="00A82A5C"/>
    <w:rsid w:val="00A83904"/>
    <w:rsid w:val="00A9683A"/>
    <w:rsid w:val="00AB30D4"/>
    <w:rsid w:val="00B21519"/>
    <w:rsid w:val="00B237EC"/>
    <w:rsid w:val="00B27870"/>
    <w:rsid w:val="00B6730A"/>
    <w:rsid w:val="00B72A0D"/>
    <w:rsid w:val="00B97B21"/>
    <w:rsid w:val="00BB62D7"/>
    <w:rsid w:val="00C03D48"/>
    <w:rsid w:val="00C155BB"/>
    <w:rsid w:val="00C34A3A"/>
    <w:rsid w:val="00C51A4C"/>
    <w:rsid w:val="00C71BA2"/>
    <w:rsid w:val="00C72F96"/>
    <w:rsid w:val="00C91401"/>
    <w:rsid w:val="00C94885"/>
    <w:rsid w:val="00CA2F8D"/>
    <w:rsid w:val="00D06E31"/>
    <w:rsid w:val="00D30F4A"/>
    <w:rsid w:val="00D50C3B"/>
    <w:rsid w:val="00D7283F"/>
    <w:rsid w:val="00D7408D"/>
    <w:rsid w:val="00DB73EE"/>
    <w:rsid w:val="00DE58AD"/>
    <w:rsid w:val="00E43BB2"/>
    <w:rsid w:val="00E976A9"/>
    <w:rsid w:val="00EF6D01"/>
    <w:rsid w:val="00F002A6"/>
    <w:rsid w:val="00F07136"/>
    <w:rsid w:val="00F1276E"/>
    <w:rsid w:val="00F2178F"/>
    <w:rsid w:val="00F420E3"/>
    <w:rsid w:val="00F64F9E"/>
    <w:rsid w:val="00F66093"/>
    <w:rsid w:val="00F756DC"/>
    <w:rsid w:val="00F82227"/>
    <w:rsid w:val="00FA5BA6"/>
    <w:rsid w:val="00FA6184"/>
    <w:rsid w:val="00FA743C"/>
    <w:rsid w:val="00FB2E64"/>
    <w:rsid w:val="00FB2F78"/>
    <w:rsid w:val="00FD37ED"/>
    <w:rsid w:val="00FE29D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7E47-88D2-4422-9BBE-02E45F96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1137E9"/>
  </w:style>
  <w:style w:type="character" w:customStyle="1" w:styleId="a-size-large">
    <w:name w:val="a-size-large"/>
    <w:basedOn w:val="a0"/>
    <w:rsid w:val="0011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Nastya</cp:lastModifiedBy>
  <cp:revision>3</cp:revision>
  <cp:lastPrinted>2016-10-20T23:02:00Z</cp:lastPrinted>
  <dcterms:created xsi:type="dcterms:W3CDTF">2021-01-29T05:52:00Z</dcterms:created>
  <dcterms:modified xsi:type="dcterms:W3CDTF">2021-01-29T05:52:00Z</dcterms:modified>
</cp:coreProperties>
</file>