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F" w:rsidRDefault="001444DF" w:rsidP="001444DF">
      <w:pPr>
        <w:ind w:firstLine="709"/>
        <w:jc w:val="center"/>
        <w:rPr>
          <w:b/>
        </w:rPr>
      </w:pPr>
      <w:r>
        <w:rPr>
          <w:b/>
        </w:rPr>
        <w:t>ЭТИКА ОБЩЕНИЯ</w:t>
      </w:r>
      <w:bookmarkStart w:id="0" w:name="_GoBack"/>
      <w:bookmarkEnd w:id="0"/>
    </w:p>
    <w:p w:rsidR="001444DF" w:rsidRPr="001444DF" w:rsidRDefault="001444DF" w:rsidP="001444DF">
      <w:pPr>
        <w:ind w:firstLine="709"/>
        <w:jc w:val="center"/>
      </w:pPr>
      <w:r w:rsidRPr="001444DF">
        <w:t>Аннотация</w:t>
      </w:r>
    </w:p>
    <w:p w:rsidR="001444DF" w:rsidRDefault="001444DF" w:rsidP="001444DF">
      <w:pPr>
        <w:ind w:firstLine="709"/>
        <w:rPr>
          <w:b/>
          <w:i/>
        </w:rPr>
      </w:pPr>
    </w:p>
    <w:p w:rsidR="001444DF" w:rsidRDefault="001444DF" w:rsidP="001444DF">
      <w:pPr>
        <w:ind w:firstLine="709"/>
        <w:rPr>
          <w:b/>
          <w:i/>
        </w:rPr>
      </w:pPr>
    </w:p>
    <w:p w:rsidR="001444DF" w:rsidRPr="00925D7D" w:rsidRDefault="001444DF" w:rsidP="001444DF">
      <w:pPr>
        <w:ind w:firstLine="709"/>
        <w:rPr>
          <w:b/>
          <w:i/>
        </w:rPr>
      </w:pPr>
      <w:r w:rsidRPr="00925D7D">
        <w:rPr>
          <w:b/>
          <w:i/>
        </w:rPr>
        <w:t>Общая характеристика курса</w:t>
      </w:r>
    </w:p>
    <w:p w:rsidR="001444DF" w:rsidRPr="00925D7D" w:rsidRDefault="001444DF" w:rsidP="001444DF">
      <w:pPr>
        <w:ind w:firstLine="709"/>
      </w:pPr>
      <w:r w:rsidRPr="00925D7D">
        <w:t>Курс сочетает в себе теоретические основы и прикладные вопросы общения. Рассматриваются философские, нравственно-психологические, и этикетные аспекты межличностного и делового общения. На основе анализа и обобщения отечественных и зарубежных источников предлагаются рекомендации, советы, позволяющие решать реальные проблемы и задачи в сфере общения.</w:t>
      </w:r>
    </w:p>
    <w:p w:rsidR="001444DF" w:rsidRPr="00925D7D" w:rsidRDefault="001444DF" w:rsidP="001444DF">
      <w:pPr>
        <w:ind w:firstLine="709"/>
        <w:rPr>
          <w:b/>
          <w:i/>
        </w:rPr>
      </w:pPr>
      <w:r w:rsidRPr="00925D7D">
        <w:rPr>
          <w:b/>
          <w:i/>
        </w:rPr>
        <w:t>Содержание курса</w:t>
      </w:r>
    </w:p>
    <w:p w:rsidR="001444DF" w:rsidRDefault="001444DF" w:rsidP="001444DF">
      <w:pPr>
        <w:ind w:firstLine="709"/>
      </w:pPr>
      <w:r w:rsidRPr="00925D7D">
        <w:t xml:space="preserve">В курсе освещаются основные нравственно-психологические проблемы межличностного общения, способы их решения и профилактики, анализируются наиболее глубокие формы связи между людьми – дружба и любовь, а также содержатся конкретные рекомендации по налаживанию взаимопонимания, методы и приемы для достижения коммуникативных целей. Привлекаются философско-этические размышления о взаимоотношениях между людьми, где дается более глубокое и системное представление о процессах общения. Рассматриваются социально-психологические закономерности функционирования общения, деструктивное общение, барьеры, помехи в общении, а также способы их преодоления и выстраивания конструктивных взаимоотношений, методы влияния и убеждения, различные способы аргументации, позволяющие донести до собеседника свою мысль, а также различные приемы, стимулирующие общение, помогающие понять собеседника и </w:t>
      </w:r>
      <w:r>
        <w:t>верно установить его намерения.</w:t>
      </w:r>
    </w:p>
    <w:p w:rsidR="001444DF" w:rsidRPr="00925D7D" w:rsidRDefault="001444DF" w:rsidP="001444DF">
      <w:pPr>
        <w:ind w:firstLine="709"/>
      </w:pPr>
      <w:r w:rsidRPr="00925D7D">
        <w:rPr>
          <w:b/>
          <w:i/>
        </w:rPr>
        <w:t>Цель и задачи курса</w:t>
      </w:r>
    </w:p>
    <w:p w:rsidR="001444DF" w:rsidRPr="00925D7D" w:rsidRDefault="001444DF" w:rsidP="001444DF">
      <w:pPr>
        <w:ind w:firstLine="709"/>
        <w:rPr>
          <w:rFonts w:eastAsia="Calibri"/>
        </w:rPr>
      </w:pPr>
      <w:r w:rsidRPr="00925D7D">
        <w:rPr>
          <w:rFonts w:eastAsia="Calibri"/>
        </w:rPr>
        <w:t xml:space="preserve">Цель курса – </w:t>
      </w:r>
      <w:r w:rsidRPr="00925D7D">
        <w:t>расширить представление об общении, повысить коммуникативную культуру слушателей. Задачи курса -</w:t>
      </w:r>
      <w:r w:rsidRPr="00925D7D">
        <w:rPr>
          <w:rFonts w:eastAsia="Calibri"/>
        </w:rPr>
        <w:t xml:space="preserve"> дать комплексное представление о нравственных основах общения, процессах и техниках общения, позволяющих </w:t>
      </w:r>
      <w:r w:rsidRPr="00925D7D">
        <w:t>углубить и систематизировать индивидуальные знания слушателей об общении и побудить их к поиску эффективных и этически обоснованных решений.</w:t>
      </w:r>
    </w:p>
    <w:p w:rsidR="001444DF" w:rsidRPr="00925D7D" w:rsidRDefault="001444DF" w:rsidP="001444DF">
      <w:pPr>
        <w:ind w:firstLine="709"/>
      </w:pPr>
      <w:r w:rsidRPr="00925D7D">
        <w:t>Для тех, кто интересуется современной философской и социально-психологической проблематикой, хочет овладеть знаниями и практическими навыками в сфере общения.</w:t>
      </w:r>
    </w:p>
    <w:p w:rsidR="00355720" w:rsidRDefault="00355720"/>
    <w:sectPr w:rsidR="003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DF"/>
    <w:rsid w:val="00042281"/>
    <w:rsid w:val="001444DF"/>
    <w:rsid w:val="00355720"/>
    <w:rsid w:val="006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DF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DF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2018-11-22T11:24:00Z</dcterms:created>
  <dcterms:modified xsi:type="dcterms:W3CDTF">2018-11-22T11:50:00Z</dcterms:modified>
</cp:coreProperties>
</file>