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92" w:rsidRPr="00882E63" w:rsidRDefault="00EF45CD" w:rsidP="00882E63">
      <w:pPr>
        <w:jc w:val="center"/>
        <w:rPr>
          <w:b/>
          <w:sz w:val="28"/>
          <w:szCs w:val="28"/>
        </w:rPr>
      </w:pPr>
      <w:r w:rsidRPr="00882E63">
        <w:rPr>
          <w:b/>
          <w:sz w:val="28"/>
          <w:szCs w:val="28"/>
        </w:rPr>
        <w:t>Творческие работы по межфакультетскому учебному курсу</w:t>
      </w:r>
    </w:p>
    <w:p w:rsidR="00EF45CD" w:rsidRPr="00882E63" w:rsidRDefault="00EF45CD" w:rsidP="00882E63">
      <w:pPr>
        <w:jc w:val="center"/>
        <w:rPr>
          <w:b/>
          <w:sz w:val="28"/>
          <w:szCs w:val="28"/>
        </w:rPr>
      </w:pPr>
      <w:r w:rsidRPr="00882E63">
        <w:rPr>
          <w:b/>
          <w:sz w:val="28"/>
          <w:szCs w:val="28"/>
        </w:rPr>
        <w:t>«Русская философия за рубежом»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каких языках существуют те</w:t>
      </w:r>
      <w:r w:rsidR="00882E63">
        <w:rPr>
          <w:sz w:val="28"/>
          <w:szCs w:val="28"/>
        </w:rPr>
        <w:t>ксты русской философии и почему</w:t>
      </w:r>
      <w:bookmarkStart w:id="0" w:name="_GoBack"/>
      <w:bookmarkEnd w:id="0"/>
      <w:r>
        <w:rPr>
          <w:sz w:val="28"/>
          <w:szCs w:val="28"/>
        </w:rPr>
        <w:t>? Дайте примеры и проанализируйте их.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каких странах вне России существовали</w:t>
      </w:r>
      <w:r w:rsidRPr="00EF45CD"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уществуют</w:t>
      </w:r>
      <w:proofErr w:type="spellEnd"/>
      <w:r>
        <w:rPr>
          <w:sz w:val="28"/>
          <w:szCs w:val="28"/>
        </w:rPr>
        <w:t xml:space="preserve"> тексты русской философии? Дайте примеры и проанализируйте их.</w:t>
      </w:r>
    </w:p>
    <w:p w:rsidR="00EF45CD" w:rsidRDefault="00EF45CD" w:rsidP="00EF45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Масарик</w:t>
      </w:r>
      <w:proofErr w:type="spellEnd"/>
      <w:r>
        <w:rPr>
          <w:sz w:val="28"/>
          <w:szCs w:val="28"/>
        </w:rPr>
        <w:t xml:space="preserve"> «Россия и Европа»: история появления книги</w:t>
      </w:r>
      <w:r w:rsidR="00775D37">
        <w:rPr>
          <w:sz w:val="28"/>
          <w:szCs w:val="28"/>
        </w:rPr>
        <w:t>, ее немецкого, английского и русского издания.</w:t>
      </w:r>
    </w:p>
    <w:p w:rsidR="00EF45CD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775D37">
        <w:rPr>
          <w:sz w:val="28"/>
          <w:szCs w:val="28"/>
        </w:rPr>
        <w:t>етафор</w:t>
      </w:r>
      <w:r>
        <w:rPr>
          <w:sz w:val="28"/>
          <w:szCs w:val="28"/>
        </w:rPr>
        <w:t>а</w:t>
      </w:r>
      <w:r w:rsidRPr="00775D37">
        <w:rPr>
          <w:sz w:val="28"/>
          <w:szCs w:val="28"/>
        </w:rPr>
        <w:t xml:space="preserve"> «философского парохода</w:t>
      </w:r>
      <w:r>
        <w:rPr>
          <w:sz w:val="28"/>
          <w:szCs w:val="28"/>
        </w:rPr>
        <w:t>» и содержание акции «высылка вместо расстрела».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Феномен русского послеоктябрьского зарубежья. Четыре волны русской эмиграции. Что они дали русской философии?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Дореволюционные и пореволюционные русские идейные течения.</w:t>
      </w:r>
    </w:p>
    <w:p w:rsidR="00775D37" w:rsidRDefault="00775D37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Евразийство</w:t>
      </w:r>
      <w:proofErr w:type="spellEnd"/>
      <w:r>
        <w:rPr>
          <w:sz w:val="28"/>
          <w:szCs w:val="28"/>
        </w:rPr>
        <w:t xml:space="preserve"> как пореволюционное идейное течение.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proofErr w:type="spellStart"/>
      <w:r>
        <w:rPr>
          <w:sz w:val="28"/>
          <w:szCs w:val="28"/>
        </w:rPr>
        <w:t>евразийство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неоевразийство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Концепция органической монархии и органической демократии </w:t>
      </w:r>
      <w:proofErr w:type="spellStart"/>
      <w:r>
        <w:rPr>
          <w:sz w:val="28"/>
          <w:szCs w:val="28"/>
        </w:rPr>
        <w:t>И.А.Ильина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Основные понятия философии духовного опыта </w:t>
      </w:r>
      <w:proofErr w:type="spellStart"/>
      <w:r>
        <w:rPr>
          <w:sz w:val="28"/>
          <w:szCs w:val="28"/>
        </w:rPr>
        <w:t>И.А.Ильина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Анджей </w:t>
      </w:r>
      <w:proofErr w:type="spellStart"/>
      <w:r>
        <w:rPr>
          <w:sz w:val="28"/>
          <w:szCs w:val="28"/>
        </w:rPr>
        <w:t>Валицкий</w:t>
      </w:r>
      <w:proofErr w:type="spellEnd"/>
      <w:r>
        <w:rPr>
          <w:sz w:val="28"/>
          <w:szCs w:val="28"/>
        </w:rPr>
        <w:t xml:space="preserve"> как историк русской философии.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Фредерик </w:t>
      </w:r>
      <w:proofErr w:type="spellStart"/>
      <w:r>
        <w:rPr>
          <w:sz w:val="28"/>
          <w:szCs w:val="28"/>
        </w:rPr>
        <w:t>Коплстон</w:t>
      </w:r>
      <w:proofErr w:type="spellEnd"/>
      <w:r>
        <w:rPr>
          <w:sz w:val="28"/>
          <w:szCs w:val="28"/>
        </w:rPr>
        <w:t xml:space="preserve"> о философии в России.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Классики американской философской русистики: Джордж </w:t>
      </w:r>
      <w:proofErr w:type="spellStart"/>
      <w:r>
        <w:rPr>
          <w:sz w:val="28"/>
          <w:szCs w:val="28"/>
        </w:rPr>
        <w:t>Клайн</w:t>
      </w:r>
      <w:proofErr w:type="spellEnd"/>
      <w:r>
        <w:rPr>
          <w:sz w:val="28"/>
          <w:szCs w:val="28"/>
        </w:rPr>
        <w:t xml:space="preserve"> и Джеймс </w:t>
      </w:r>
      <w:proofErr w:type="spellStart"/>
      <w:r>
        <w:rPr>
          <w:sz w:val="28"/>
          <w:szCs w:val="28"/>
        </w:rPr>
        <w:t>Скэнлан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Русская философия в современной Германии: Вильгельм </w:t>
      </w:r>
      <w:proofErr w:type="spellStart"/>
      <w:r>
        <w:rPr>
          <w:sz w:val="28"/>
          <w:szCs w:val="28"/>
        </w:rPr>
        <w:t>Гёрдт</w:t>
      </w:r>
      <w:proofErr w:type="spellEnd"/>
      <w:r>
        <w:rPr>
          <w:sz w:val="28"/>
          <w:szCs w:val="28"/>
        </w:rPr>
        <w:t>.</w:t>
      </w:r>
    </w:p>
    <w:p w:rsidR="007C1253" w:rsidRDefault="007C1253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3025">
        <w:rPr>
          <w:sz w:val="28"/>
          <w:szCs w:val="28"/>
        </w:rPr>
        <w:t xml:space="preserve"> </w:t>
      </w:r>
      <w:proofErr w:type="spellStart"/>
      <w:r w:rsidRPr="00333025">
        <w:rPr>
          <w:sz w:val="28"/>
          <w:szCs w:val="28"/>
        </w:rPr>
        <w:t>П.А.Сорокин</w:t>
      </w:r>
      <w:proofErr w:type="spellEnd"/>
      <w:r w:rsidRPr="00333025">
        <w:rPr>
          <w:sz w:val="28"/>
          <w:szCs w:val="28"/>
        </w:rPr>
        <w:t xml:space="preserve"> «Основные черты русской нации в ХХ столетии</w:t>
      </w:r>
      <w:r w:rsidR="00333025" w:rsidRPr="00333025">
        <w:rPr>
          <w:sz w:val="28"/>
          <w:szCs w:val="28"/>
        </w:rPr>
        <w:t xml:space="preserve">». </w:t>
      </w:r>
      <w:r w:rsidR="00333025">
        <w:rPr>
          <w:sz w:val="28"/>
          <w:szCs w:val="28"/>
        </w:rPr>
        <w:t>Выделите другие, не названные Сорокиным черты русской нации.</w:t>
      </w:r>
    </w:p>
    <w:p w:rsidR="00333025" w:rsidRPr="00775D37" w:rsidRDefault="00333025" w:rsidP="00775D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Масарик</w:t>
      </w:r>
      <w:proofErr w:type="spellEnd"/>
      <w:r>
        <w:rPr>
          <w:sz w:val="28"/>
          <w:szCs w:val="28"/>
        </w:rPr>
        <w:t xml:space="preserve"> и его труд «Россия и Европа». Что сохранилось и что изменилось в европейском восприятии России (по сравнению с началом ХХ века)?</w:t>
      </w:r>
    </w:p>
    <w:sectPr w:rsidR="00333025" w:rsidRPr="007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509"/>
    <w:multiLevelType w:val="hybridMultilevel"/>
    <w:tmpl w:val="BE4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B2"/>
    <w:rsid w:val="00333025"/>
    <w:rsid w:val="005D5670"/>
    <w:rsid w:val="00775D37"/>
    <w:rsid w:val="007C1253"/>
    <w:rsid w:val="00882E63"/>
    <w:rsid w:val="00997BB6"/>
    <w:rsid w:val="00A65EB2"/>
    <w:rsid w:val="00D56392"/>
    <w:rsid w:val="00DC5658"/>
    <w:rsid w:val="00E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philos</cp:lastModifiedBy>
  <cp:revision>3</cp:revision>
  <dcterms:created xsi:type="dcterms:W3CDTF">2016-06-07T08:21:00Z</dcterms:created>
  <dcterms:modified xsi:type="dcterms:W3CDTF">2016-06-09T13:12:00Z</dcterms:modified>
</cp:coreProperties>
</file>